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29" w:rsidRPr="00ED7244" w:rsidRDefault="003D3729" w:rsidP="00ED7244">
      <w:pPr>
        <w:spacing w:after="450" w:line="37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</w:pPr>
      <w:r w:rsidRPr="00ED7244"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  <w:t>МКУ УГОЧС ПРЕДУПРЕЖДАЕТ!</w:t>
      </w:r>
    </w:p>
    <w:p w:rsidR="003D3729" w:rsidRPr="003D3729" w:rsidRDefault="003D3729" w:rsidP="00ED7244">
      <w:pPr>
        <w:spacing w:after="450" w:line="375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</w:pPr>
      <w:r w:rsidRPr="003D3729"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  <w:t xml:space="preserve">ПАМЯТКА О МЕРАХ ПОЖАРНОЙ БЕЗОПАСНОСТИ В </w:t>
      </w:r>
      <w:r w:rsidRPr="00ED7244"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  <w:t xml:space="preserve">весенний </w:t>
      </w:r>
      <w:r w:rsidRPr="003D3729">
        <w:rPr>
          <w:rFonts w:ascii="Tahoma" w:eastAsia="Times New Roman" w:hAnsi="Tahoma" w:cs="Tahoma"/>
          <w:b/>
          <w:bCs/>
          <w:caps/>
          <w:kern w:val="36"/>
          <w:sz w:val="26"/>
          <w:szCs w:val="26"/>
          <w:lang w:eastAsia="ru-RU"/>
        </w:rPr>
        <w:t>ПОЖАРООПАСНЫЙ ПЕРИОД</w:t>
      </w:r>
    </w:p>
    <w:p w:rsidR="003D3729" w:rsidRPr="00ED7244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Наступил весенний период, который каждый человек в любом возрасте ждет с большой радостью и надеждой предстоящие каникулы,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домиках.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домиков, в лесу, зачастую оборачивается бедой.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год весной горят леса, поля, хозяйственные постройки и жилые дома, а также дачи.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чтобы не случилось беды необходимо знать и соблюдать элементарные правила пожарной безопасности: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очищайте территорию участка, и прилегающей к нему территории от горючих отходов, мусора, опавших листьев, травы.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 там, где отсутствует горючая среда, огня не будет!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разведение костров, проведение пожароопасных работ, топка печей, работающих на твердом топливе в </w:t>
      </w:r>
      <w:proofErr w:type="spellStart"/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весенне</w:t>
      </w:r>
      <w:proofErr w:type="spellEnd"/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летний период в условиях устойчивой сухой, жаркой и ветреной погоды.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брошенными на улице бутылки, битые стекла, которые превращаясь на солнце в линзу, концентрируют солнечные лучи до спонтанного возгорания находящейся под ней травы.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Содержите в исправном состоянии электрические сети и электробытовые, газовые и керосиновые приборы, печи и соблюдайте меры предосторожности при их эксплуатации.</w:t>
      </w:r>
    </w:p>
    <w:p w:rsidR="003D3729" w:rsidRPr="003D3729" w:rsidRDefault="003D3729" w:rsidP="00B062A7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без присмотра включенные в сеть электробытовые приборы, горящие газовые плитки, керогазы, керосинки, топящиеся печи и не поручайте наблюдение за ними малолетним детям.</w:t>
      </w:r>
    </w:p>
    <w:p w:rsidR="003D3729" w:rsidRPr="003D3729" w:rsidRDefault="003D3729" w:rsidP="00ED724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ГРАЖДАНЕ! СОБЛЮДАЙТЕ ПРАВИЛА ПОЖАРНОЙ БЕЗОПАСНОСТИ В ВЕСЕНН</w:t>
      </w:r>
      <w:r w:rsidRPr="00ED7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ИЙ</w:t>
      </w:r>
      <w:r w:rsidRPr="003D37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ПОЖАРООПАСНЫЙ ПЕРИОД!</w:t>
      </w:r>
    </w:p>
    <w:p w:rsidR="003D3729" w:rsidRPr="003D3729" w:rsidRDefault="003D3729" w:rsidP="00ED7244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</w:t>
      </w:r>
      <w:r w:rsidR="00457DF9">
        <w:rPr>
          <w:rFonts w:ascii="Times New Roman" w:eastAsia="Times New Roman" w:hAnsi="Times New Roman" w:cs="Times New Roman"/>
          <w:sz w:val="26"/>
          <w:szCs w:val="26"/>
          <w:lang w:eastAsia="ru-RU"/>
        </w:rPr>
        <w:t>101, 112.</w:t>
      </w:r>
    </w:p>
    <w:p w:rsidR="003D3729" w:rsidRPr="003D3729" w:rsidRDefault="003D3729" w:rsidP="00ED7244">
      <w:pPr>
        <w:spacing w:after="180" w:line="240" w:lineRule="auto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3D3729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B015B6" w:rsidRDefault="00B015B6" w:rsidP="00ED7244">
      <w:bookmarkStart w:id="0" w:name="_GoBack"/>
      <w:bookmarkEnd w:id="0"/>
    </w:p>
    <w:sectPr w:rsidR="00B0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29"/>
    <w:rsid w:val="003D3729"/>
    <w:rsid w:val="00457DF9"/>
    <w:rsid w:val="00B015B6"/>
    <w:rsid w:val="00B062A7"/>
    <w:rsid w:val="00EC002B"/>
    <w:rsid w:val="00E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6B9C-AFB9-46F0-B8F2-5AC3BC8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2022-03-15T23:30:00Z</cp:lastPrinted>
  <dcterms:created xsi:type="dcterms:W3CDTF">2022-03-15T23:28:00Z</dcterms:created>
  <dcterms:modified xsi:type="dcterms:W3CDTF">2022-03-15T23:30:00Z</dcterms:modified>
</cp:coreProperties>
</file>