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1" w:rsidRDefault="00680BB9" w:rsidP="002A1D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работодатели!!!</w:t>
      </w:r>
    </w:p>
    <w:p w:rsidR="00B55F9A" w:rsidRPr="008F7F44" w:rsidRDefault="00935681" w:rsidP="0093568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7F44">
        <w:rPr>
          <w:sz w:val="26"/>
          <w:szCs w:val="26"/>
        </w:rPr>
        <w:t>Не для кого не секрет, что Правительство</w:t>
      </w:r>
      <w:r w:rsidR="00345EC7" w:rsidRPr="008F7F44">
        <w:rPr>
          <w:sz w:val="26"/>
          <w:szCs w:val="26"/>
        </w:rPr>
        <w:t xml:space="preserve"> РФ</w:t>
      </w:r>
      <w:r w:rsidRPr="008F7F44">
        <w:rPr>
          <w:sz w:val="26"/>
          <w:szCs w:val="26"/>
        </w:rPr>
        <w:t xml:space="preserve"> запустило правовую гильотину. Согласно которой с 1 январ</w:t>
      </w:r>
      <w:r w:rsidR="00C3332F" w:rsidRPr="008F7F44">
        <w:rPr>
          <w:sz w:val="26"/>
          <w:szCs w:val="26"/>
        </w:rPr>
        <w:t>я 2021 года отменены 176 типовых инструкций</w:t>
      </w:r>
      <w:r w:rsidR="006B5EEC">
        <w:rPr>
          <w:sz w:val="26"/>
          <w:szCs w:val="26"/>
        </w:rPr>
        <w:t xml:space="preserve"> по охране труда,</w:t>
      </w:r>
      <w:r w:rsidRPr="008F7F44">
        <w:rPr>
          <w:sz w:val="26"/>
          <w:szCs w:val="26"/>
        </w:rPr>
        <w:t xml:space="preserve"> </w:t>
      </w:r>
      <w:proofErr w:type="gramStart"/>
      <w:r w:rsidRPr="008F7F44">
        <w:rPr>
          <w:sz w:val="26"/>
          <w:szCs w:val="26"/>
        </w:rPr>
        <w:t>в замен</w:t>
      </w:r>
      <w:proofErr w:type="gramEnd"/>
      <w:r w:rsidRPr="008F7F44">
        <w:rPr>
          <w:sz w:val="26"/>
          <w:szCs w:val="26"/>
        </w:rPr>
        <w:t xml:space="preserve"> </w:t>
      </w:r>
      <w:r w:rsidR="00680BB9" w:rsidRPr="008F7F44">
        <w:rPr>
          <w:sz w:val="26"/>
          <w:szCs w:val="26"/>
        </w:rPr>
        <w:t xml:space="preserve">вступили в силу </w:t>
      </w:r>
      <w:r w:rsidR="00680BB9" w:rsidRPr="008F7F44">
        <w:rPr>
          <w:b/>
          <w:sz w:val="26"/>
          <w:szCs w:val="26"/>
        </w:rPr>
        <w:t>около 40 приказов</w:t>
      </w:r>
      <w:r w:rsidR="00680BB9" w:rsidRPr="008F7F44">
        <w:rPr>
          <w:sz w:val="26"/>
          <w:szCs w:val="26"/>
        </w:rPr>
        <w:t xml:space="preserve"> Минтруда России, которые вводят новые правила по охране труда. </w:t>
      </w:r>
    </w:p>
    <w:p w:rsidR="00800652" w:rsidRPr="008F7F44" w:rsidRDefault="00800652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18.12.2020 г. № 928н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по охране труда в медицинских организациях»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0652" w:rsidRPr="008F7F44" w:rsidRDefault="00800652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Минтруда от 17.12.2020г. № 924н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по охране труда при эксплуатации объектов теплоснабжения и </w:t>
      </w:r>
      <w:proofErr w:type="spellStart"/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0652" w:rsidRPr="008F7F44" w:rsidRDefault="00800652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16.12.2020 г. № 915н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при хранении, транспортировании и реализации нефтепродуктов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00652" w:rsidRPr="008F7F44" w:rsidRDefault="00800652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16.12.2020 г. № 914н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при выполнении работ в театрах, концертных залах, цирках, </w:t>
      </w:r>
      <w:proofErr w:type="spellStart"/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зоотеа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</w:t>
      </w:r>
      <w:proofErr w:type="spellEnd"/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зоопарках и океанариумах»;</w:t>
      </w:r>
    </w:p>
    <w:p w:rsidR="009C1791" w:rsidRPr="008F7F44" w:rsidRDefault="00800652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Минтруда от 15.12.2020 г. № 903н </w:t>
      </w:r>
      <w:r w:rsidR="009C1791"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 охране труда при эксплуатации электроустановок</w:t>
      </w:r>
      <w:r w:rsidR="009C1791"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1791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15.12.2020 г. № 902н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при работе в ограниченных и </w:t>
      </w:r>
      <w:proofErr w:type="gramStart"/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замкнутых  пространствах</w:t>
      </w:r>
      <w:proofErr w:type="gramEnd"/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1791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15.12.2020 г. № 901н «Правила по охране труда при производстве строительных материалов»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1791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России от 11.12.2020 г. № 887н «Правила по охране труда при обработке металлов»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1791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России от 11.12.2020 г. № 886н «Правила по охране труда на морских судах и судах внутреннего водного транспорта»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1791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интруда от 11.12.2020 г. № 884н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по охране труда при выполнении электросварочных и газосварочных работ»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1791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11.12.2020 г. № 883н «Правила по охране труда при строительстве, реконструкции и ремонте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80375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интруда от 11.12.2020 г. № 882н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по охране труда при производстве дорожных строительных 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ремонтно- строительных работ»;</w:t>
      </w:r>
    </w:p>
    <w:p w:rsidR="00B80375" w:rsidRPr="008F7F44" w:rsidRDefault="009C1791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11.12.2020 г. № 881н «Правила в подразделениях</w:t>
      </w:r>
      <w:r w:rsidR="00B80375"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 охраны</w:t>
      </w:r>
      <w:r w:rsidR="00B80375"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09.12.2020 г. № 872н «Правила по охране труда при строительстве, реконструкции, ремонте и содержании мостов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09.12.2020 г. № 871н «Правила по охране труда на автомобильном транспорте»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07.12.2020 г. № 867н «Правила по охране труда при выполнении работ на объектах связи»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07.12.2020 г. № 866н «Правила при производстве отдельных видов пищевой продукции»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04.12.2020 г. № 859н «Правила по охране труда в целлюлозно-бумажной и лесохимической промышленности»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04.12.2020 г. № 858н «Правила по охране труда при добыче (вылове), переработке водных биоресурсов и производстве отдельных видов продукции из водных биоресурсов»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375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02.12.2020 г. № 849н «Правила по охране труда при выполнении окрасочных работ»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Приказ Минтруда от 27.11.2020 г. № 836н «Правил по охране труда при осуществлении грузопассажирских перевозок на железнодорожном транспорте»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B80375" w:rsidP="00614B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27.11.2020 г. № 835н «Правила по охране труда при работе с инструментом и приспособлениями</w:t>
      </w:r>
      <w:r w:rsidR="00614B2B"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27.11.2020 г. № 833н «Правила по охране труда при размещении, монтаже, техническом обслуживании и ремонте технологического оборудования»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27.11.2020 г. № 834н «Правила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27.11.2020 г. № 832н «Правила по охране труда при проведении полиграфических работ»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19.11.2020 г. № 815н «Правила по охране труда при осуществлении охраны (защиты) объектов и (или) имущества»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18.11.2020 г. № 814н «Правила по охране труда при эксплуатации промышленного транспорта»</w:t>
      </w:r>
      <w:r w:rsidR="00BA5D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16.11.2020 г. № 782н «Правила по охране труда при работе на высоте»;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16.11.2020 г. № 781н «Правила по охране труда при производстве цемента»;</w:t>
      </w:r>
    </w:p>
    <w:p w:rsidR="00614B2B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16.11.2020 г. № 780н «Правила при проведении работ в легкой промышленности»;</w:t>
      </w:r>
    </w:p>
    <w:p w:rsidR="00D40BE6" w:rsidRPr="008F7F44" w:rsidRDefault="00614B2B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12.11.2020 г. № 776н «Правила по охране труда при нанесении металлопокрытий»;</w:t>
      </w:r>
    </w:p>
    <w:p w:rsidR="00D40BE6" w:rsidRPr="008F7F44" w:rsidRDefault="00D40BE6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29.10.2020 г. № 758н «Правила по охране труда в жилищно-коммунальном хозяйстве»;</w:t>
      </w:r>
    </w:p>
    <w:p w:rsidR="00D40BE6" w:rsidRPr="008F7F44" w:rsidRDefault="00D40BE6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28.10.2020 г. № 753н «Правила по охране труда при погрузочно-разгрузочных работах и размещении грузов»;</w:t>
      </w:r>
    </w:p>
    <w:p w:rsidR="00D40BE6" w:rsidRPr="008F7F44" w:rsidRDefault="00D40BE6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27.10.2020 г. № 746н «Правила по охране труда в сельском хозяйстве»;</w:t>
      </w:r>
    </w:p>
    <w:p w:rsidR="00D40BE6" w:rsidRPr="008F7F44" w:rsidRDefault="00D40BE6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25.09.2020 г. № 652н «Правила по охране труда при эксплуатации объектов инфраструктуры железнодорожного транспорта»;</w:t>
      </w:r>
    </w:p>
    <w:p w:rsidR="00B55F9A" w:rsidRPr="008F7F44" w:rsidRDefault="00D40BE6" w:rsidP="00D40B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Минтруда от 23.09.2020 г. № 644н «Правила в лесозаготовительном, деревообрабатывающем производствах и при выполнении лесохозяйственных работ».</w:t>
      </w:r>
    </w:p>
    <w:p w:rsidR="00935681" w:rsidRPr="008F7F44" w:rsidRDefault="00935681" w:rsidP="001C305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7F44">
        <w:rPr>
          <w:sz w:val="26"/>
          <w:szCs w:val="26"/>
        </w:rPr>
        <w:t xml:space="preserve">Однако Постановлением Правительства РФ от 31.12.2020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</w:t>
      </w:r>
      <w:r w:rsidRPr="008F7F44">
        <w:rPr>
          <w:b/>
          <w:sz w:val="26"/>
          <w:szCs w:val="26"/>
        </w:rPr>
        <w:t xml:space="preserve">33 </w:t>
      </w:r>
      <w:r w:rsidR="001C3052" w:rsidRPr="008F7F44">
        <w:rPr>
          <w:b/>
          <w:sz w:val="26"/>
          <w:szCs w:val="26"/>
        </w:rPr>
        <w:t>правовых акта продлили свой срок действия, но с оговоркой до замены новыми</w:t>
      </w:r>
      <w:r w:rsidR="001C3052" w:rsidRPr="008F7F44">
        <w:rPr>
          <w:sz w:val="26"/>
          <w:szCs w:val="26"/>
        </w:rPr>
        <w:t xml:space="preserve">. </w:t>
      </w:r>
      <w:r w:rsidR="006B5EEC">
        <w:rPr>
          <w:sz w:val="26"/>
          <w:szCs w:val="26"/>
        </w:rPr>
        <w:t xml:space="preserve">Хотелось бы обратить внимание, что отныне все вновь вводимые требования по охране труда будут вступать в действия с 1 апреля или 1 сентября года </w:t>
      </w:r>
      <w:r w:rsidR="006B5EEC">
        <w:rPr>
          <w:sz w:val="26"/>
          <w:szCs w:val="26"/>
        </w:rPr>
        <w:lastRenderedPageBreak/>
        <w:t xml:space="preserve">принятия данных документов. </w:t>
      </w:r>
      <w:r w:rsidR="00345EC7" w:rsidRPr="008F7F44">
        <w:rPr>
          <w:sz w:val="26"/>
          <w:szCs w:val="26"/>
        </w:rPr>
        <w:t xml:space="preserve">В любом случае </w:t>
      </w:r>
      <w:r w:rsidR="00C3332F" w:rsidRPr="008F7F44">
        <w:rPr>
          <w:sz w:val="26"/>
          <w:szCs w:val="26"/>
        </w:rPr>
        <w:t>рекомендуем провести процедуру пересмотра локально-нормативной документации в соответствии с действующем</w:t>
      </w:r>
      <w:r w:rsidR="006B5EEC">
        <w:rPr>
          <w:sz w:val="26"/>
          <w:szCs w:val="26"/>
        </w:rPr>
        <w:t xml:space="preserve">                   </w:t>
      </w:r>
      <w:r w:rsidR="00C3332F" w:rsidRPr="008F7F44">
        <w:rPr>
          <w:sz w:val="26"/>
          <w:szCs w:val="26"/>
        </w:rPr>
        <w:t xml:space="preserve"> с 1 января 2021 года законодательством.  </w:t>
      </w:r>
    </w:p>
    <w:p w:rsidR="00680BB9" w:rsidRPr="008F7F44" w:rsidRDefault="00345EC7" w:rsidP="001C305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7F44">
        <w:rPr>
          <w:sz w:val="26"/>
          <w:szCs w:val="26"/>
        </w:rPr>
        <w:t xml:space="preserve">На основании </w:t>
      </w:r>
      <w:r w:rsidRPr="008F7F44">
        <w:rPr>
          <w:bCs/>
          <w:sz w:val="26"/>
          <w:szCs w:val="26"/>
        </w:rPr>
        <w:t xml:space="preserve">письма </w:t>
      </w:r>
      <w:proofErr w:type="spellStart"/>
      <w:r w:rsidRPr="008F7F44">
        <w:rPr>
          <w:bCs/>
          <w:sz w:val="26"/>
          <w:szCs w:val="26"/>
        </w:rPr>
        <w:t>Роструда</w:t>
      </w:r>
      <w:proofErr w:type="spellEnd"/>
      <w:r w:rsidRPr="008F7F44">
        <w:rPr>
          <w:bCs/>
          <w:sz w:val="26"/>
          <w:szCs w:val="26"/>
        </w:rPr>
        <w:t xml:space="preserve"> от 20 января 2021 г. N 87-ТЗ «Об инструктаже и проверке знаний требований охраны труда работников организаций»</w:t>
      </w:r>
      <w:r w:rsidRPr="008F7F44">
        <w:rPr>
          <w:sz w:val="26"/>
          <w:szCs w:val="26"/>
        </w:rPr>
        <w:t xml:space="preserve"> </w:t>
      </w:r>
      <w:r w:rsidR="00680BB9" w:rsidRPr="008F7F44">
        <w:rPr>
          <w:sz w:val="26"/>
          <w:szCs w:val="26"/>
        </w:rPr>
        <w:t xml:space="preserve">работодатели должны организовать обучение сотрудников и внеочередную проверку знаний в объеме утвержденных изменений, которые коснулись деятельности их работников. Таково требование п. 3.3 Порядка обучения по охране труда и проверки знаний требований охраны труда работников организаций (Постановление Минтруда России, Минобразования России </w:t>
      </w:r>
      <w:hyperlink r:id="rId5" w:tgtFrame="_blank" w:history="1">
        <w:r w:rsidR="00680BB9" w:rsidRPr="008F7F44">
          <w:rPr>
            <w:rStyle w:val="a4"/>
            <w:color w:val="auto"/>
            <w:sz w:val="26"/>
            <w:szCs w:val="26"/>
            <w:u w:val="none"/>
          </w:rPr>
          <w:t>от 13.01.2003 № 1/29</w:t>
        </w:r>
      </w:hyperlink>
      <w:r w:rsidR="00680BB9" w:rsidRPr="008F7F44">
        <w:rPr>
          <w:sz w:val="26"/>
          <w:szCs w:val="26"/>
        </w:rPr>
        <w:t>).</w:t>
      </w:r>
      <w:r w:rsidRPr="008F7F44">
        <w:rPr>
          <w:sz w:val="26"/>
          <w:szCs w:val="26"/>
        </w:rPr>
        <w:t xml:space="preserve"> </w:t>
      </w:r>
      <w:r w:rsidR="002B5DC2" w:rsidRPr="008F7F44">
        <w:rPr>
          <w:sz w:val="26"/>
          <w:szCs w:val="26"/>
        </w:rPr>
        <w:t xml:space="preserve"> </w:t>
      </w:r>
    </w:p>
    <w:p w:rsidR="003B3863" w:rsidRDefault="0025784E" w:rsidP="0025784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7F44">
        <w:rPr>
          <w:sz w:val="26"/>
          <w:szCs w:val="26"/>
        </w:rPr>
        <w:t>Н</w:t>
      </w:r>
      <w:r w:rsidR="00680BB9" w:rsidRPr="008F7F44">
        <w:rPr>
          <w:sz w:val="26"/>
          <w:szCs w:val="26"/>
        </w:rPr>
        <w:t>е провед</w:t>
      </w:r>
      <w:r w:rsidRPr="008F7F44">
        <w:rPr>
          <w:sz w:val="26"/>
          <w:szCs w:val="26"/>
        </w:rPr>
        <w:t>ение обучения</w:t>
      </w:r>
      <w:r w:rsidR="00680BB9" w:rsidRPr="008F7F44">
        <w:rPr>
          <w:sz w:val="26"/>
          <w:szCs w:val="26"/>
        </w:rPr>
        <w:t xml:space="preserve">, </w:t>
      </w:r>
      <w:r w:rsidRPr="008F7F44">
        <w:rPr>
          <w:sz w:val="26"/>
          <w:szCs w:val="26"/>
        </w:rPr>
        <w:t xml:space="preserve">является </w:t>
      </w:r>
      <w:r w:rsidR="00680BB9" w:rsidRPr="008F7F44">
        <w:rPr>
          <w:sz w:val="26"/>
          <w:szCs w:val="26"/>
        </w:rPr>
        <w:t>наруш</w:t>
      </w:r>
      <w:r w:rsidRPr="008F7F44">
        <w:rPr>
          <w:sz w:val="26"/>
          <w:szCs w:val="26"/>
        </w:rPr>
        <w:t>ением</w:t>
      </w:r>
      <w:r w:rsidR="00680BB9" w:rsidRPr="008F7F44">
        <w:rPr>
          <w:sz w:val="26"/>
          <w:szCs w:val="26"/>
        </w:rPr>
        <w:t xml:space="preserve"> требования закона и можете попасть на штрафы до 130 тыс. руб. (</w:t>
      </w:r>
      <w:hyperlink r:id="rId6" w:anchor="h13338" w:tgtFrame="_blank" w:history="1">
        <w:r w:rsidR="00680BB9" w:rsidRPr="008F7F44">
          <w:rPr>
            <w:rStyle w:val="a4"/>
            <w:color w:val="auto"/>
            <w:sz w:val="26"/>
            <w:szCs w:val="26"/>
            <w:u w:val="none"/>
          </w:rPr>
          <w:t>ч. 3 ст. 5.27.1</w:t>
        </w:r>
      </w:hyperlink>
      <w:r w:rsidR="00680BB9" w:rsidRPr="008F7F44">
        <w:rPr>
          <w:sz w:val="26"/>
          <w:szCs w:val="26"/>
        </w:rPr>
        <w:t xml:space="preserve"> КоАП РФ)</w:t>
      </w:r>
      <w:r w:rsidR="008F7F44" w:rsidRPr="008F7F44">
        <w:rPr>
          <w:sz w:val="26"/>
          <w:szCs w:val="26"/>
        </w:rPr>
        <w:t xml:space="preserve">, которые будут взыматься после </w:t>
      </w:r>
      <w:r w:rsidR="008F7F44">
        <w:rPr>
          <w:sz w:val="26"/>
          <w:szCs w:val="26"/>
        </w:rPr>
        <w:t xml:space="preserve">1 </w:t>
      </w:r>
      <w:r w:rsidR="008F7F44" w:rsidRPr="008F7F44">
        <w:rPr>
          <w:sz w:val="26"/>
          <w:szCs w:val="26"/>
        </w:rPr>
        <w:t>июля 2021 года (</w:t>
      </w:r>
      <w:hyperlink r:id="rId7" w:tgtFrame="_blank" w:history="1">
        <w:r w:rsidR="008F7F44" w:rsidRPr="008F7F44">
          <w:rPr>
            <w:rStyle w:val="a4"/>
            <w:color w:val="auto"/>
            <w:sz w:val="26"/>
            <w:szCs w:val="26"/>
            <w:u w:val="none"/>
          </w:rPr>
          <w:t xml:space="preserve">Письмом </w:t>
        </w:r>
        <w:proofErr w:type="spellStart"/>
        <w:r w:rsidR="008F7F44" w:rsidRPr="008F7F44">
          <w:rPr>
            <w:rStyle w:val="a4"/>
            <w:color w:val="auto"/>
            <w:sz w:val="26"/>
            <w:szCs w:val="26"/>
            <w:u w:val="none"/>
          </w:rPr>
          <w:t>Ростехнадзора</w:t>
        </w:r>
        <w:proofErr w:type="spellEnd"/>
        <w:r w:rsidR="008F7F44" w:rsidRPr="008F7F44">
          <w:rPr>
            <w:rStyle w:val="a4"/>
            <w:color w:val="auto"/>
            <w:sz w:val="26"/>
            <w:szCs w:val="26"/>
            <w:u w:val="none"/>
          </w:rPr>
          <w:t xml:space="preserve"> от 26.01.2021 N 00-06-05/55 "О проверке знаний"</w:t>
        </w:r>
      </w:hyperlink>
      <w:r w:rsidR="008F7F44" w:rsidRPr="008F7F44">
        <w:rPr>
          <w:sz w:val="26"/>
          <w:szCs w:val="26"/>
        </w:rPr>
        <w:t>).</w:t>
      </w:r>
    </w:p>
    <w:p w:rsidR="005E20BA" w:rsidRPr="008F7F44" w:rsidRDefault="005E20BA" w:rsidP="0025784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5E20BA" w:rsidRPr="008F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6E62"/>
    <w:multiLevelType w:val="hybridMultilevel"/>
    <w:tmpl w:val="72BA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2"/>
    <w:rsid w:val="000618D2"/>
    <w:rsid w:val="001C3052"/>
    <w:rsid w:val="0025784E"/>
    <w:rsid w:val="002A1DC1"/>
    <w:rsid w:val="002B5DC2"/>
    <w:rsid w:val="00345EC7"/>
    <w:rsid w:val="00387CBB"/>
    <w:rsid w:val="003B3863"/>
    <w:rsid w:val="005E20BA"/>
    <w:rsid w:val="005E267E"/>
    <w:rsid w:val="00614B2B"/>
    <w:rsid w:val="00625312"/>
    <w:rsid w:val="00680BB9"/>
    <w:rsid w:val="006B5EEC"/>
    <w:rsid w:val="00800652"/>
    <w:rsid w:val="00804993"/>
    <w:rsid w:val="008F7F44"/>
    <w:rsid w:val="00935681"/>
    <w:rsid w:val="009C1791"/>
    <w:rsid w:val="00B55F9A"/>
    <w:rsid w:val="00B638AF"/>
    <w:rsid w:val="00B80375"/>
    <w:rsid w:val="00BA5D62"/>
    <w:rsid w:val="00C3332F"/>
    <w:rsid w:val="00D40BE6"/>
    <w:rsid w:val="00D9275C"/>
    <w:rsid w:val="00D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941C-0ACD-4AB3-897C-7C56927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B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truda.ru/upload/iblock/67e/Pismo-Rostekhnadzora-ot-26.01.2021-N-00_06_05_55-O-proverke-znani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mativ.kontur.ru/document?moduleId=1&amp;documentId=381775" TargetMode="External"/><Relationship Id="rId5" Type="http://schemas.openxmlformats.org/officeDocument/2006/relationships/hyperlink" Target="https://normativ.kontur.ru/document?moduleId=1&amp;documentId=289280&amp;cwi=1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Наталья Александровна</dc:creator>
  <cp:keywords/>
  <dc:description/>
  <cp:lastModifiedBy>Сахнова Наталья Александровна</cp:lastModifiedBy>
  <cp:revision>12</cp:revision>
  <dcterms:created xsi:type="dcterms:W3CDTF">2020-08-06T23:10:00Z</dcterms:created>
  <dcterms:modified xsi:type="dcterms:W3CDTF">2021-02-12T00:29:00Z</dcterms:modified>
</cp:coreProperties>
</file>