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E97C41"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E97C41"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апреля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E97C41"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218-па </w:t>
            </w:r>
          </w:p>
        </w:tc>
      </w:tr>
    </w:tbl>
    <w:p w:rsidR="00F23F85" w:rsidRPr="00F23F85" w:rsidRDefault="00F23F85" w:rsidP="00E42FA8">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E42FA8">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0D00D1" w:rsidRPr="000D00D1" w:rsidRDefault="000D00D1" w:rsidP="00E42FA8">
      <w:pPr>
        <w:pStyle w:val="ConsPlusTitle"/>
        <w:widowControl/>
        <w:jc w:val="center"/>
        <w:rPr>
          <w:rFonts w:ascii="Times New Roman" w:hAnsi="Times New Roman" w:cs="Times New Roman"/>
          <w:sz w:val="26"/>
          <w:szCs w:val="26"/>
        </w:rPr>
      </w:pPr>
      <w:r w:rsidRPr="000D00D1">
        <w:rPr>
          <w:rFonts w:ascii="Times New Roman" w:hAnsi="Times New Roman" w:cs="Times New Roman"/>
          <w:sz w:val="26"/>
          <w:szCs w:val="26"/>
        </w:rPr>
        <w:t>О внесении изменений в постановление администрации</w:t>
      </w:r>
    </w:p>
    <w:p w:rsidR="000D00D1" w:rsidRPr="000D00D1" w:rsidRDefault="000D00D1" w:rsidP="000D00D1">
      <w:pPr>
        <w:pStyle w:val="ConsPlusTitle"/>
        <w:widowControl/>
        <w:jc w:val="center"/>
        <w:rPr>
          <w:rFonts w:ascii="Times New Roman" w:hAnsi="Times New Roman" w:cs="Times New Roman"/>
          <w:sz w:val="26"/>
          <w:szCs w:val="26"/>
        </w:rPr>
      </w:pPr>
      <w:r w:rsidRPr="000D00D1">
        <w:rPr>
          <w:rFonts w:ascii="Times New Roman" w:hAnsi="Times New Roman" w:cs="Times New Roman"/>
          <w:sz w:val="26"/>
          <w:szCs w:val="26"/>
        </w:rPr>
        <w:t>Арсеньевского городского округа от 21 мая 2014 года № 430-па</w:t>
      </w:r>
    </w:p>
    <w:p w:rsidR="000D00D1" w:rsidRPr="000D00D1" w:rsidRDefault="000D00D1" w:rsidP="000D00D1">
      <w:pPr>
        <w:pStyle w:val="ConsPlusTitle"/>
        <w:widowControl/>
        <w:jc w:val="center"/>
        <w:rPr>
          <w:rFonts w:ascii="Times New Roman" w:hAnsi="Times New Roman" w:cs="Times New Roman"/>
          <w:sz w:val="26"/>
          <w:szCs w:val="26"/>
        </w:rPr>
      </w:pPr>
      <w:r w:rsidRPr="000D00D1">
        <w:rPr>
          <w:rFonts w:ascii="Times New Roman" w:hAnsi="Times New Roman" w:cs="Times New Roman"/>
          <w:sz w:val="26"/>
          <w:szCs w:val="26"/>
        </w:rPr>
        <w:t>«Об утверждении административного регламента по  предоставлению муниципальной услуги «Предоставление  градостроительного плана земельного участка на территории Арсеньевского городского округа»</w:t>
      </w:r>
    </w:p>
    <w:p w:rsidR="000D00D1" w:rsidRPr="000D00D1" w:rsidRDefault="000D00D1" w:rsidP="000D00D1">
      <w:pPr>
        <w:jc w:val="both"/>
        <w:rPr>
          <w:rFonts w:ascii="Times New Roman" w:hAnsi="Times New Roman" w:cs="Times New Roman"/>
          <w:b/>
          <w:sz w:val="26"/>
          <w:szCs w:val="26"/>
        </w:rPr>
      </w:pPr>
    </w:p>
    <w:p w:rsidR="000D00D1" w:rsidRPr="000D00D1" w:rsidRDefault="000D00D1" w:rsidP="005A34F4">
      <w:pPr>
        <w:spacing w:after="0" w:line="360" w:lineRule="auto"/>
        <w:ind w:firstLine="540"/>
        <w:jc w:val="both"/>
        <w:rPr>
          <w:rFonts w:ascii="Times New Roman" w:hAnsi="Times New Roman" w:cs="Times New Roman"/>
          <w:sz w:val="26"/>
          <w:szCs w:val="26"/>
        </w:rPr>
      </w:pPr>
      <w:r w:rsidRPr="000D00D1">
        <w:rPr>
          <w:rFonts w:ascii="Times New Roman" w:hAnsi="Times New Roman" w:cs="Times New Roman"/>
          <w:sz w:val="26"/>
          <w:szCs w:val="26"/>
        </w:rPr>
        <w:t xml:space="preserve">В соответствии с Градостроительным кодексом Российской Федерации, Федеральным </w:t>
      </w:r>
      <w:r w:rsidRPr="000D00D1">
        <w:rPr>
          <w:rFonts w:ascii="Times New Roman" w:hAnsi="Times New Roman" w:cs="Times New Roman"/>
          <w:color w:val="000000"/>
          <w:sz w:val="26"/>
          <w:szCs w:val="26"/>
        </w:rPr>
        <w:t xml:space="preserve">законом </w:t>
      </w:r>
      <w:r w:rsidRPr="000D00D1">
        <w:rPr>
          <w:rFonts w:ascii="Times New Roman" w:hAnsi="Times New Roman" w:cs="Times New Roman"/>
          <w:sz w:val="26"/>
          <w:szCs w:val="26"/>
        </w:rPr>
        <w:t xml:space="preserve">от 27 июля 2010 года № 210-ФЗ «Об организации предоставления государственных и муниципальных услуг», </w:t>
      </w:r>
      <w:hyperlink r:id="rId9" w:history="1">
        <w:r w:rsidRPr="00464511">
          <w:rPr>
            <w:rStyle w:val="af3"/>
            <w:rFonts w:ascii="Times New Roman" w:hAnsi="Times New Roman" w:cs="Times New Roman"/>
            <w:color w:val="000000"/>
            <w:sz w:val="26"/>
            <w:szCs w:val="26"/>
            <w:u w:val="none"/>
          </w:rPr>
          <w:t>постановлением</w:t>
        </w:r>
      </w:hyperlink>
      <w:r w:rsidRPr="000D00D1">
        <w:rPr>
          <w:rFonts w:ascii="Times New Roman" w:hAnsi="Times New Roman" w:cs="Times New Roman"/>
          <w:sz w:val="26"/>
          <w:szCs w:val="26"/>
        </w:rPr>
        <w:t xml:space="preserve"> администрации Арсеньевского городского округа от 03 ноября  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0D00D1" w:rsidRPr="000D00D1" w:rsidRDefault="000D00D1" w:rsidP="005A34F4">
      <w:pPr>
        <w:spacing w:after="0"/>
        <w:jc w:val="both"/>
        <w:rPr>
          <w:rFonts w:ascii="Times New Roman" w:hAnsi="Times New Roman" w:cs="Times New Roman"/>
          <w:sz w:val="26"/>
          <w:szCs w:val="26"/>
        </w:rPr>
      </w:pPr>
    </w:p>
    <w:p w:rsidR="000D00D1" w:rsidRPr="000D00D1" w:rsidRDefault="000D00D1" w:rsidP="005A34F4">
      <w:pPr>
        <w:spacing w:after="0"/>
        <w:jc w:val="both"/>
        <w:rPr>
          <w:rFonts w:ascii="Times New Roman" w:hAnsi="Times New Roman" w:cs="Times New Roman"/>
          <w:sz w:val="26"/>
          <w:szCs w:val="26"/>
        </w:rPr>
      </w:pPr>
      <w:r w:rsidRPr="000D00D1">
        <w:rPr>
          <w:rFonts w:ascii="Times New Roman" w:hAnsi="Times New Roman" w:cs="Times New Roman"/>
          <w:sz w:val="26"/>
          <w:szCs w:val="26"/>
        </w:rPr>
        <w:t>ПОСТАНОВЛЯЕТ:</w:t>
      </w:r>
    </w:p>
    <w:p w:rsidR="000D00D1" w:rsidRPr="000D00D1" w:rsidRDefault="000D00D1" w:rsidP="005A34F4">
      <w:pPr>
        <w:spacing w:after="0"/>
        <w:jc w:val="both"/>
        <w:rPr>
          <w:rFonts w:ascii="Times New Roman" w:hAnsi="Times New Roman" w:cs="Times New Roman"/>
          <w:sz w:val="26"/>
          <w:szCs w:val="26"/>
        </w:rPr>
      </w:pPr>
    </w:p>
    <w:p w:rsidR="000D00D1" w:rsidRPr="000D00D1" w:rsidRDefault="000D00D1" w:rsidP="005A34F4">
      <w:pPr>
        <w:pStyle w:val="ConsPlusTitle"/>
        <w:widowControl/>
        <w:tabs>
          <w:tab w:val="left" w:pos="709"/>
        </w:tabs>
        <w:spacing w:line="360" w:lineRule="auto"/>
        <w:jc w:val="both"/>
        <w:rPr>
          <w:rFonts w:ascii="Times New Roman" w:hAnsi="Times New Roman" w:cs="Times New Roman"/>
          <w:b w:val="0"/>
          <w:sz w:val="26"/>
          <w:szCs w:val="26"/>
        </w:rPr>
      </w:pPr>
      <w:r w:rsidRPr="000D00D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D00D1">
        <w:rPr>
          <w:rFonts w:ascii="Times New Roman" w:hAnsi="Times New Roman" w:cs="Times New Roman"/>
          <w:b w:val="0"/>
          <w:sz w:val="26"/>
          <w:szCs w:val="26"/>
        </w:rPr>
        <w:t>1. Внести следующие изменения в постановление администрации Арсеньевского городского округа от 21 мая 2014 года № 430-па «Об утверждении административного регламента по  предоставлению муниципальной услуги «Предоставление  градостроительного плана земельного участка на территории Арсеньевского городского округа»:</w:t>
      </w:r>
    </w:p>
    <w:p w:rsidR="000D00D1" w:rsidRPr="000D00D1" w:rsidRDefault="000D00D1" w:rsidP="000D00D1">
      <w:pPr>
        <w:pStyle w:val="ConsPlusTitle"/>
        <w:widowControl/>
        <w:spacing w:line="360" w:lineRule="auto"/>
        <w:jc w:val="both"/>
        <w:rPr>
          <w:rFonts w:ascii="Times New Roman" w:hAnsi="Times New Roman" w:cs="Times New Roman"/>
          <w:b w:val="0"/>
          <w:sz w:val="26"/>
          <w:szCs w:val="26"/>
        </w:rPr>
      </w:pPr>
      <w:r w:rsidRPr="000D00D1">
        <w:rPr>
          <w:rFonts w:ascii="Times New Roman" w:hAnsi="Times New Roman" w:cs="Times New Roman"/>
          <w:b w:val="0"/>
          <w:sz w:val="26"/>
          <w:szCs w:val="26"/>
        </w:rPr>
        <w:t xml:space="preserve">          1.1. Изложить в наименовании и по тексту постановления, административного регламента наименование муниципальной услуги в следующей редакции: «Выдача градостроительных планов земельных участков»;</w:t>
      </w:r>
    </w:p>
    <w:p w:rsidR="000D00D1" w:rsidRPr="000D00D1" w:rsidRDefault="000D00D1" w:rsidP="000D00D1">
      <w:pPr>
        <w:pStyle w:val="ConsPlusTitle"/>
        <w:widowControl/>
        <w:spacing w:line="360" w:lineRule="auto"/>
        <w:jc w:val="both"/>
        <w:rPr>
          <w:rFonts w:ascii="Times New Roman" w:hAnsi="Times New Roman" w:cs="Times New Roman"/>
          <w:b w:val="0"/>
          <w:sz w:val="26"/>
          <w:szCs w:val="26"/>
        </w:rPr>
      </w:pPr>
      <w:r w:rsidRPr="000D00D1">
        <w:rPr>
          <w:rFonts w:ascii="Times New Roman" w:hAnsi="Times New Roman" w:cs="Times New Roman"/>
          <w:b w:val="0"/>
          <w:sz w:val="26"/>
          <w:szCs w:val="26"/>
        </w:rPr>
        <w:t xml:space="preserve">          1.2. Изложить Административный регламент предо</w:t>
      </w:r>
      <w:r>
        <w:rPr>
          <w:rFonts w:ascii="Times New Roman" w:hAnsi="Times New Roman" w:cs="Times New Roman"/>
          <w:b w:val="0"/>
          <w:sz w:val="26"/>
          <w:szCs w:val="26"/>
        </w:rPr>
        <w:t xml:space="preserve">ставления муниципальной услуги </w:t>
      </w:r>
      <w:r w:rsidRPr="000D00D1">
        <w:rPr>
          <w:rFonts w:ascii="Times New Roman" w:hAnsi="Times New Roman" w:cs="Times New Roman"/>
          <w:b w:val="0"/>
          <w:sz w:val="26"/>
          <w:szCs w:val="26"/>
        </w:rPr>
        <w:t>«Выдача градостроительных планов земельных участков» в редакции приложения к настоящему постановлению.</w:t>
      </w:r>
    </w:p>
    <w:p w:rsidR="000D00D1" w:rsidRPr="000D00D1" w:rsidRDefault="000D00D1" w:rsidP="00194A5B">
      <w:pPr>
        <w:tabs>
          <w:tab w:val="left" w:pos="748"/>
        </w:tabs>
        <w:spacing w:after="0"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0D00D1">
        <w:rPr>
          <w:rFonts w:ascii="Times New Roman" w:hAnsi="Times New Roman" w:cs="Times New Roman"/>
          <w:sz w:val="26"/>
          <w:szCs w:val="26"/>
        </w:rPr>
        <w:t>2. Организационному управлению администрации Арсеньевского городского округа (Абрамова)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0D00D1" w:rsidRPr="000D00D1" w:rsidRDefault="000D00D1" w:rsidP="00194A5B">
      <w:pPr>
        <w:tabs>
          <w:tab w:val="left" w:pos="709"/>
        </w:tabs>
        <w:spacing w:after="0" w:line="360" w:lineRule="auto"/>
        <w:jc w:val="both"/>
        <w:rPr>
          <w:rFonts w:ascii="Times New Roman" w:hAnsi="Times New Roman" w:cs="Times New Roman"/>
          <w:sz w:val="26"/>
          <w:szCs w:val="26"/>
        </w:rPr>
      </w:pPr>
      <w:r w:rsidRPr="000D00D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D00D1">
        <w:rPr>
          <w:rFonts w:ascii="Times New Roman" w:hAnsi="Times New Roman" w:cs="Times New Roman"/>
          <w:sz w:val="26"/>
          <w:szCs w:val="26"/>
        </w:rPr>
        <w:t xml:space="preserve">    3. Настоящее     постановление     вступает     в     силу   после его официального опубликования.</w:t>
      </w:r>
    </w:p>
    <w:p w:rsidR="000D00D1" w:rsidRPr="000D00D1" w:rsidRDefault="000D00D1" w:rsidP="000D00D1">
      <w:pPr>
        <w:tabs>
          <w:tab w:val="left" w:pos="709"/>
        </w:tabs>
        <w:spacing w:line="360" w:lineRule="auto"/>
        <w:jc w:val="both"/>
        <w:rPr>
          <w:rFonts w:ascii="Times New Roman" w:hAnsi="Times New Roman" w:cs="Times New Roman"/>
          <w:sz w:val="26"/>
          <w:szCs w:val="26"/>
        </w:rPr>
      </w:pPr>
    </w:p>
    <w:p w:rsidR="000D00D1" w:rsidRPr="007F77D8" w:rsidRDefault="000D00D1" w:rsidP="007F77D8">
      <w:pPr>
        <w:tabs>
          <w:tab w:val="left" w:pos="1122"/>
        </w:tabs>
        <w:spacing w:line="360" w:lineRule="auto"/>
        <w:jc w:val="both"/>
        <w:rPr>
          <w:rFonts w:ascii="Times New Roman" w:hAnsi="Times New Roman" w:cs="Times New Roman"/>
          <w:sz w:val="26"/>
          <w:szCs w:val="26"/>
        </w:rPr>
        <w:sectPr w:rsidR="000D00D1" w:rsidRPr="007F77D8" w:rsidSect="0066398C">
          <w:type w:val="continuous"/>
          <w:pgSz w:w="11906" w:h="16838" w:code="9"/>
          <w:pgMar w:top="1134" w:right="851" w:bottom="993" w:left="1418" w:header="397" w:footer="709" w:gutter="0"/>
          <w:cols w:space="708"/>
          <w:formProt w:val="0"/>
          <w:titlePg/>
          <w:docGrid w:linePitch="360"/>
        </w:sectPr>
      </w:pPr>
      <w:r w:rsidRPr="000D00D1">
        <w:rPr>
          <w:rFonts w:ascii="Times New Roman" w:hAnsi="Times New Roman" w:cs="Times New Roman"/>
          <w:sz w:val="26"/>
          <w:szCs w:val="26"/>
        </w:rPr>
        <w:t xml:space="preserve">Глава  городского округа                                                              </w:t>
      </w:r>
      <w:r w:rsidR="007F77D8">
        <w:rPr>
          <w:rFonts w:ascii="Times New Roman" w:hAnsi="Times New Roman" w:cs="Times New Roman"/>
          <w:sz w:val="26"/>
          <w:szCs w:val="26"/>
        </w:rPr>
        <w:t xml:space="preserve">                      А.В.Ковал</w:t>
      </w:r>
      <w:r w:rsidR="00194A5B">
        <w:rPr>
          <w:rFonts w:ascii="Times New Roman" w:hAnsi="Times New Roman" w:cs="Times New Roman"/>
          <w:sz w:val="26"/>
          <w:szCs w:val="26"/>
        </w:rPr>
        <w:t>ь</w:t>
      </w:r>
    </w:p>
    <w:p w:rsidR="007F77D8" w:rsidRPr="00B868A3" w:rsidRDefault="00194A5B" w:rsidP="00194A5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77D8">
        <w:rPr>
          <w:rFonts w:ascii="Times New Roman" w:hAnsi="Times New Roman" w:cs="Times New Roman"/>
          <w:sz w:val="24"/>
          <w:szCs w:val="24"/>
        </w:rPr>
        <w:t>Приложение</w:t>
      </w:r>
    </w:p>
    <w:p w:rsidR="007F77D8" w:rsidRPr="00B868A3" w:rsidRDefault="007F77D8" w:rsidP="007F77D8">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к постановлению</w:t>
      </w:r>
      <w:r w:rsidRPr="00B868A3">
        <w:rPr>
          <w:rFonts w:ascii="Times New Roman" w:hAnsi="Times New Roman" w:cs="Times New Roman"/>
          <w:sz w:val="24"/>
          <w:szCs w:val="24"/>
        </w:rPr>
        <w:t xml:space="preserve"> администрации</w:t>
      </w:r>
    </w:p>
    <w:p w:rsidR="007F77D8" w:rsidRPr="00B868A3" w:rsidRDefault="007F77D8" w:rsidP="007F77D8">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Арсеньевского городского округа</w:t>
      </w:r>
    </w:p>
    <w:p w:rsidR="007F77D8" w:rsidRPr="00B868A3" w:rsidRDefault="007F77D8" w:rsidP="007F77D8">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E97C41">
        <w:rPr>
          <w:rFonts w:ascii="Times New Roman" w:hAnsi="Times New Roman" w:cs="Times New Roman"/>
          <w:sz w:val="24"/>
          <w:szCs w:val="24"/>
          <w:u w:val="single"/>
        </w:rPr>
        <w:t>10</w:t>
      </w:r>
      <w:r>
        <w:rPr>
          <w:rFonts w:ascii="Times New Roman" w:hAnsi="Times New Roman" w:cs="Times New Roman"/>
          <w:sz w:val="24"/>
          <w:szCs w:val="24"/>
        </w:rPr>
        <w:t xml:space="preserve">» </w:t>
      </w:r>
      <w:r w:rsidR="00E97C41">
        <w:rPr>
          <w:rFonts w:ascii="Times New Roman" w:hAnsi="Times New Roman" w:cs="Times New Roman"/>
          <w:sz w:val="24"/>
          <w:szCs w:val="24"/>
          <w:u w:val="single"/>
        </w:rPr>
        <w:t xml:space="preserve">апреля </w:t>
      </w:r>
      <w:r>
        <w:rPr>
          <w:rFonts w:ascii="Times New Roman" w:hAnsi="Times New Roman" w:cs="Times New Roman"/>
          <w:sz w:val="24"/>
          <w:szCs w:val="24"/>
        </w:rPr>
        <w:t>2018</w:t>
      </w:r>
      <w:r w:rsidRPr="00B868A3">
        <w:rPr>
          <w:rFonts w:ascii="Times New Roman" w:hAnsi="Times New Roman" w:cs="Times New Roman"/>
          <w:sz w:val="24"/>
          <w:szCs w:val="24"/>
        </w:rPr>
        <w:t xml:space="preserve">г.  № </w:t>
      </w:r>
      <w:r w:rsidR="00E97C41">
        <w:rPr>
          <w:rFonts w:ascii="Times New Roman" w:hAnsi="Times New Roman" w:cs="Times New Roman"/>
          <w:sz w:val="24"/>
          <w:szCs w:val="24"/>
          <w:u w:val="single"/>
        </w:rPr>
        <w:t xml:space="preserve">218-па </w:t>
      </w:r>
      <w:r w:rsidRPr="00B868A3">
        <w:rPr>
          <w:rFonts w:ascii="Times New Roman" w:hAnsi="Times New Roman" w:cs="Times New Roman"/>
          <w:sz w:val="24"/>
          <w:szCs w:val="24"/>
        </w:rPr>
        <w:t xml:space="preserve">  </w:t>
      </w:r>
    </w:p>
    <w:p w:rsidR="007F77D8" w:rsidRDefault="007F77D8" w:rsidP="007F77D8">
      <w:pPr>
        <w:autoSpaceDE w:val="0"/>
        <w:autoSpaceDN w:val="0"/>
        <w:adjustRightInd w:val="0"/>
        <w:spacing w:after="0" w:line="240" w:lineRule="auto"/>
        <w:jc w:val="center"/>
        <w:rPr>
          <w:rFonts w:ascii="Times New Roman" w:hAnsi="Times New Roman" w:cs="Times New Roman"/>
          <w:sz w:val="28"/>
          <w:szCs w:val="28"/>
        </w:rPr>
      </w:pPr>
    </w:p>
    <w:p w:rsidR="007F77D8" w:rsidRDefault="007F77D8" w:rsidP="007F77D8">
      <w:pPr>
        <w:autoSpaceDE w:val="0"/>
        <w:autoSpaceDN w:val="0"/>
        <w:adjustRightInd w:val="0"/>
        <w:spacing w:after="0" w:line="240" w:lineRule="auto"/>
        <w:rPr>
          <w:rFonts w:ascii="Times New Roman" w:hAnsi="Times New Roman" w:cs="Times New Roman"/>
          <w:sz w:val="28"/>
          <w:szCs w:val="28"/>
        </w:rPr>
      </w:pPr>
    </w:p>
    <w:p w:rsidR="007F77D8" w:rsidRPr="00181C2D" w:rsidRDefault="007F77D8" w:rsidP="007F77D8">
      <w:pPr>
        <w:autoSpaceDE w:val="0"/>
        <w:autoSpaceDN w:val="0"/>
        <w:adjustRightInd w:val="0"/>
        <w:spacing w:after="0" w:line="240" w:lineRule="auto"/>
        <w:jc w:val="center"/>
        <w:rPr>
          <w:rFonts w:ascii="Times New Roman" w:hAnsi="Times New Roman" w:cs="Times New Roman"/>
          <w:b/>
          <w:sz w:val="24"/>
          <w:szCs w:val="24"/>
        </w:rPr>
      </w:pPr>
      <w:r w:rsidRPr="00181C2D">
        <w:rPr>
          <w:rFonts w:ascii="Times New Roman" w:hAnsi="Times New Roman" w:cs="Times New Roman"/>
          <w:b/>
          <w:sz w:val="24"/>
          <w:szCs w:val="24"/>
        </w:rPr>
        <w:t>Административный регламент предоставления муниципальной услуги</w:t>
      </w:r>
    </w:p>
    <w:p w:rsidR="007F77D8" w:rsidRPr="00181C2D" w:rsidRDefault="007F77D8" w:rsidP="007F77D8">
      <w:pPr>
        <w:autoSpaceDE w:val="0"/>
        <w:autoSpaceDN w:val="0"/>
        <w:adjustRightInd w:val="0"/>
        <w:spacing w:after="0" w:line="240" w:lineRule="auto"/>
        <w:jc w:val="center"/>
        <w:rPr>
          <w:rFonts w:ascii="Times New Roman" w:hAnsi="Times New Roman" w:cs="Times New Roman"/>
          <w:b/>
          <w:sz w:val="24"/>
          <w:szCs w:val="24"/>
        </w:rPr>
      </w:pPr>
      <w:r w:rsidRPr="00181C2D">
        <w:rPr>
          <w:rFonts w:ascii="Times New Roman" w:hAnsi="Times New Roman" w:cs="Times New Roman"/>
          <w:b/>
          <w:sz w:val="24"/>
          <w:szCs w:val="24"/>
        </w:rPr>
        <w:t xml:space="preserve">«Выдача градостроительных планов земельных участков» </w:t>
      </w:r>
    </w:p>
    <w:p w:rsidR="007F77D8" w:rsidRPr="00181C2D" w:rsidRDefault="007F77D8" w:rsidP="007F77D8">
      <w:pPr>
        <w:autoSpaceDE w:val="0"/>
        <w:autoSpaceDN w:val="0"/>
        <w:adjustRightInd w:val="0"/>
        <w:spacing w:after="0" w:line="240" w:lineRule="auto"/>
        <w:jc w:val="center"/>
        <w:rPr>
          <w:rFonts w:ascii="Times New Roman" w:hAnsi="Times New Roman" w:cs="Times New Roman"/>
          <w:b/>
          <w:sz w:val="24"/>
          <w:szCs w:val="24"/>
        </w:rPr>
      </w:pPr>
    </w:p>
    <w:p w:rsidR="007F77D8" w:rsidRPr="00F65A03" w:rsidRDefault="007F77D8" w:rsidP="007F77D8">
      <w:pPr>
        <w:autoSpaceDE w:val="0"/>
        <w:autoSpaceDN w:val="0"/>
        <w:adjustRightInd w:val="0"/>
        <w:spacing w:after="0" w:line="360" w:lineRule="auto"/>
        <w:contextualSpacing/>
        <w:jc w:val="center"/>
        <w:rPr>
          <w:rFonts w:ascii="Times New Roman" w:hAnsi="Times New Roman" w:cs="Times New Roman"/>
          <w:sz w:val="24"/>
          <w:szCs w:val="24"/>
        </w:rPr>
      </w:pPr>
      <w:r w:rsidRPr="00F65A03">
        <w:rPr>
          <w:rFonts w:ascii="Times New Roman" w:hAnsi="Times New Roman" w:cs="Times New Roman"/>
          <w:sz w:val="24"/>
          <w:szCs w:val="24"/>
        </w:rPr>
        <w:t>I. ОБЩИЕ ПОЛОЖЕНИЯ</w:t>
      </w:r>
    </w:p>
    <w:p w:rsidR="007F77D8" w:rsidRPr="008E7A36" w:rsidRDefault="007F77D8" w:rsidP="007F77D8">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7F77D8" w:rsidRPr="008E7A36" w:rsidRDefault="007F77D8" w:rsidP="007F77D8">
      <w:pPr>
        <w:pStyle w:val="ConsPlusNormal"/>
        <w:spacing w:line="360" w:lineRule="auto"/>
        <w:ind w:firstLine="540"/>
        <w:jc w:val="both"/>
      </w:pPr>
      <w:r>
        <w:t xml:space="preserve">1.1. Настоящий административный регламент разработан с целью организации предоставления муниципальной услуги – «Выдача градостроительных планов земельных участков» (далее – Регламент, муниципальная услуга) в администрации </w:t>
      </w:r>
      <w:r w:rsidRPr="008E7A36">
        <w:t xml:space="preserve">Арсеньевского городского округа (далее - Администрация). </w:t>
      </w:r>
    </w:p>
    <w:p w:rsidR="007F77D8" w:rsidRDefault="007F77D8" w:rsidP="007F77D8">
      <w:pPr>
        <w:pStyle w:val="ConsPlusNormal"/>
        <w:spacing w:line="360" w:lineRule="auto"/>
        <w:ind w:firstLine="540"/>
        <w:jc w:val="both"/>
      </w:pPr>
      <w: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F77D8" w:rsidRDefault="007F77D8" w:rsidP="007F77D8">
      <w:pPr>
        <w:pStyle w:val="ConsPlusNormal"/>
        <w:spacing w:line="360" w:lineRule="auto"/>
        <w:ind w:firstLine="540"/>
        <w:jc w:val="both"/>
      </w:pPr>
      <w:r>
        <w:t>Административный регламент предоставления Администрацией муниципальной услуги «Выдача градостроительных планов земельных участков»  устанавливает порядок предоставления муниципальной услуги и стандарт предоставления муниципальной услуги.</w:t>
      </w:r>
    </w:p>
    <w:p w:rsidR="007F77D8" w:rsidRPr="008E7A36" w:rsidRDefault="007F77D8" w:rsidP="007F77D8">
      <w:pPr>
        <w:pStyle w:val="ConsPlusNormal"/>
        <w:spacing w:line="360" w:lineRule="auto"/>
        <w:ind w:firstLine="540"/>
        <w:jc w:val="both"/>
      </w:pPr>
      <w: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7F77D8" w:rsidRPr="00933441" w:rsidRDefault="007F77D8" w:rsidP="007F77D8">
      <w:pPr>
        <w:autoSpaceDE w:val="0"/>
        <w:autoSpaceDN w:val="0"/>
        <w:adjustRightInd w:val="0"/>
        <w:spacing w:after="0" w:line="360" w:lineRule="auto"/>
        <w:ind w:firstLine="709"/>
        <w:contextualSpacing/>
        <w:jc w:val="both"/>
        <w:rPr>
          <w:rFonts w:ascii="Times New Roman" w:hAnsi="Times New Roman" w:cs="Times New Roman"/>
          <w:b/>
          <w:sz w:val="24"/>
          <w:szCs w:val="24"/>
        </w:rPr>
      </w:pPr>
      <w:r>
        <w:rPr>
          <w:rFonts w:ascii="Times New Roman" w:hAnsi="Times New Roman" w:cs="Times New Roman"/>
          <w:sz w:val="24"/>
          <w:szCs w:val="24"/>
        </w:rPr>
        <w:t xml:space="preserve">2. </w:t>
      </w:r>
      <w:r w:rsidRPr="00933441">
        <w:rPr>
          <w:rFonts w:ascii="Times New Roman" w:hAnsi="Times New Roman" w:cs="Times New Roman"/>
          <w:b/>
          <w:sz w:val="24"/>
          <w:szCs w:val="24"/>
        </w:rPr>
        <w:t>Круг заявителей</w:t>
      </w:r>
    </w:p>
    <w:p w:rsidR="007F77D8" w:rsidRPr="0090302F" w:rsidRDefault="007F77D8" w:rsidP="007F77D8">
      <w:pPr>
        <w:pStyle w:val="ConsPlusNormal"/>
        <w:spacing w:line="360" w:lineRule="auto"/>
        <w:ind w:firstLine="709"/>
        <w:jc w:val="both"/>
      </w:pPr>
      <w:r w:rsidRPr="00933441">
        <w:t xml:space="preserve">2.1. </w:t>
      </w:r>
      <w:r w:rsidRPr="00562AB6">
        <w:t xml:space="preserve">Муниципальная услуга предоставляется физическим (в том числе индивидуальным предпринимателям) и юридическим лицам. </w:t>
      </w:r>
    </w:p>
    <w:p w:rsidR="007F77D8" w:rsidRPr="00933441" w:rsidRDefault="007F77D8" w:rsidP="007F77D8">
      <w:pPr>
        <w:autoSpaceDE w:val="0"/>
        <w:autoSpaceDN w:val="0"/>
        <w:adjustRightInd w:val="0"/>
        <w:spacing w:after="0" w:line="360" w:lineRule="auto"/>
        <w:ind w:firstLine="709"/>
        <w:contextualSpacing/>
        <w:jc w:val="both"/>
        <w:rPr>
          <w:rFonts w:ascii="Times New Roman" w:eastAsia="Times New Roman" w:hAnsi="Times New Roman" w:cs="Times New Roman"/>
          <w:sz w:val="24"/>
          <w:szCs w:val="24"/>
          <w:lang w:eastAsia="ru-RU"/>
        </w:rPr>
      </w:pPr>
      <w:r w:rsidRPr="0090302F">
        <w:rPr>
          <w:rFonts w:ascii="Times New Roman" w:hAnsi="Times New Roman" w:cs="Times New Roman"/>
          <w:sz w:val="24"/>
          <w:szCs w:val="24"/>
        </w:rPr>
        <w:t>От имени заявителя могут выступать их представители, полномочия которых оформляются в порядке, установленно</w:t>
      </w:r>
      <w:r>
        <w:rPr>
          <w:rFonts w:ascii="Times New Roman" w:hAnsi="Times New Roman" w:cs="Times New Roman"/>
          <w:sz w:val="24"/>
          <w:szCs w:val="24"/>
        </w:rPr>
        <w:t>м законодательством Российской Ф</w:t>
      </w:r>
      <w:r w:rsidRPr="0090302F">
        <w:rPr>
          <w:rFonts w:ascii="Times New Roman" w:hAnsi="Times New Roman" w:cs="Times New Roman"/>
          <w:sz w:val="24"/>
          <w:szCs w:val="24"/>
        </w:rPr>
        <w:t>едерации</w:t>
      </w:r>
      <w:r>
        <w:rPr>
          <w:rFonts w:ascii="Times New Roman" w:hAnsi="Times New Roman" w:cs="Times New Roman"/>
          <w:sz w:val="24"/>
          <w:szCs w:val="24"/>
        </w:rPr>
        <w:t>.</w:t>
      </w:r>
    </w:p>
    <w:p w:rsidR="007F77D8"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3. </w:t>
      </w:r>
      <w:r w:rsidRPr="00A119D8">
        <w:rPr>
          <w:rFonts w:ascii="Times New Roman" w:hAnsi="Times New Roman" w:cs="Times New Roman"/>
          <w:b/>
          <w:sz w:val="24"/>
          <w:szCs w:val="24"/>
        </w:rPr>
        <w:t>Требования к порядку информирования</w:t>
      </w:r>
      <w:r>
        <w:rPr>
          <w:rFonts w:ascii="Times New Roman" w:hAnsi="Times New Roman" w:cs="Times New Roman"/>
          <w:b/>
          <w:sz w:val="24"/>
          <w:szCs w:val="24"/>
        </w:rPr>
        <w:t xml:space="preserve"> о предоставлении муниципальной </w:t>
      </w:r>
    </w:p>
    <w:p w:rsidR="007F77D8" w:rsidRPr="00A119D8" w:rsidRDefault="007F77D8" w:rsidP="007F77D8">
      <w:pPr>
        <w:autoSpaceDE w:val="0"/>
        <w:autoSpaceDN w:val="0"/>
        <w:adjustRightInd w:val="0"/>
        <w:spacing w:after="0" w:line="240" w:lineRule="auto"/>
        <w:jc w:val="both"/>
        <w:rPr>
          <w:rFonts w:ascii="Times New Roman" w:hAnsi="Times New Roman" w:cs="Times New Roman"/>
          <w:b/>
          <w:sz w:val="24"/>
          <w:szCs w:val="24"/>
        </w:rPr>
      </w:pPr>
      <w:r w:rsidRPr="00A119D8">
        <w:rPr>
          <w:rFonts w:ascii="Times New Roman" w:hAnsi="Times New Roman" w:cs="Times New Roman"/>
          <w:b/>
          <w:sz w:val="24"/>
          <w:szCs w:val="24"/>
        </w:rPr>
        <w:t>услуги</w:t>
      </w:r>
    </w:p>
    <w:p w:rsidR="007F77D8" w:rsidRPr="00A119D8"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p>
    <w:p w:rsidR="007F77D8" w:rsidRPr="00933441" w:rsidRDefault="007F77D8" w:rsidP="007F77D8">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3.1. Место нахождения, контактные данные Администрации, предоставляющей муниципальную услугу, 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w:t>
      </w:r>
      <w:r>
        <w:rPr>
          <w:rFonts w:ascii="Times New Roman" w:hAnsi="Times New Roman" w:cs="Times New Roman"/>
          <w:b/>
          <w:sz w:val="24"/>
          <w:szCs w:val="24"/>
        </w:rPr>
        <w:t>,</w:t>
      </w:r>
      <w:r w:rsidRPr="00933441">
        <w:rPr>
          <w:rFonts w:ascii="Times New Roman" w:hAnsi="Times New Roman" w:cs="Times New Roman"/>
          <w:b/>
          <w:sz w:val="24"/>
          <w:szCs w:val="24"/>
        </w:rPr>
        <w:t xml:space="preserve"> </w:t>
      </w:r>
      <w:r w:rsidRPr="00933441">
        <w:rPr>
          <w:rStyle w:val="FontStyle84"/>
          <w:b w:val="0"/>
          <w:sz w:val="24"/>
          <w:szCs w:val="24"/>
        </w:rPr>
        <w:t>в которых организуется предоставление муниципальной услуги,</w:t>
      </w:r>
      <w:r w:rsidRPr="00933441">
        <w:rPr>
          <w:rStyle w:val="FontStyle84"/>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3.2. Информирование о порядке предоставлении муниципальной услуги  осуществляется:</w:t>
      </w:r>
    </w:p>
    <w:p w:rsidR="007F77D8" w:rsidRPr="00933441" w:rsidRDefault="007F77D8" w:rsidP="007F77D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 обращении заявителя непосредственно в Администрацию ;</w:t>
      </w:r>
    </w:p>
    <w:p w:rsidR="007F77D8" w:rsidRPr="00933441" w:rsidRDefault="007F77D8" w:rsidP="007F77D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7F77D8" w:rsidRPr="00933441" w:rsidRDefault="007F77D8" w:rsidP="007F77D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средств телефонной, почтовой связи;</w:t>
      </w:r>
    </w:p>
    <w:p w:rsidR="007F77D8" w:rsidRPr="00933441" w:rsidRDefault="007F77D8" w:rsidP="007F77D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7F77D8" w:rsidRPr="00933441" w:rsidRDefault="007F77D8" w:rsidP="007F77D8">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адрес электронной почты Администрации, структурных подразделений Администрации;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образец заявления на предоставление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блок-схема предоставления муниципальной услуги </w:t>
      </w:r>
      <w:r w:rsidRPr="00E2723E">
        <w:rPr>
          <w:rFonts w:ascii="Times New Roman" w:hAnsi="Times New Roman" w:cs="Times New Roman"/>
          <w:sz w:val="24"/>
          <w:szCs w:val="24"/>
        </w:rPr>
        <w:t>приложение № 5</w:t>
      </w:r>
      <w:r w:rsidRPr="00933441">
        <w:rPr>
          <w:rFonts w:ascii="Times New Roman" w:hAnsi="Times New Roman" w:cs="Times New Roman"/>
          <w:sz w:val="24"/>
          <w:szCs w:val="24"/>
        </w:rPr>
        <w:t xml:space="preserve"> к настоящему Регламенту.</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8"/>
          <w:szCs w:val="28"/>
        </w:rPr>
      </w:pPr>
    </w:p>
    <w:p w:rsidR="007F77D8" w:rsidRPr="00420D32" w:rsidRDefault="007F77D8" w:rsidP="007F77D8">
      <w:pPr>
        <w:autoSpaceDE w:val="0"/>
        <w:autoSpaceDN w:val="0"/>
        <w:adjustRightInd w:val="0"/>
        <w:spacing w:after="0" w:line="360" w:lineRule="auto"/>
        <w:ind w:firstLine="709"/>
        <w:jc w:val="center"/>
        <w:rPr>
          <w:rFonts w:ascii="Times New Roman" w:hAnsi="Times New Roman" w:cs="Times New Roman"/>
          <w:sz w:val="24"/>
          <w:szCs w:val="24"/>
        </w:rPr>
      </w:pPr>
      <w:r w:rsidRPr="00420D32">
        <w:rPr>
          <w:rFonts w:ascii="Times New Roman" w:hAnsi="Times New Roman" w:cs="Times New Roman"/>
          <w:sz w:val="24"/>
          <w:szCs w:val="24"/>
        </w:rPr>
        <w:t>II. СТАНДАРТ ПРЕДОСТАВЛЕНИЯ МУНИЦИПАЛЬНОЙ УСЛУГИ</w:t>
      </w:r>
    </w:p>
    <w:p w:rsidR="007F77D8" w:rsidRPr="00420D32" w:rsidRDefault="007F77D8" w:rsidP="007F77D8">
      <w:pPr>
        <w:autoSpaceDE w:val="0"/>
        <w:autoSpaceDN w:val="0"/>
        <w:adjustRightInd w:val="0"/>
        <w:spacing w:after="0" w:line="360" w:lineRule="auto"/>
        <w:ind w:firstLine="709"/>
        <w:jc w:val="center"/>
        <w:rPr>
          <w:rFonts w:ascii="Times New Roman" w:hAnsi="Times New Roman" w:cs="Times New Roman"/>
          <w:sz w:val="24"/>
          <w:szCs w:val="24"/>
        </w:rPr>
      </w:pPr>
    </w:p>
    <w:p w:rsidR="007F77D8" w:rsidRPr="00F93A96" w:rsidRDefault="007F77D8" w:rsidP="007F77D8">
      <w:pPr>
        <w:autoSpaceDE w:val="0"/>
        <w:autoSpaceDN w:val="0"/>
        <w:adjustRightInd w:val="0"/>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4. </w:t>
      </w:r>
      <w:r w:rsidRPr="00F93A96">
        <w:rPr>
          <w:rFonts w:ascii="Times New Roman" w:hAnsi="Times New Roman" w:cs="Times New Roman"/>
          <w:b/>
          <w:sz w:val="24"/>
          <w:szCs w:val="24"/>
        </w:rPr>
        <w:t>Наименование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w:t>
      </w:r>
      <w:r w:rsidRPr="00C74BEB">
        <w:rPr>
          <w:rFonts w:ascii="Times New Roman" w:hAnsi="Times New Roman" w:cs="Times New Roman"/>
          <w:sz w:val="24"/>
          <w:szCs w:val="24"/>
        </w:rPr>
        <w:t>Выдача градостроительных планов земельных участков</w:t>
      </w:r>
      <w:r w:rsidRPr="00933441">
        <w:rPr>
          <w:rFonts w:ascii="Times New Roman" w:hAnsi="Times New Roman" w:cs="Times New Roman"/>
          <w:sz w:val="24"/>
          <w:szCs w:val="24"/>
        </w:rPr>
        <w:t>».</w:t>
      </w:r>
    </w:p>
    <w:p w:rsidR="007F77D8" w:rsidRPr="00F93A96" w:rsidRDefault="007F77D8" w:rsidP="007F77D8">
      <w:pPr>
        <w:autoSpaceDE w:val="0"/>
        <w:autoSpaceDN w:val="0"/>
        <w:adjustRightInd w:val="0"/>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5. </w:t>
      </w:r>
      <w:r w:rsidRPr="00F93A96">
        <w:rPr>
          <w:rFonts w:ascii="Times New Roman" w:hAnsi="Times New Roman" w:cs="Times New Roman"/>
          <w:b/>
          <w:sz w:val="24"/>
          <w:szCs w:val="24"/>
        </w:rPr>
        <w:t xml:space="preserve">Наименование органа, предоставляющего муниципальную услугу </w:t>
      </w:r>
    </w:p>
    <w:p w:rsidR="007F77D8" w:rsidRPr="00420D32"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5.1. Предоставление муниципальной услуг</w:t>
      </w:r>
      <w:r>
        <w:rPr>
          <w:rFonts w:ascii="Times New Roman" w:hAnsi="Times New Roman" w:cs="Times New Roman"/>
          <w:sz w:val="24"/>
          <w:szCs w:val="24"/>
        </w:rPr>
        <w:t>и осуществляется Администрацией,</w:t>
      </w:r>
      <w:r w:rsidRPr="00420D32">
        <w:rPr>
          <w:rFonts w:ascii="Times New Roman" w:hAnsi="Times New Roman" w:cs="Times New Roman"/>
          <w:sz w:val="24"/>
          <w:szCs w:val="24"/>
          <w:vertAlign w:val="superscript"/>
        </w:rPr>
        <w:t xml:space="preserve">                                            </w:t>
      </w:r>
    </w:p>
    <w:p w:rsidR="007F77D8" w:rsidRPr="00420D32" w:rsidRDefault="007F77D8" w:rsidP="007F77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в лице управления архитектуры и градостроительства (далее – Управление).</w:t>
      </w:r>
    </w:p>
    <w:p w:rsidR="007F77D8" w:rsidRPr="00933441" w:rsidRDefault="007F77D8" w:rsidP="007F77D8">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933441">
        <w:rPr>
          <w:rFonts w:ascii="Times New Roman" w:hAnsi="Times New Roman" w:cs="Times New Roman"/>
          <w:sz w:val="24"/>
          <w:szCs w:val="24"/>
        </w:rPr>
        <w:t xml:space="preserve">5.2. </w:t>
      </w:r>
      <w:r w:rsidRPr="00933441">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7F77D8" w:rsidRPr="00C509C9" w:rsidRDefault="007F77D8" w:rsidP="007F77D8">
      <w:pPr>
        <w:tabs>
          <w:tab w:val="left" w:pos="1276"/>
        </w:tabs>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ru-RU"/>
        </w:rPr>
        <w:t>5.3.Управлению</w:t>
      </w:r>
      <w:r w:rsidRPr="00C509C9">
        <w:rPr>
          <w:rFonts w:ascii="Times New Roman" w:hAnsi="Times New Roman" w:cs="Times New Roman"/>
          <w:sz w:val="24"/>
          <w:szCs w:val="24"/>
        </w:rPr>
        <w:t xml:space="preserve">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F77D8" w:rsidRPr="00394DCF" w:rsidRDefault="007F77D8" w:rsidP="007F77D8">
      <w:pPr>
        <w:autoSpaceDE w:val="0"/>
        <w:autoSpaceDN w:val="0"/>
        <w:adjustRightInd w:val="0"/>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6. </w:t>
      </w:r>
      <w:r w:rsidRPr="00394DCF">
        <w:rPr>
          <w:rFonts w:ascii="Times New Roman" w:hAnsi="Times New Roman" w:cs="Times New Roman"/>
          <w:b/>
          <w:sz w:val="24"/>
          <w:szCs w:val="24"/>
        </w:rPr>
        <w:t>Описание результатов предоставления муниципальной услуги</w:t>
      </w:r>
    </w:p>
    <w:p w:rsidR="007F77D8" w:rsidRDefault="007F77D8" w:rsidP="007F77D8">
      <w:pPr>
        <w:pStyle w:val="ConsPlusNormal"/>
        <w:spacing w:line="360" w:lineRule="auto"/>
        <w:ind w:firstLine="708"/>
        <w:jc w:val="both"/>
      </w:pPr>
      <w:r w:rsidRPr="00933441">
        <w:t>6.1. Результатом предоставления муниципальной услуги является:</w:t>
      </w:r>
      <w:r>
        <w:t xml:space="preserve">       </w:t>
      </w:r>
    </w:p>
    <w:p w:rsidR="007F77D8" w:rsidRPr="008E1FF2" w:rsidRDefault="007F77D8" w:rsidP="007F77D8">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w:t>
      </w:r>
      <w:r w:rsidRPr="008E1FF2">
        <w:rPr>
          <w:rFonts w:ascii="Times New Roman" w:hAnsi="Times New Roman" w:cs="Times New Roman"/>
          <w:sz w:val="24"/>
          <w:szCs w:val="24"/>
        </w:rPr>
        <w:t xml:space="preserve"> выдача Заявителю зарегистрированного градостроите</w:t>
      </w:r>
      <w:r>
        <w:rPr>
          <w:rFonts w:ascii="Times New Roman" w:hAnsi="Times New Roman" w:cs="Times New Roman"/>
          <w:sz w:val="24"/>
          <w:szCs w:val="24"/>
        </w:rPr>
        <w:t>льного плана земельного участка, по форме, установленной уполномоченным Правительством Российской Федерации федеральным органом исполнительной власти;</w:t>
      </w:r>
      <w:r w:rsidRPr="008E1FF2">
        <w:rPr>
          <w:rFonts w:ascii="Times New Roman" w:hAnsi="Times New Roman" w:cs="Times New Roman"/>
          <w:sz w:val="24"/>
          <w:szCs w:val="24"/>
        </w:rPr>
        <w:t xml:space="preserve">  </w:t>
      </w:r>
    </w:p>
    <w:p w:rsidR="007F77D8" w:rsidRDefault="007F77D8" w:rsidP="007F77D8">
      <w:pPr>
        <w:pStyle w:val="ConsPlusNormal"/>
        <w:spacing w:line="360" w:lineRule="auto"/>
        <w:ind w:firstLine="709"/>
        <w:jc w:val="both"/>
      </w:pPr>
      <w:r>
        <w:t xml:space="preserve">б) мотивированный отказ </w:t>
      </w:r>
      <w:r w:rsidRPr="007B1F3B">
        <w:t xml:space="preserve"> в выдаче градостроительного плана земельного участка</w:t>
      </w:r>
      <w:r>
        <w:t xml:space="preserve"> (далее – мотивированный отказ)</w:t>
      </w:r>
      <w:r w:rsidRPr="007B1F3B">
        <w:t>.</w:t>
      </w:r>
    </w:p>
    <w:p w:rsidR="007F77D8" w:rsidRPr="00394DCF" w:rsidRDefault="007F77D8" w:rsidP="007F77D8">
      <w:pPr>
        <w:tabs>
          <w:tab w:val="left" w:pos="1276"/>
        </w:tabs>
        <w:autoSpaceDE w:val="0"/>
        <w:autoSpaceDN w:val="0"/>
        <w:adjustRightInd w:val="0"/>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7. </w:t>
      </w:r>
      <w:r w:rsidRPr="00394DCF">
        <w:rPr>
          <w:rFonts w:ascii="Times New Roman" w:hAnsi="Times New Roman" w:cs="Times New Roman"/>
          <w:b/>
          <w:sz w:val="24"/>
          <w:szCs w:val="24"/>
        </w:rPr>
        <w:t>Срок предоставления муниципальной услуги</w:t>
      </w:r>
    </w:p>
    <w:p w:rsidR="007F77D8" w:rsidRDefault="007F77D8" w:rsidP="00676AF1">
      <w:pPr>
        <w:pStyle w:val="a6"/>
        <w:numPr>
          <w:ilvl w:val="0"/>
          <w:numId w:val="8"/>
        </w:numPr>
        <w:tabs>
          <w:tab w:val="left" w:pos="1276"/>
        </w:tabs>
        <w:autoSpaceDE w:val="0"/>
        <w:autoSpaceDN w:val="0"/>
        <w:adjustRightInd w:val="0"/>
        <w:spacing w:after="0" w:line="360" w:lineRule="auto"/>
        <w:ind w:left="0" w:firstLine="709"/>
        <w:jc w:val="both"/>
        <w:rPr>
          <w:rFonts w:ascii="Times New Roman" w:hAnsi="Times New Roman" w:cs="Times New Roman"/>
          <w:sz w:val="24"/>
          <w:szCs w:val="24"/>
        </w:rPr>
      </w:pPr>
      <w:r w:rsidRPr="00074F27">
        <w:rPr>
          <w:rFonts w:ascii="Times New Roman" w:hAnsi="Times New Roman" w:cs="Times New Roman"/>
          <w:sz w:val="24"/>
          <w:szCs w:val="24"/>
        </w:rPr>
        <w:lastRenderedPageBreak/>
        <w:t>Срок предоставления муниципальной услуги</w:t>
      </w:r>
      <w:r>
        <w:rPr>
          <w:rFonts w:ascii="Times New Roman" w:hAnsi="Times New Roman" w:cs="Times New Roman"/>
          <w:sz w:val="24"/>
          <w:szCs w:val="24"/>
        </w:rPr>
        <w:t>:</w:t>
      </w:r>
    </w:p>
    <w:p w:rsidR="007F77D8" w:rsidRPr="00AD22E6" w:rsidRDefault="007F77D8" w:rsidP="007F77D8">
      <w:pPr>
        <w:pStyle w:val="ConsPlusNormal"/>
        <w:spacing w:line="360" w:lineRule="auto"/>
        <w:ind w:firstLine="709"/>
        <w:jc w:val="both"/>
      </w:pPr>
      <w:r w:rsidRPr="007B1F3B">
        <w:t>выдача градостроительного плана земельного уч</w:t>
      </w:r>
      <w:r>
        <w:t>астка осуществляется в течение 2</w:t>
      </w:r>
      <w:r w:rsidRPr="007B1F3B">
        <w:t xml:space="preserve">0 </w:t>
      </w:r>
      <w:r>
        <w:t xml:space="preserve">рабочих </w:t>
      </w:r>
      <w:r w:rsidRPr="007B1F3B">
        <w:t xml:space="preserve">со дня регистрации заявления в </w:t>
      </w:r>
      <w:r>
        <w:t>Управлении</w:t>
      </w:r>
      <w:r w:rsidRPr="007B1F3B">
        <w:t>.</w:t>
      </w:r>
    </w:p>
    <w:p w:rsidR="007F77D8" w:rsidRPr="00394DCF" w:rsidRDefault="007F77D8" w:rsidP="007F77D8">
      <w:pPr>
        <w:autoSpaceDE w:val="0"/>
        <w:autoSpaceDN w:val="0"/>
        <w:adjustRightInd w:val="0"/>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8. </w:t>
      </w:r>
      <w:r w:rsidRPr="00394DCF">
        <w:rPr>
          <w:rFonts w:ascii="Times New Roman" w:hAnsi="Times New Roman" w:cs="Times New Roman"/>
          <w:b/>
          <w:sz w:val="24"/>
          <w:szCs w:val="24"/>
        </w:rPr>
        <w:t>Правовые основания для предоставления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Список нормативных актов, в соответствии с </w:t>
      </w:r>
      <w:r>
        <w:rPr>
          <w:rFonts w:ascii="Times New Roman" w:hAnsi="Times New Roman" w:cs="Times New Roman"/>
          <w:sz w:val="24"/>
          <w:szCs w:val="24"/>
        </w:rPr>
        <w:t>которыми осуществляется предоставление</w:t>
      </w:r>
      <w:r w:rsidRPr="00933441">
        <w:rPr>
          <w:rFonts w:ascii="Times New Roman" w:hAnsi="Times New Roman" w:cs="Times New Roman"/>
          <w:sz w:val="24"/>
          <w:szCs w:val="24"/>
        </w:rPr>
        <w:t xml:space="preserve"> муниципальной услуги, приведен в </w:t>
      </w:r>
      <w:r w:rsidRPr="00E2723E">
        <w:rPr>
          <w:rFonts w:ascii="Times New Roman" w:hAnsi="Times New Roman" w:cs="Times New Roman"/>
          <w:sz w:val="24"/>
          <w:szCs w:val="24"/>
        </w:rPr>
        <w:t>Приложении № 2</w:t>
      </w:r>
      <w:r w:rsidRPr="00933441">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w:t>
      </w:r>
      <w:r w:rsidRPr="00933441">
        <w:rPr>
          <w:rFonts w:ascii="Times New Roman" w:hAnsi="Times New Roman" w:cs="Times New Roman"/>
          <w:sz w:val="24"/>
          <w:szCs w:val="24"/>
        </w:rPr>
        <w:t>Регламенту.</w:t>
      </w:r>
    </w:p>
    <w:p w:rsidR="007F77D8" w:rsidRDefault="007F77D8" w:rsidP="007F77D8">
      <w:pPr>
        <w:tabs>
          <w:tab w:val="left" w:pos="709"/>
          <w:tab w:val="left" w:pos="1134"/>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9. </w:t>
      </w:r>
      <w:r w:rsidRPr="00394DCF">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F77D8" w:rsidRPr="00394DCF" w:rsidRDefault="007F77D8" w:rsidP="007F77D8">
      <w:pPr>
        <w:tabs>
          <w:tab w:val="left" w:pos="1134"/>
        </w:tabs>
        <w:autoSpaceDE w:val="0"/>
        <w:autoSpaceDN w:val="0"/>
        <w:adjustRightInd w:val="0"/>
        <w:spacing w:after="0" w:line="240" w:lineRule="auto"/>
        <w:ind w:left="709"/>
        <w:jc w:val="both"/>
        <w:rPr>
          <w:rFonts w:ascii="Times New Roman" w:hAnsi="Times New Roman" w:cs="Times New Roman"/>
          <w:b/>
          <w:sz w:val="24"/>
          <w:szCs w:val="24"/>
        </w:rPr>
      </w:pPr>
    </w:p>
    <w:p w:rsidR="007F77D8" w:rsidRDefault="007F77D8" w:rsidP="007F77D8">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394DCF">
        <w:rPr>
          <w:rFonts w:ascii="Times New Roman" w:hAnsi="Times New Roman" w:cs="Times New Roman"/>
          <w:b/>
          <w:sz w:val="24"/>
          <w:szCs w:val="24"/>
        </w:rPr>
        <w:t>9.1.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7F77D8" w:rsidRPr="00394DCF" w:rsidRDefault="007F77D8" w:rsidP="007F77D8">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p>
    <w:p w:rsidR="007F77D8" w:rsidRPr="00933441" w:rsidRDefault="007F77D8" w:rsidP="00676AF1">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03F03">
        <w:rPr>
          <w:rFonts w:ascii="Times New Roman" w:hAnsi="Times New Roman" w:cs="Times New Roman"/>
          <w:sz w:val="24"/>
          <w:szCs w:val="24"/>
        </w:rPr>
        <w:t>заявление о выдаче градостроительного плана зе</w:t>
      </w:r>
      <w:r>
        <w:rPr>
          <w:rFonts w:ascii="Times New Roman" w:hAnsi="Times New Roman" w:cs="Times New Roman"/>
          <w:sz w:val="24"/>
          <w:szCs w:val="24"/>
        </w:rPr>
        <w:t xml:space="preserve">мельного участка </w:t>
      </w:r>
      <w:r w:rsidRPr="00D03F03">
        <w:rPr>
          <w:rFonts w:ascii="Times New Roman" w:hAnsi="Times New Roman" w:cs="Times New Roman"/>
          <w:sz w:val="24"/>
          <w:szCs w:val="24"/>
        </w:rPr>
        <w:t xml:space="preserve"> (</w:t>
      </w:r>
      <w:r w:rsidRPr="00E2723E">
        <w:rPr>
          <w:rFonts w:ascii="Times New Roman" w:hAnsi="Times New Roman" w:cs="Times New Roman"/>
          <w:sz w:val="24"/>
          <w:szCs w:val="24"/>
        </w:rPr>
        <w:t>приложение 3</w:t>
      </w:r>
      <w:r>
        <w:rPr>
          <w:rFonts w:ascii="Times New Roman" w:hAnsi="Times New Roman" w:cs="Times New Roman"/>
          <w:sz w:val="24"/>
          <w:szCs w:val="24"/>
        </w:rPr>
        <w:t xml:space="preserve"> к настоящему Регламенту</w:t>
      </w:r>
      <w:r w:rsidRPr="00D03F03">
        <w:rPr>
          <w:rFonts w:ascii="Times New Roman" w:hAnsi="Times New Roman" w:cs="Times New Roman"/>
          <w:sz w:val="24"/>
          <w:szCs w:val="24"/>
        </w:rPr>
        <w:t>)</w:t>
      </w:r>
      <w:r w:rsidRPr="00933441">
        <w:rPr>
          <w:rFonts w:ascii="Times New Roman" w:hAnsi="Times New Roman" w:cs="Times New Roman"/>
          <w:sz w:val="24"/>
          <w:szCs w:val="24"/>
        </w:rPr>
        <w:t>;</w:t>
      </w:r>
    </w:p>
    <w:p w:rsidR="007F77D8" w:rsidRPr="00933441" w:rsidRDefault="007F77D8" w:rsidP="00676AF1">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42259E">
        <w:rPr>
          <w:rFonts w:ascii="Times New Roman" w:hAnsi="Times New Roman" w:cs="Times New Roman"/>
          <w:sz w:val="24"/>
          <w:szCs w:val="24"/>
        </w:rPr>
        <w:t>копия документа, удостов</w:t>
      </w:r>
      <w:r>
        <w:rPr>
          <w:rFonts w:ascii="Times New Roman" w:hAnsi="Times New Roman" w:cs="Times New Roman"/>
          <w:sz w:val="24"/>
          <w:szCs w:val="24"/>
        </w:rPr>
        <w:t>еряющего личность заявителя</w:t>
      </w:r>
      <w:r w:rsidRPr="00933441">
        <w:rPr>
          <w:rFonts w:ascii="Times New Roman" w:hAnsi="Times New Roman" w:cs="Times New Roman"/>
          <w:sz w:val="24"/>
          <w:szCs w:val="24"/>
        </w:rPr>
        <w:t>;</w:t>
      </w:r>
    </w:p>
    <w:p w:rsidR="007F77D8" w:rsidRPr="00301E95" w:rsidRDefault="007F77D8" w:rsidP="00676AF1">
      <w:pPr>
        <w:pStyle w:val="a6"/>
        <w:numPr>
          <w:ilvl w:val="0"/>
          <w:numId w:val="9"/>
        </w:numPr>
        <w:tabs>
          <w:tab w:val="left" w:pos="1134"/>
        </w:tabs>
        <w:autoSpaceDE w:val="0"/>
        <w:autoSpaceDN w:val="0"/>
        <w:adjustRightInd w:val="0"/>
        <w:spacing w:after="0" w:line="360" w:lineRule="auto"/>
        <w:ind w:left="0" w:firstLine="708"/>
        <w:jc w:val="both"/>
        <w:rPr>
          <w:rFonts w:ascii="Times New Roman" w:hAnsi="Times New Roman" w:cs="Times New Roman"/>
          <w:b/>
          <w:sz w:val="24"/>
          <w:szCs w:val="24"/>
        </w:rPr>
      </w:pPr>
      <w:r w:rsidRPr="00301E95">
        <w:rPr>
          <w:rFonts w:ascii="Times New Roman" w:hAnsi="Times New Roman" w:cs="Times New Roman"/>
          <w:sz w:val="24"/>
          <w:szCs w:val="24"/>
        </w:rPr>
        <w:t>копия  доверенности, копия документа, удостоверяющего личность представителя физического или юридического лица (если обращение осуществляется через доверенное лицо);</w:t>
      </w:r>
    </w:p>
    <w:p w:rsidR="007F77D8" w:rsidRDefault="007F77D8" w:rsidP="007F77D8">
      <w:pPr>
        <w:pStyle w:val="ConsPlusNormal"/>
        <w:spacing w:line="360" w:lineRule="auto"/>
        <w:ind w:left="720"/>
        <w:jc w:val="both"/>
      </w:pPr>
      <w:r>
        <w:t xml:space="preserve">г) заявитель при обращении за предоставлением муниципальной услуги подтверждает </w:t>
      </w:r>
    </w:p>
    <w:p w:rsidR="007F77D8" w:rsidRDefault="007F77D8" w:rsidP="007F77D8">
      <w:pPr>
        <w:pStyle w:val="ConsPlusNormal"/>
        <w:spacing w:line="360" w:lineRule="auto"/>
        <w:jc w:val="both"/>
      </w:pPr>
      <w:r>
        <w:t xml:space="preserve">факт получения согласия на обработку персональных данных в </w:t>
      </w:r>
      <w:hyperlink r:id="rId10" w:anchor="P540" w:history="1">
        <w:r w:rsidRPr="00CB697F">
          <w:rPr>
            <w:rStyle w:val="af3"/>
            <w:color w:val="auto"/>
            <w:u w:val="none"/>
          </w:rPr>
          <w:t>форме</w:t>
        </w:r>
      </w:hyperlink>
      <w:r>
        <w:t xml:space="preserve">, предусмотренной законодательством Российской Федерации, </w:t>
      </w:r>
      <w:r w:rsidRPr="00E2723E">
        <w:t>(приложение № 4 к настоящему Регламенту), в том числе путем предоставления документа</w:t>
      </w:r>
      <w:r>
        <w:t>, подтверждающего факт получения указанного согласия, на бумажном носителе или в форме электронного документа;</w:t>
      </w:r>
    </w:p>
    <w:p w:rsidR="007F77D8" w:rsidRDefault="007F77D8" w:rsidP="007F77D8">
      <w:pPr>
        <w:pStyle w:val="ConsPlusNormal"/>
        <w:spacing w:line="360" w:lineRule="auto"/>
        <w:ind w:left="720"/>
        <w:jc w:val="both"/>
      </w:pPr>
      <w:r>
        <w:t xml:space="preserve">д) копия правоустанавливающих документов на земельный участок </w:t>
      </w:r>
    </w:p>
    <w:p w:rsidR="007F77D8" w:rsidRDefault="007F77D8" w:rsidP="007F77D8">
      <w:pPr>
        <w:pStyle w:val="ConsPlusNormal"/>
        <w:spacing w:line="360" w:lineRule="auto"/>
        <w:jc w:val="both"/>
      </w:pPr>
      <w:r>
        <w:t>(государственный акт, свидетельство о праве собственности, свидетельство о праве на наследство, договор аренды, решение исполнительного органа, уполномоченного распоряжаться землями, и другие) не зарегистрированные в Едином государственном реестре недвижимости.</w:t>
      </w:r>
    </w:p>
    <w:p w:rsidR="007F77D8" w:rsidRPr="00301E95" w:rsidRDefault="007F77D8" w:rsidP="007F77D8">
      <w:pPr>
        <w:pStyle w:val="a6"/>
        <w:tabs>
          <w:tab w:val="left" w:pos="1134"/>
        </w:tabs>
        <w:autoSpaceDE w:val="0"/>
        <w:autoSpaceDN w:val="0"/>
        <w:adjustRightInd w:val="0"/>
        <w:spacing w:after="0" w:line="360" w:lineRule="auto"/>
        <w:ind w:left="708"/>
        <w:jc w:val="both"/>
        <w:rPr>
          <w:rFonts w:ascii="Times New Roman" w:hAnsi="Times New Roman" w:cs="Times New Roman"/>
          <w:b/>
          <w:sz w:val="24"/>
          <w:szCs w:val="24"/>
        </w:rPr>
      </w:pPr>
    </w:p>
    <w:p w:rsidR="007F77D8" w:rsidRPr="00301E95" w:rsidRDefault="007F77D8" w:rsidP="007F77D8">
      <w:pPr>
        <w:pStyle w:val="a6"/>
        <w:tabs>
          <w:tab w:val="left" w:pos="709"/>
          <w:tab w:val="left" w:pos="1134"/>
        </w:tabs>
        <w:autoSpaceDE w:val="0"/>
        <w:autoSpaceDN w:val="0"/>
        <w:adjustRightInd w:val="0"/>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Pr="00301E95">
        <w:rPr>
          <w:rFonts w:ascii="Times New Roman" w:hAnsi="Times New Roman" w:cs="Times New Roman"/>
          <w:b/>
          <w:sz w:val="24"/>
          <w:szCs w:val="24"/>
        </w:rPr>
        <w:t>9.2. Исчерпывающий перечень документо</w:t>
      </w:r>
      <w:r>
        <w:rPr>
          <w:rFonts w:ascii="Times New Roman" w:hAnsi="Times New Roman" w:cs="Times New Roman"/>
          <w:b/>
          <w:sz w:val="24"/>
          <w:szCs w:val="24"/>
        </w:rPr>
        <w:t xml:space="preserve">в, необходимых в соответствии </w:t>
      </w:r>
      <w:r w:rsidRPr="00301E95">
        <w:rPr>
          <w:rFonts w:ascii="Times New Roman" w:hAnsi="Times New Roman" w:cs="Times New Roman"/>
          <w:b/>
          <w:sz w:val="24"/>
          <w:szCs w:val="24"/>
        </w:rPr>
        <w:t>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F77D8" w:rsidRPr="00394DCF" w:rsidRDefault="007F77D8" w:rsidP="007F77D8">
      <w:pPr>
        <w:pStyle w:val="af"/>
        <w:spacing w:after="0"/>
        <w:ind w:firstLine="708"/>
        <w:jc w:val="both"/>
        <w:rPr>
          <w:rFonts w:ascii="Times New Roman" w:hAnsi="Times New Roman" w:cs="Times New Roman"/>
          <w:b/>
          <w:sz w:val="24"/>
          <w:szCs w:val="24"/>
        </w:rPr>
      </w:pPr>
    </w:p>
    <w:p w:rsidR="007F77D8" w:rsidRDefault="007F77D8" w:rsidP="007F77D8">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а) </w:t>
      </w:r>
      <w:r>
        <w:rPr>
          <w:rFonts w:ascii="Times New Roman" w:hAnsi="Times New Roman" w:cs="Times New Roman"/>
          <w:sz w:val="24"/>
          <w:szCs w:val="24"/>
        </w:rPr>
        <w:t>копия кадастрового</w:t>
      </w:r>
      <w:r w:rsidRPr="0042259E">
        <w:rPr>
          <w:rFonts w:ascii="Times New Roman" w:hAnsi="Times New Roman" w:cs="Times New Roman"/>
          <w:sz w:val="24"/>
          <w:szCs w:val="24"/>
        </w:rPr>
        <w:t xml:space="preserve"> паспорт</w:t>
      </w:r>
      <w:r>
        <w:rPr>
          <w:rFonts w:ascii="Times New Roman" w:hAnsi="Times New Roman" w:cs="Times New Roman"/>
          <w:sz w:val="24"/>
          <w:szCs w:val="24"/>
        </w:rPr>
        <w:t>а земельного участка (</w:t>
      </w:r>
      <w:r w:rsidRPr="0042259E">
        <w:rPr>
          <w:rFonts w:ascii="Times New Roman" w:hAnsi="Times New Roman" w:cs="Times New Roman"/>
          <w:sz w:val="24"/>
          <w:szCs w:val="24"/>
        </w:rPr>
        <w:t xml:space="preserve">выписка </w:t>
      </w:r>
      <w:r>
        <w:rPr>
          <w:rFonts w:ascii="Times New Roman" w:hAnsi="Times New Roman" w:cs="Times New Roman"/>
          <w:sz w:val="24"/>
          <w:szCs w:val="24"/>
        </w:rPr>
        <w:t>из Единого государственного реестра недвижимости на земельный участок</w:t>
      </w:r>
      <w:r w:rsidRPr="0042259E">
        <w:rPr>
          <w:rFonts w:ascii="Times New Roman" w:hAnsi="Times New Roman" w:cs="Times New Roman"/>
          <w:sz w:val="24"/>
          <w:szCs w:val="24"/>
        </w:rPr>
        <w:t>);</w:t>
      </w:r>
    </w:p>
    <w:p w:rsidR="007F77D8" w:rsidRPr="0042259E" w:rsidRDefault="007F77D8" w:rsidP="007F77D8">
      <w:pPr>
        <w:tabs>
          <w:tab w:val="left" w:pos="1134"/>
        </w:tabs>
        <w:autoSpaceDE w:val="0"/>
        <w:autoSpaceDN w:val="0"/>
        <w:adjustRightInd w:val="0"/>
        <w:spacing w:after="0" w:line="360" w:lineRule="auto"/>
        <w:ind w:firstLine="709"/>
        <w:jc w:val="both"/>
        <w:rPr>
          <w:rFonts w:ascii="Times New Roman" w:hAnsi="Times New Roman" w:cs="Times New Roman"/>
          <w:sz w:val="24"/>
          <w:szCs w:val="24"/>
        </w:rPr>
      </w:pPr>
      <w:r w:rsidRPr="0042259E">
        <w:rPr>
          <w:rFonts w:ascii="Times New Roman" w:hAnsi="Times New Roman" w:cs="Times New Roman"/>
          <w:sz w:val="24"/>
          <w:szCs w:val="24"/>
        </w:rPr>
        <w:lastRenderedPageBreak/>
        <w:t xml:space="preserve">в) </w:t>
      </w:r>
      <w:r>
        <w:rPr>
          <w:rFonts w:ascii="Times New Roman" w:hAnsi="Times New Roman" w:cs="Times New Roman"/>
          <w:sz w:val="24"/>
          <w:szCs w:val="24"/>
        </w:rPr>
        <w:t>копия правоустанавливающих</w:t>
      </w:r>
      <w:r w:rsidRPr="0042259E">
        <w:rPr>
          <w:rFonts w:ascii="Times New Roman" w:hAnsi="Times New Roman" w:cs="Times New Roman"/>
          <w:sz w:val="24"/>
          <w:szCs w:val="24"/>
        </w:rPr>
        <w:t xml:space="preserve"> документ</w:t>
      </w:r>
      <w:r>
        <w:rPr>
          <w:rFonts w:ascii="Times New Roman" w:hAnsi="Times New Roman" w:cs="Times New Roman"/>
          <w:sz w:val="24"/>
          <w:szCs w:val="24"/>
        </w:rPr>
        <w:t>ов</w:t>
      </w:r>
      <w:r w:rsidRPr="0042259E">
        <w:rPr>
          <w:rFonts w:ascii="Times New Roman" w:hAnsi="Times New Roman" w:cs="Times New Roman"/>
          <w:sz w:val="24"/>
          <w:szCs w:val="24"/>
        </w:rPr>
        <w:t xml:space="preserve"> на объекты недвижимости, расположенные на земельном участке, в отношении которого требуется изготовление градостроительного плана (свидетельство о праве собственности, свидетельство о праве на наследство, договор купли – продажи, договор мены и иные документы) при наличии объектов капитального строительства на земельном участке.</w:t>
      </w:r>
    </w:p>
    <w:p w:rsidR="007F77D8" w:rsidRPr="000005CF" w:rsidRDefault="007F77D8" w:rsidP="007F77D8">
      <w:pPr>
        <w:pStyle w:val="ConsPlusNormal"/>
        <w:spacing w:line="360" w:lineRule="auto"/>
        <w:ind w:firstLine="709"/>
        <w:jc w:val="both"/>
      </w:pPr>
      <w:r w:rsidRPr="000005CF">
        <w:t>9.3. В случае если документы, указанные в пункте 9.2. не представлены заявителем по собственной инициативе, Администрация или МФЦ</w:t>
      </w:r>
      <w:r w:rsidRPr="000005CF">
        <w:rPr>
          <w:vertAlign w:val="superscript"/>
        </w:rPr>
        <w:t xml:space="preserve">  </w:t>
      </w:r>
      <w:r w:rsidRPr="000005CF">
        <w:t>(в соответствии с соглашением о взаимодействии, заключенным между МФЦ и Администрацией</w:t>
      </w:r>
      <w:r>
        <w:t>)</w:t>
      </w:r>
      <w:r w:rsidRPr="000005CF">
        <w:rPr>
          <w:vertAlign w:val="superscript"/>
        </w:rPr>
        <w:t xml:space="preserve"> </w:t>
      </w:r>
      <w:r w:rsidRPr="000005CF">
        <w:t xml:space="preserve">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w:t>
      </w:r>
      <w:r>
        <w:t>–</w:t>
      </w:r>
      <w:r w:rsidRPr="000005CF">
        <w:t xml:space="preserve"> СМЭВ) и подключаемых к ней региональных СМЭВ. </w:t>
      </w:r>
    </w:p>
    <w:p w:rsidR="007F77D8" w:rsidRPr="000005CF" w:rsidRDefault="007F77D8" w:rsidP="007F77D8">
      <w:pPr>
        <w:pStyle w:val="ConsPlusNormal"/>
        <w:spacing w:line="360" w:lineRule="auto"/>
        <w:ind w:firstLine="540"/>
        <w:jc w:val="both"/>
      </w:pPr>
      <w:r w:rsidRPr="000005CF">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7F77D8" w:rsidRDefault="007F77D8" w:rsidP="007F77D8">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Pr="00394DC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7F77D8" w:rsidRPr="00394DCF"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p>
    <w:p w:rsidR="007F77D8" w:rsidRDefault="007F77D8" w:rsidP="007F77D8">
      <w:pPr>
        <w:pStyle w:val="a6"/>
        <w:tabs>
          <w:tab w:val="left" w:pos="709"/>
        </w:tabs>
        <w:autoSpaceDE w:val="0"/>
        <w:autoSpaceDN w:val="0"/>
        <w:adjustRightInd w:val="0"/>
        <w:spacing w:after="0" w:line="360" w:lineRule="auto"/>
        <w:ind w:left="1134" w:hanging="425"/>
        <w:jc w:val="both"/>
        <w:rPr>
          <w:rFonts w:ascii="Times New Roman" w:hAnsi="Times New Roman" w:cs="Times New Roman"/>
          <w:sz w:val="24"/>
          <w:szCs w:val="24"/>
        </w:rPr>
      </w:pPr>
      <w:r w:rsidRPr="000005CF">
        <w:rPr>
          <w:rFonts w:ascii="Times New Roman" w:hAnsi="Times New Roman" w:cs="Times New Roman"/>
          <w:sz w:val="24"/>
          <w:szCs w:val="24"/>
        </w:rPr>
        <w:t>Основаниями для отказа в прием</w:t>
      </w:r>
      <w:r>
        <w:rPr>
          <w:rFonts w:ascii="Times New Roman" w:hAnsi="Times New Roman" w:cs="Times New Roman"/>
          <w:sz w:val="24"/>
          <w:szCs w:val="24"/>
        </w:rPr>
        <w:t>е</w:t>
      </w:r>
      <w:r w:rsidRPr="000005CF">
        <w:rPr>
          <w:rFonts w:ascii="Times New Roman" w:hAnsi="Times New Roman" w:cs="Times New Roman"/>
          <w:sz w:val="24"/>
          <w:szCs w:val="24"/>
        </w:rPr>
        <w:t xml:space="preserve"> документов являются: </w:t>
      </w:r>
    </w:p>
    <w:p w:rsidR="007F77D8" w:rsidRDefault="007F77D8" w:rsidP="007F77D8">
      <w:pPr>
        <w:pStyle w:val="ConsPlusNormal"/>
        <w:spacing w:line="360" w:lineRule="auto"/>
        <w:ind w:firstLine="567"/>
        <w:jc w:val="both"/>
      </w:pPr>
      <w:r>
        <w:t xml:space="preserve">   а) подача заявления и документов (копий) лицом, не наделенным в соответствии с законодательством Российской Федерации полномочиями действовать от имени собственника здания, строения, сооружения, объекта, строительство которого не завершено;</w:t>
      </w:r>
    </w:p>
    <w:p w:rsidR="007F77D8" w:rsidRDefault="007F77D8" w:rsidP="007F77D8">
      <w:pPr>
        <w:pStyle w:val="ConsPlusNormal"/>
        <w:spacing w:line="360" w:lineRule="auto"/>
        <w:ind w:firstLine="567"/>
        <w:jc w:val="both"/>
      </w:pPr>
      <w:r>
        <w:t xml:space="preserve">  б) тексты документов написаны не разборчиво; фамилии, имена, отчества (последнее - при наличии), адреса мест жительства заявителя и (или) местоположение ориентира написаны не полностью;</w:t>
      </w:r>
    </w:p>
    <w:p w:rsidR="007F77D8" w:rsidRDefault="007F77D8" w:rsidP="007F77D8">
      <w:pPr>
        <w:pStyle w:val="ConsPlusNormal"/>
        <w:spacing w:line="360" w:lineRule="auto"/>
        <w:ind w:firstLine="567"/>
        <w:jc w:val="both"/>
      </w:pPr>
      <w:r>
        <w:t xml:space="preserve">  в) заявление, документы исполнены карандашом;</w:t>
      </w:r>
    </w:p>
    <w:p w:rsidR="007F77D8" w:rsidRDefault="007F77D8" w:rsidP="007F77D8">
      <w:pPr>
        <w:pStyle w:val="ConsPlusNormal"/>
        <w:spacing w:line="360" w:lineRule="auto"/>
        <w:ind w:firstLine="567"/>
        <w:jc w:val="both"/>
      </w:pPr>
      <w:r>
        <w:t xml:space="preserve">   г) документы имеют серьезные повреждения, наличие которых не позволяет однозначно истолковать их содержание;</w:t>
      </w:r>
    </w:p>
    <w:p w:rsidR="007F77D8" w:rsidRPr="00AC0104" w:rsidRDefault="007F77D8" w:rsidP="007F77D8">
      <w:pPr>
        <w:pStyle w:val="ConsPlusNormal"/>
        <w:tabs>
          <w:tab w:val="left" w:pos="709"/>
        </w:tabs>
        <w:spacing w:line="360" w:lineRule="auto"/>
        <w:ind w:firstLine="567"/>
        <w:jc w:val="both"/>
      </w:pPr>
      <w:r>
        <w:t xml:space="preserve">   д) предоставлен неполный пакет документов при подаче заявления в соответствии с перечнем, указанным в пункте 9.1 настоящего регламента.</w:t>
      </w:r>
    </w:p>
    <w:p w:rsidR="007F77D8" w:rsidRPr="00BD652A"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r w:rsidRPr="00BD652A">
        <w:rPr>
          <w:rFonts w:ascii="Times New Roman" w:hAnsi="Times New Roman" w:cs="Times New Roman"/>
          <w:sz w:val="24"/>
          <w:szCs w:val="24"/>
        </w:rP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F77D8"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11. </w:t>
      </w:r>
      <w:r w:rsidRPr="00394DCF">
        <w:rPr>
          <w:rFonts w:ascii="Times New Roman" w:hAnsi="Times New Roman" w:cs="Times New Roman"/>
          <w:b/>
          <w:sz w:val="24"/>
          <w:szCs w:val="24"/>
        </w:rPr>
        <w:t xml:space="preserve">Исчерпывающий перечень оснований для отказа в предоставлении </w:t>
      </w:r>
    </w:p>
    <w:p w:rsidR="007F77D8" w:rsidRDefault="007F77D8" w:rsidP="007F77D8">
      <w:pPr>
        <w:autoSpaceDE w:val="0"/>
        <w:autoSpaceDN w:val="0"/>
        <w:adjustRightInd w:val="0"/>
        <w:spacing w:after="0" w:line="240" w:lineRule="auto"/>
        <w:jc w:val="both"/>
        <w:rPr>
          <w:rFonts w:ascii="Times New Roman" w:hAnsi="Times New Roman" w:cs="Times New Roman"/>
          <w:b/>
          <w:sz w:val="24"/>
          <w:szCs w:val="24"/>
        </w:rPr>
      </w:pPr>
      <w:r w:rsidRPr="00394DCF">
        <w:rPr>
          <w:rFonts w:ascii="Times New Roman" w:hAnsi="Times New Roman" w:cs="Times New Roman"/>
          <w:b/>
          <w:sz w:val="24"/>
          <w:szCs w:val="24"/>
        </w:rPr>
        <w:t>муниципальной услуги</w:t>
      </w:r>
    </w:p>
    <w:p w:rsidR="007F77D8" w:rsidRPr="00394DCF"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p>
    <w:p w:rsidR="007F77D8"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Основаниями для отказа в предоставлении муниципальной услуги являются: </w:t>
      </w:r>
    </w:p>
    <w:p w:rsidR="007F77D8" w:rsidRDefault="007F77D8" w:rsidP="007F77D8">
      <w:pPr>
        <w:pStyle w:val="ConsPlusNormal"/>
        <w:spacing w:line="360" w:lineRule="auto"/>
        <w:jc w:val="both"/>
      </w:pPr>
      <w:r>
        <w:t xml:space="preserve">            а) </w:t>
      </w:r>
      <w:r w:rsidRPr="00696BAD">
        <w:t>земельный участок не относится к застроенным или предназначенным для строительства, реконструкции объектов капитального строительства земельным участкам (за исключением линейных объектов)</w:t>
      </w:r>
      <w:r w:rsidRPr="00933441">
        <w:t>;</w:t>
      </w:r>
    </w:p>
    <w:p w:rsidR="007F77D8" w:rsidRDefault="007F77D8" w:rsidP="007F77D8">
      <w:pPr>
        <w:pStyle w:val="ConsPlusNormal"/>
        <w:tabs>
          <w:tab w:val="left" w:pos="709"/>
        </w:tabs>
        <w:spacing w:line="360" w:lineRule="auto"/>
        <w:ind w:firstLine="567"/>
        <w:jc w:val="both"/>
      </w:pPr>
      <w:r>
        <w:t xml:space="preserve">   в) несоответствие информации, указанной в заявлении и пакете документов, сведениям, полученным в результате запросов из соответствующих органов (организаций);</w:t>
      </w:r>
    </w:p>
    <w:p w:rsidR="007F77D8" w:rsidRDefault="007F77D8" w:rsidP="007F77D8">
      <w:pPr>
        <w:pStyle w:val="ConsPlusNormal"/>
        <w:spacing w:line="360" w:lineRule="auto"/>
        <w:ind w:firstLine="567"/>
        <w:jc w:val="both"/>
      </w:pPr>
      <w:r>
        <w:t xml:space="preserve">  г) в случае, если заявитель не является правообладателем земельного участка;</w:t>
      </w:r>
    </w:p>
    <w:p w:rsidR="007F77D8" w:rsidRDefault="007F77D8" w:rsidP="007F77D8">
      <w:pPr>
        <w:pStyle w:val="ConsPlusNormal"/>
        <w:spacing w:line="360" w:lineRule="auto"/>
        <w:ind w:firstLine="567"/>
        <w:jc w:val="both"/>
      </w:pPr>
      <w:r>
        <w:t xml:space="preserve">  д)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7F77D8" w:rsidRDefault="007F77D8" w:rsidP="007F77D8">
      <w:pPr>
        <w:pStyle w:val="ConsPlusNormal"/>
        <w:tabs>
          <w:tab w:val="left" w:pos="709"/>
        </w:tabs>
        <w:spacing w:line="360" w:lineRule="auto"/>
        <w:ind w:firstLine="567"/>
        <w:jc w:val="both"/>
      </w:pPr>
      <w:r>
        <w:t xml:space="preserve">  е) </w:t>
      </w:r>
      <w:r w:rsidRPr="00696BAD">
        <w:t>согласно сведениям Государственного кадастра недвижимости границы земельного участка не установлены</w:t>
      </w:r>
      <w:r>
        <w:t>.</w:t>
      </w:r>
    </w:p>
    <w:p w:rsidR="007F77D8" w:rsidRPr="00933441" w:rsidRDefault="007F77D8" w:rsidP="007F77D8">
      <w:pPr>
        <w:pStyle w:val="ConsPlusNormal"/>
        <w:spacing w:line="360" w:lineRule="auto"/>
        <w:ind w:firstLine="567"/>
        <w:jc w:val="both"/>
      </w:pPr>
      <w:r>
        <w:t>Основания для приостановления муниципальной услуги по выдаче градостроительных планов земельных участков отсутствуют.</w:t>
      </w:r>
    </w:p>
    <w:p w:rsidR="007F77D8"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12. </w:t>
      </w:r>
      <w:r w:rsidRPr="00DE63D6">
        <w:rPr>
          <w:rFonts w:ascii="Times New Roman" w:hAnsi="Times New Roman" w:cs="Times New Roman"/>
          <w:b/>
          <w:sz w:val="24"/>
          <w:szCs w:val="24"/>
        </w:rPr>
        <w:t>Размер платы, взимаемой с заявителя при предоставлении муниципальной услуги</w:t>
      </w:r>
    </w:p>
    <w:p w:rsidR="007F77D8" w:rsidRPr="00DE63D6" w:rsidRDefault="007F77D8" w:rsidP="007F77D8">
      <w:pPr>
        <w:autoSpaceDE w:val="0"/>
        <w:autoSpaceDN w:val="0"/>
        <w:adjustRightInd w:val="0"/>
        <w:spacing w:after="0" w:line="240" w:lineRule="auto"/>
        <w:ind w:left="709"/>
        <w:jc w:val="both"/>
        <w:rPr>
          <w:rFonts w:ascii="Times New Roman" w:hAnsi="Times New Roman" w:cs="Times New Roman"/>
          <w:b/>
          <w:sz w:val="24"/>
          <w:szCs w:val="24"/>
        </w:rPr>
      </w:pP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7F77D8" w:rsidRDefault="007F77D8" w:rsidP="007F77D8">
      <w:pPr>
        <w:autoSpaceDE w:val="0"/>
        <w:autoSpaceDN w:val="0"/>
        <w:adjustRightInd w:val="0"/>
        <w:spacing w:after="0" w:line="24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F77D8" w:rsidRPr="00933441" w:rsidRDefault="007F77D8" w:rsidP="007F77D8">
      <w:pPr>
        <w:autoSpaceDE w:val="0"/>
        <w:autoSpaceDN w:val="0"/>
        <w:adjustRightInd w:val="0"/>
        <w:spacing w:after="0" w:line="240" w:lineRule="auto"/>
        <w:ind w:firstLine="709"/>
        <w:jc w:val="both"/>
        <w:rPr>
          <w:rFonts w:ascii="Times New Roman" w:hAnsi="Times New Roman" w:cs="Times New Roman"/>
          <w:sz w:val="24"/>
          <w:szCs w:val="24"/>
        </w:rPr>
      </w:pPr>
    </w:p>
    <w:p w:rsidR="007F77D8" w:rsidRPr="00933441"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rsidRPr="002166A1">
        <w:rPr>
          <w:rFonts w:ascii="Times New Roman" w:hAnsi="Times New Roman" w:cs="Times New Roman"/>
          <w:sz w:val="24"/>
          <w:szCs w:val="24"/>
        </w:rPr>
        <w:t>превышает</w:t>
      </w:r>
      <w:r w:rsidRPr="00933441">
        <w:rPr>
          <w:rFonts w:ascii="Times New Roman" w:hAnsi="Times New Roman" w:cs="Times New Roman"/>
          <w:sz w:val="24"/>
          <w:szCs w:val="24"/>
        </w:rPr>
        <w:t xml:space="preserve"> 15 минут.</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933441">
        <w:rPr>
          <w:rFonts w:ascii="Times New Roman" w:hAnsi="Times New Roman" w:cs="Times New Roman"/>
          <w:b/>
          <w:sz w:val="24"/>
          <w:szCs w:val="24"/>
        </w:rPr>
        <w:t xml:space="preserve">14. Срок регистрации заявления о предоставлении муниципальной услуги </w:t>
      </w: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 xml:space="preserve">14.1. Заявление о предоставлении муниципальной услуги, поданное заявителем при личном обращении в </w:t>
      </w:r>
      <w:r>
        <w:rPr>
          <w:rFonts w:ascii="Times New Roman" w:hAnsi="Times New Roman" w:cs="Times New Roman"/>
          <w:sz w:val="24"/>
          <w:szCs w:val="24"/>
        </w:rPr>
        <w:t>Управление</w:t>
      </w:r>
      <w:r w:rsidRPr="00933441">
        <w:rPr>
          <w:rFonts w:ascii="Times New Roman" w:hAnsi="Times New Roman" w:cs="Times New Roman"/>
          <w:sz w:val="24"/>
          <w:szCs w:val="24"/>
        </w:rPr>
        <w:t xml:space="preserve">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F77D8" w:rsidRPr="00933441"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14.2. </w:t>
      </w:r>
      <w:r w:rsidRPr="00BD652A">
        <w:rPr>
          <w:rFonts w:ascii="Times New Roman" w:hAnsi="Times New Roman" w:cs="Times New Roman"/>
          <w:sz w:val="24"/>
          <w:szCs w:val="24"/>
        </w:rPr>
        <w:t>Заявле</w:t>
      </w:r>
      <w:r>
        <w:rPr>
          <w:rFonts w:ascii="Times New Roman" w:hAnsi="Times New Roman" w:cs="Times New Roman"/>
          <w:sz w:val="24"/>
          <w:szCs w:val="24"/>
        </w:rPr>
        <w:t>ния, поступившие в Управление</w:t>
      </w:r>
      <w:r w:rsidRPr="00BD652A">
        <w:rPr>
          <w:rFonts w:ascii="Times New Roman" w:hAnsi="Times New Roman" w:cs="Times New Roman"/>
          <w:sz w:val="24"/>
          <w:szCs w:val="24"/>
        </w:rPr>
        <w:t xml:space="preserve"> с использованием электронных средств связи, в том числе через ЕПГУ, регистрируются в течение 1 рабочего дня с момента поступления.</w:t>
      </w:r>
    </w:p>
    <w:p w:rsidR="007F77D8" w:rsidRDefault="007F77D8" w:rsidP="007F77D8">
      <w:pPr>
        <w:spacing w:after="0" w:line="240" w:lineRule="auto"/>
        <w:ind w:firstLine="600"/>
        <w:jc w:val="both"/>
        <w:rPr>
          <w:rFonts w:ascii="Times New Roman" w:hAnsi="Times New Roman" w:cs="Times New Roman"/>
          <w:b/>
          <w:sz w:val="24"/>
          <w:szCs w:val="24"/>
        </w:rPr>
      </w:pPr>
      <w:r w:rsidRPr="000005CF">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F77D8" w:rsidRPr="000005CF" w:rsidRDefault="007F77D8" w:rsidP="007F77D8">
      <w:pPr>
        <w:spacing w:after="0" w:line="240" w:lineRule="auto"/>
        <w:ind w:firstLine="600"/>
        <w:jc w:val="both"/>
        <w:rPr>
          <w:rFonts w:ascii="Times New Roman" w:hAnsi="Times New Roman" w:cs="Times New Roman"/>
          <w:b/>
          <w:sz w:val="24"/>
          <w:szCs w:val="24"/>
        </w:rPr>
      </w:pPr>
    </w:p>
    <w:p w:rsidR="007F77D8" w:rsidRPr="00B868A3" w:rsidRDefault="007F77D8" w:rsidP="007F77D8">
      <w:pPr>
        <w:spacing w:after="0" w:line="360" w:lineRule="auto"/>
        <w:ind w:firstLine="600"/>
        <w:jc w:val="both"/>
        <w:rPr>
          <w:rFonts w:ascii="Times New Roman" w:hAnsi="Times New Roman" w:cs="Times New Roman"/>
          <w:sz w:val="24"/>
          <w:szCs w:val="24"/>
        </w:rPr>
      </w:pPr>
      <w:r w:rsidRPr="00B868A3">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7F77D8" w:rsidRPr="00B868A3" w:rsidRDefault="007F77D8" w:rsidP="007F77D8">
      <w:pPr>
        <w:tabs>
          <w:tab w:val="left" w:pos="709"/>
        </w:tabs>
        <w:spacing w:after="0" w:line="360" w:lineRule="auto"/>
        <w:ind w:firstLine="600"/>
        <w:jc w:val="both"/>
        <w:rPr>
          <w:rFonts w:ascii="Times New Roman" w:hAnsi="Times New Roman" w:cs="Times New Roman"/>
          <w:sz w:val="24"/>
          <w:szCs w:val="24"/>
        </w:rPr>
      </w:pPr>
      <w:r w:rsidRPr="00B868A3">
        <w:rPr>
          <w:rFonts w:ascii="Times New Roman" w:eastAsia="Times New Roman" w:hAnsi="Times New Roman" w:cs="Times New Roman"/>
          <w:bCs/>
          <w:sz w:val="24"/>
          <w:szCs w:val="24"/>
          <w:lang w:eastAsia="ru-RU"/>
        </w:rPr>
        <w:t xml:space="preserve"> Прием заявлений осуществляется в кабинете № 217 здания администрации городского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округа,</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расположенного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адресу: Приморский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г.Арсеньев,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ул. Ленинская,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8, Управлением, в МФЦ, расположенном по адресу: Приморский 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г. Арсеньев, ул. Октябрьская,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28/2.</w:t>
      </w:r>
    </w:p>
    <w:p w:rsidR="007F77D8" w:rsidRPr="00B868A3" w:rsidRDefault="007F77D8" w:rsidP="007F77D8">
      <w:pPr>
        <w:spacing w:after="0" w:line="360" w:lineRule="auto"/>
        <w:ind w:firstLine="600"/>
        <w:jc w:val="both"/>
        <w:rPr>
          <w:rFonts w:ascii="Times New Roman" w:hAnsi="Times New Roman" w:cs="Times New Roman"/>
          <w:sz w:val="24"/>
          <w:szCs w:val="24"/>
        </w:rPr>
      </w:pPr>
      <w:r w:rsidRPr="00B868A3">
        <w:rPr>
          <w:rFonts w:ascii="Times New Roman" w:hAnsi="Times New Roman" w:cs="Times New Roman"/>
          <w:sz w:val="24"/>
          <w:szCs w:val="24"/>
        </w:rPr>
        <w:t xml:space="preserve"> 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7F77D8" w:rsidRPr="00B868A3" w:rsidRDefault="007F77D8" w:rsidP="007F77D8">
      <w:pPr>
        <w:spacing w:after="0" w:line="360" w:lineRule="auto"/>
        <w:ind w:firstLine="600"/>
        <w:jc w:val="both"/>
        <w:rPr>
          <w:rFonts w:ascii="Times New Roman" w:hAnsi="Times New Roman" w:cs="Times New Roman"/>
          <w:sz w:val="24"/>
          <w:szCs w:val="24"/>
        </w:rPr>
      </w:pPr>
      <w:r w:rsidRPr="00B868A3">
        <w:rPr>
          <w:rFonts w:ascii="Times New Roman" w:hAnsi="Times New Roman" w:cs="Times New Roman"/>
          <w:sz w:val="24"/>
          <w:szCs w:val="24"/>
        </w:rPr>
        <w:t xml:space="preserve"> Вход и выход из объекта оборудуются соответствующими указателями с автономными источниками бесперебойного питания.</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Зал ожидания укомп</w:t>
      </w:r>
      <w:r>
        <w:rPr>
          <w:rFonts w:ascii="Times New Roman" w:hAnsi="Times New Roman" w:cs="Times New Roman"/>
          <w:sz w:val="24"/>
          <w:szCs w:val="24"/>
        </w:rPr>
        <w:t>лектовывае</w:t>
      </w:r>
      <w:r w:rsidRPr="00B868A3">
        <w:rPr>
          <w:rFonts w:ascii="Times New Roman" w:hAnsi="Times New Roman" w:cs="Times New Roman"/>
          <w:sz w:val="24"/>
          <w:szCs w:val="24"/>
        </w:rPr>
        <w:t>тся столами, стульями (кресельные секции, кресла, скамьи).</w:t>
      </w:r>
    </w:p>
    <w:p w:rsidR="007F77D8" w:rsidRPr="00B868A3" w:rsidRDefault="007F77D8" w:rsidP="007F77D8">
      <w:pPr>
        <w:tabs>
          <w:tab w:val="left" w:pos="709"/>
          <w:tab w:val="left" w:pos="2544"/>
          <w:tab w:val="left" w:pos="5688"/>
          <w:tab w:val="left" w:pos="8174"/>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F77D8" w:rsidRPr="00B868A3" w:rsidRDefault="007F77D8" w:rsidP="007F77D8">
      <w:pPr>
        <w:tabs>
          <w:tab w:val="left" w:pos="709"/>
          <w:tab w:val="left" w:pos="9619"/>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lastRenderedPageBreak/>
        <w:t xml:space="preserve"> 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7F77D8" w:rsidRPr="00B868A3" w:rsidRDefault="007F77D8" w:rsidP="007F77D8">
      <w:pPr>
        <w:tabs>
          <w:tab w:val="left" w:pos="709"/>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F77D8" w:rsidRPr="00B868A3" w:rsidRDefault="007F77D8" w:rsidP="007F77D8">
      <w:pPr>
        <w:tabs>
          <w:tab w:val="left" w:pos="709"/>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 xml:space="preserve"> Для лиц с ограниченными возможностями здоровья обеспечиваются:</w:t>
      </w:r>
    </w:p>
    <w:p w:rsidR="007F77D8" w:rsidRPr="00B868A3" w:rsidRDefault="007F77D8" w:rsidP="00676AF1">
      <w:pPr>
        <w:widowControl w:val="0"/>
        <w:numPr>
          <w:ilvl w:val="0"/>
          <w:numId w:val="6"/>
        </w:numPr>
        <w:tabs>
          <w:tab w:val="left" w:pos="79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возможность беспрепятственного входа в объекты и выхода из них;</w:t>
      </w:r>
    </w:p>
    <w:p w:rsidR="007F77D8" w:rsidRPr="00B868A3" w:rsidRDefault="007F77D8" w:rsidP="00676AF1">
      <w:pPr>
        <w:widowControl w:val="0"/>
        <w:numPr>
          <w:ilvl w:val="0"/>
          <w:numId w:val="6"/>
        </w:numPr>
        <w:tabs>
          <w:tab w:val="left" w:pos="745"/>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7F77D8" w:rsidRPr="00B868A3" w:rsidRDefault="007F77D8" w:rsidP="00676AF1">
      <w:pPr>
        <w:widowControl w:val="0"/>
        <w:numPr>
          <w:ilvl w:val="0"/>
          <w:numId w:val="6"/>
        </w:numPr>
        <w:tabs>
          <w:tab w:val="left" w:pos="745"/>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F77D8" w:rsidRPr="00B868A3" w:rsidRDefault="007F77D8" w:rsidP="00676AF1">
      <w:pPr>
        <w:widowControl w:val="0"/>
        <w:numPr>
          <w:ilvl w:val="0"/>
          <w:numId w:val="6"/>
        </w:numPr>
        <w:tabs>
          <w:tab w:val="left" w:pos="750"/>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7F77D8" w:rsidRPr="00B868A3" w:rsidRDefault="007F77D8" w:rsidP="00676AF1">
      <w:pPr>
        <w:widowControl w:val="0"/>
        <w:numPr>
          <w:ilvl w:val="0"/>
          <w:numId w:val="6"/>
        </w:numPr>
        <w:tabs>
          <w:tab w:val="left" w:pos="740"/>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7F77D8" w:rsidRPr="00B868A3" w:rsidRDefault="007F77D8" w:rsidP="00676AF1">
      <w:pPr>
        <w:widowControl w:val="0"/>
        <w:numPr>
          <w:ilvl w:val="0"/>
          <w:numId w:val="6"/>
        </w:numPr>
        <w:tabs>
          <w:tab w:val="left" w:pos="945"/>
        </w:tabs>
        <w:spacing w:after="0" w:line="360" w:lineRule="auto"/>
        <w:jc w:val="both"/>
        <w:rPr>
          <w:rFonts w:ascii="Times New Roman" w:hAnsi="Times New Roman" w:cs="Times New Roman"/>
          <w:sz w:val="24"/>
          <w:szCs w:val="24"/>
        </w:rPr>
      </w:pPr>
      <w:r w:rsidRPr="00B868A3">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77D8" w:rsidRPr="00B868A3" w:rsidRDefault="007F77D8" w:rsidP="00676AF1">
      <w:pPr>
        <w:widowControl w:val="0"/>
        <w:numPr>
          <w:ilvl w:val="0"/>
          <w:numId w:val="6"/>
        </w:numPr>
        <w:tabs>
          <w:tab w:val="left" w:pos="81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допуск сурдопереводчика и тифлосурдопереводчика;</w:t>
      </w:r>
    </w:p>
    <w:p w:rsidR="007F77D8" w:rsidRPr="00B868A3" w:rsidRDefault="007F77D8" w:rsidP="00676AF1">
      <w:pPr>
        <w:widowControl w:val="0"/>
        <w:numPr>
          <w:ilvl w:val="0"/>
          <w:numId w:val="6"/>
        </w:numPr>
        <w:tabs>
          <w:tab w:val="left" w:pos="81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7F77D8" w:rsidRPr="00B868A3" w:rsidRDefault="007F77D8" w:rsidP="00676AF1">
      <w:pPr>
        <w:widowControl w:val="0"/>
        <w:numPr>
          <w:ilvl w:val="0"/>
          <w:numId w:val="6"/>
        </w:numPr>
        <w:tabs>
          <w:tab w:val="left" w:pos="817"/>
        </w:tabs>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lastRenderedPageBreak/>
        <w:t>оказание инвалидам помощи в преодолении барьеров, мешающих получению ими муниципальной услуги наравне с другими лицами.</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F77D8" w:rsidRPr="00B868A3" w:rsidRDefault="007F77D8" w:rsidP="007F77D8">
      <w:pPr>
        <w:spacing w:after="0" w:line="360" w:lineRule="auto"/>
        <w:ind w:firstLine="580"/>
        <w:jc w:val="both"/>
        <w:rPr>
          <w:rFonts w:ascii="Times New Roman" w:hAnsi="Times New Roman" w:cs="Times New Roman"/>
          <w:sz w:val="24"/>
          <w:szCs w:val="24"/>
        </w:rPr>
      </w:pPr>
      <w:r w:rsidRPr="00B868A3">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7F77D8"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B868A3">
        <w:rPr>
          <w:rFonts w:ascii="Times New Roman" w:hAnsi="Times New Roman" w:cs="Times New Roman"/>
          <w:sz w:val="24"/>
          <w:szCs w:val="24"/>
        </w:rPr>
        <w:t xml:space="preserve">15.3. Положения подпункта 15.2 настоящего пункта административного регламента в части обеспечения доступности для инвалидов объектов применяется с </w:t>
      </w:r>
      <w:r>
        <w:rPr>
          <w:rFonts w:ascii="Times New Roman" w:hAnsi="Times New Roman" w:cs="Times New Roman"/>
          <w:sz w:val="24"/>
          <w:szCs w:val="24"/>
        </w:rPr>
        <w:t>0</w:t>
      </w:r>
      <w:r w:rsidRPr="00B868A3">
        <w:rPr>
          <w:rFonts w:ascii="Times New Roman" w:hAnsi="Times New Roman" w:cs="Times New Roman"/>
          <w:sz w:val="24"/>
          <w:szCs w:val="24"/>
        </w:rPr>
        <w:t>1 июля 2016 года исключительно ко вновь вводимым в эксплуатацию или прошедшим реконструкцию, модернизацию указанным объектам.</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16. Показатели доступности и качества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16.1. Показателями доступности и качества муниципальной услуги определяются как выполнение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7F77D8" w:rsidRPr="00933441" w:rsidRDefault="007F77D8" w:rsidP="00676AF1">
      <w:pPr>
        <w:pStyle w:val="a6"/>
        <w:numPr>
          <w:ilvl w:val="0"/>
          <w:numId w:val="7"/>
        </w:numPr>
        <w:autoSpaceDE w:val="0"/>
        <w:autoSpaceDN w:val="0"/>
        <w:adjustRightInd w:val="0"/>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 xml:space="preserve">доступность: </w:t>
      </w:r>
    </w:p>
    <w:p w:rsidR="007F77D8" w:rsidRPr="00933441" w:rsidRDefault="007F77D8" w:rsidP="007F77D8">
      <w:pPr>
        <w:pStyle w:val="Default"/>
        <w:spacing w:line="360" w:lineRule="auto"/>
        <w:ind w:firstLine="993"/>
        <w:jc w:val="both"/>
        <w:rPr>
          <w:color w:val="auto"/>
        </w:rPr>
      </w:pPr>
      <w:r w:rsidRPr="00933441">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7F77D8" w:rsidRPr="00933441" w:rsidRDefault="007F77D8" w:rsidP="007F77D8">
      <w:pPr>
        <w:pStyle w:val="Default"/>
        <w:spacing w:line="360" w:lineRule="auto"/>
        <w:ind w:firstLine="993"/>
        <w:jc w:val="both"/>
        <w:rPr>
          <w:color w:val="auto"/>
        </w:rPr>
      </w:pPr>
      <w:r w:rsidRPr="00933441">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7F77D8" w:rsidRPr="00933441" w:rsidRDefault="007F77D8" w:rsidP="007F77D8">
      <w:pPr>
        <w:pStyle w:val="Default"/>
        <w:spacing w:line="360" w:lineRule="auto"/>
        <w:ind w:firstLine="993"/>
        <w:jc w:val="both"/>
        <w:rPr>
          <w:color w:val="auto"/>
        </w:rPr>
      </w:pPr>
      <w:r w:rsidRPr="00933441">
        <w:rPr>
          <w:color w:val="auto"/>
        </w:rPr>
        <w:t>% (доля) заявителей (представителей заявителя), для которых доступна информация о получении муниципальной услуги с использованием информационно-</w:t>
      </w:r>
      <w:r w:rsidRPr="00933441">
        <w:rPr>
          <w:color w:val="auto"/>
        </w:rPr>
        <w:lastRenderedPageBreak/>
        <w:t xml:space="preserve">телекоммуникационных сетей, доступ к которым не ограничен определенным кругом лиц (включая сеть Интернет), - 100 процентов; </w:t>
      </w:r>
    </w:p>
    <w:p w:rsidR="007F77D8" w:rsidRPr="00933441" w:rsidRDefault="007F77D8" w:rsidP="007F77D8">
      <w:pPr>
        <w:pStyle w:val="Default"/>
        <w:spacing w:line="360" w:lineRule="auto"/>
        <w:ind w:firstLine="993"/>
        <w:jc w:val="both"/>
        <w:rPr>
          <w:color w:val="auto"/>
        </w:rPr>
      </w:pPr>
      <w:r w:rsidRPr="00933441">
        <w:rPr>
          <w:color w:val="auto"/>
        </w:rPr>
        <w:t xml:space="preserve">% (доля) случаев предоставления муниципальной услуги в установленные сроки со дня поступления заявки - 100 процентов; </w:t>
      </w:r>
    </w:p>
    <w:p w:rsidR="007F77D8" w:rsidRPr="00933441" w:rsidRDefault="007F77D8" w:rsidP="007F77D8">
      <w:pPr>
        <w:pStyle w:val="Default"/>
        <w:spacing w:line="360" w:lineRule="auto"/>
        <w:ind w:firstLine="993"/>
        <w:jc w:val="both"/>
        <w:rPr>
          <w:color w:val="auto"/>
        </w:rPr>
      </w:pPr>
      <w:r w:rsidRPr="00933441">
        <w:rPr>
          <w:color w:val="auto"/>
        </w:rPr>
        <w:t xml:space="preserve">% (доля) </w:t>
      </w:r>
      <w:r w:rsidRPr="002166A1">
        <w:t>заявителей (представителей заявителя), имеющих доступ к получению муниципальной услуги по принципу «одного окна» по месту пребывания, в том числе в МФЦ</w:t>
      </w:r>
      <w:r w:rsidRPr="00933441">
        <w:rPr>
          <w:color w:val="auto"/>
        </w:rPr>
        <w:t xml:space="preserve"> – 90 процентов;</w:t>
      </w:r>
    </w:p>
    <w:p w:rsidR="007F77D8" w:rsidRPr="00933441" w:rsidRDefault="007F77D8" w:rsidP="00676AF1">
      <w:pPr>
        <w:pStyle w:val="a6"/>
        <w:numPr>
          <w:ilvl w:val="0"/>
          <w:numId w:val="7"/>
        </w:numPr>
        <w:autoSpaceDE w:val="0"/>
        <w:autoSpaceDN w:val="0"/>
        <w:adjustRightInd w:val="0"/>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 xml:space="preserve">качество: </w:t>
      </w:r>
    </w:p>
    <w:p w:rsidR="007F77D8" w:rsidRPr="00933441" w:rsidRDefault="007F77D8" w:rsidP="007F77D8">
      <w:pPr>
        <w:pStyle w:val="Default"/>
        <w:spacing w:line="360" w:lineRule="auto"/>
        <w:ind w:firstLine="993"/>
        <w:jc w:val="both"/>
        <w:rPr>
          <w:color w:val="auto"/>
        </w:rPr>
      </w:pPr>
      <w:r w:rsidRPr="00933441">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7F77D8" w:rsidRDefault="007F77D8" w:rsidP="007F77D8">
      <w:pPr>
        <w:pStyle w:val="Default"/>
        <w:spacing w:line="360" w:lineRule="auto"/>
        <w:ind w:firstLine="993"/>
        <w:jc w:val="both"/>
        <w:rPr>
          <w:color w:val="auto"/>
        </w:rPr>
      </w:pPr>
      <w:r w:rsidRPr="00933441">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rsidR="007F77D8" w:rsidRPr="00DE63D6" w:rsidRDefault="007F77D8" w:rsidP="007F77D8">
      <w:pPr>
        <w:pStyle w:val="ConsPlusNormal"/>
        <w:tabs>
          <w:tab w:val="left" w:pos="709"/>
        </w:tabs>
        <w:spacing w:line="276" w:lineRule="auto"/>
        <w:ind w:firstLine="540"/>
        <w:jc w:val="both"/>
      </w:pPr>
      <w:r>
        <w:t xml:space="preserve">   </w:t>
      </w:r>
    </w:p>
    <w:p w:rsidR="007F77D8" w:rsidRPr="00DE63D6" w:rsidRDefault="007F77D8" w:rsidP="007F77D8">
      <w:pPr>
        <w:autoSpaceDE w:val="0"/>
        <w:autoSpaceDN w:val="0"/>
        <w:adjustRightInd w:val="0"/>
        <w:spacing w:after="0" w:line="240" w:lineRule="auto"/>
        <w:ind w:firstLine="709"/>
        <w:jc w:val="center"/>
        <w:rPr>
          <w:rFonts w:ascii="Times New Roman" w:hAnsi="Times New Roman" w:cs="Times New Roman"/>
          <w:sz w:val="24"/>
          <w:szCs w:val="24"/>
        </w:rPr>
      </w:pPr>
      <w:r w:rsidRPr="00DE63D6">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F77D8" w:rsidRPr="00933441" w:rsidRDefault="007F77D8" w:rsidP="007F77D8">
      <w:pPr>
        <w:autoSpaceDE w:val="0"/>
        <w:autoSpaceDN w:val="0"/>
        <w:adjustRightInd w:val="0"/>
        <w:spacing w:after="0" w:line="360" w:lineRule="auto"/>
        <w:ind w:firstLine="709"/>
        <w:jc w:val="center"/>
        <w:rPr>
          <w:rFonts w:ascii="Times New Roman" w:hAnsi="Times New Roman" w:cs="Times New Roman"/>
          <w:sz w:val="24"/>
          <w:szCs w:val="24"/>
        </w:rPr>
      </w:pP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17. Исчерпывающий перечень административных процедур</w:t>
      </w:r>
    </w:p>
    <w:p w:rsidR="007F77D8" w:rsidRPr="00B868A3" w:rsidRDefault="007F77D8" w:rsidP="007F77D8">
      <w:pPr>
        <w:tabs>
          <w:tab w:val="left" w:pos="720"/>
        </w:tabs>
        <w:spacing w:after="0" w:line="360" w:lineRule="auto"/>
        <w:ind w:firstLine="539"/>
        <w:jc w:val="both"/>
        <w:rPr>
          <w:rFonts w:ascii="Times New Roman" w:hAnsi="Times New Roman" w:cs="Times New Roman"/>
          <w:sz w:val="24"/>
          <w:szCs w:val="24"/>
        </w:rPr>
      </w:pPr>
      <w:r w:rsidRPr="0093344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r w:rsidRPr="002A2EC8">
        <w:rPr>
          <w:rFonts w:ascii="Times New Roman" w:hAnsi="Times New Roman" w:cs="Times New Roman"/>
          <w:sz w:val="24"/>
          <w:szCs w:val="24"/>
        </w:rPr>
        <w:t xml:space="preserve"> </w:t>
      </w:r>
    </w:p>
    <w:p w:rsidR="007F77D8" w:rsidRDefault="007F77D8" w:rsidP="007F77D8">
      <w:pPr>
        <w:spacing w:after="0" w:line="360" w:lineRule="auto"/>
        <w:jc w:val="both"/>
        <w:rPr>
          <w:rFonts w:ascii="Times New Roman" w:hAnsi="Times New Roman" w:cs="Times New Roman"/>
          <w:sz w:val="24"/>
          <w:szCs w:val="24"/>
        </w:rPr>
      </w:pPr>
      <w:r w:rsidRPr="002F57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7AD">
        <w:rPr>
          <w:rFonts w:ascii="Times New Roman" w:hAnsi="Times New Roman" w:cs="Times New Roman"/>
          <w:sz w:val="24"/>
          <w:szCs w:val="24"/>
        </w:rPr>
        <w:t>а) прием и регистрация заявления и документов;</w:t>
      </w:r>
      <w:r w:rsidRPr="002F57AD">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F57AD">
        <w:rPr>
          <w:rFonts w:ascii="Times New Roman" w:hAnsi="Times New Roman" w:cs="Times New Roman"/>
          <w:sz w:val="24"/>
          <w:szCs w:val="24"/>
        </w:rPr>
        <w:t>б) Рассмотрение документов, формирование</w:t>
      </w:r>
      <w:r>
        <w:rPr>
          <w:rFonts w:ascii="Times New Roman" w:hAnsi="Times New Roman" w:cs="Times New Roman"/>
          <w:sz w:val="24"/>
          <w:szCs w:val="24"/>
        </w:rPr>
        <w:t xml:space="preserve"> и направление межведомственных запросов</w:t>
      </w:r>
      <w:r w:rsidRPr="002F57AD">
        <w:rPr>
          <w:rFonts w:ascii="Times New Roman" w:hAnsi="Times New Roman" w:cs="Times New Roman"/>
          <w:sz w:val="24"/>
          <w:szCs w:val="24"/>
        </w:rPr>
        <w:t>, направление запросов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Pr>
          <w:rFonts w:ascii="Times New Roman" w:hAnsi="Times New Roman" w:cs="Times New Roman"/>
          <w:sz w:val="24"/>
          <w:szCs w:val="24"/>
        </w:rPr>
        <w:t>;</w:t>
      </w:r>
    </w:p>
    <w:p w:rsidR="007F77D8" w:rsidRPr="00727A0B" w:rsidRDefault="007F77D8" w:rsidP="007F7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A0B">
        <w:rPr>
          <w:rFonts w:ascii="Times New Roman" w:hAnsi="Times New Roman" w:cs="Times New Roman"/>
          <w:sz w:val="24"/>
          <w:szCs w:val="24"/>
        </w:rPr>
        <w:t>в) подготовка градостроительного плана земельного участка  либо  мотивированного отказа в выдаче градостроительного плана земельного участка</w:t>
      </w:r>
      <w:r w:rsidRPr="002A2EC8">
        <w:rPr>
          <w:rFonts w:ascii="Times New Roman" w:hAnsi="Times New Roman" w:cs="Times New Roman"/>
          <w:b/>
          <w:sz w:val="24"/>
          <w:szCs w:val="24"/>
        </w:rPr>
        <w:t>;</w:t>
      </w:r>
    </w:p>
    <w:p w:rsidR="007F77D8" w:rsidRPr="00F652A7" w:rsidRDefault="007F77D8" w:rsidP="007F77D8">
      <w:pPr>
        <w:spacing w:after="0" w:line="360" w:lineRule="auto"/>
        <w:jc w:val="both"/>
        <w:rPr>
          <w:rFonts w:ascii="Times New Roman" w:hAnsi="Times New Roman" w:cs="Times New Roman"/>
          <w:sz w:val="24"/>
          <w:szCs w:val="24"/>
        </w:rPr>
      </w:pPr>
      <w:r w:rsidRPr="00F652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52A7">
        <w:rPr>
          <w:rFonts w:ascii="Times New Roman" w:hAnsi="Times New Roman" w:cs="Times New Roman"/>
          <w:sz w:val="24"/>
          <w:szCs w:val="24"/>
        </w:rPr>
        <w:t>г) подписание градостроительного плана и  регистрация  либо подписание мотивированного отказа в выдаче градостроительного плана земельного участка;</w:t>
      </w:r>
    </w:p>
    <w:p w:rsidR="007F77D8" w:rsidRPr="00933441" w:rsidRDefault="007F77D8" w:rsidP="007F77D8">
      <w:pPr>
        <w:tabs>
          <w:tab w:val="left" w:pos="567"/>
          <w:tab w:val="left" w:pos="709"/>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F652A7">
        <w:rPr>
          <w:rFonts w:ascii="Times New Roman" w:hAnsi="Times New Roman" w:cs="Times New Roman"/>
          <w:sz w:val="24"/>
          <w:szCs w:val="24"/>
        </w:rPr>
        <w:t>д) направление  заявителю градостроительного плана земельного участка  либо мотивированного отказа  в предоставлении муниципальной услуги.</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Последовательность действий при выполнении административных процедур отражена в блок-схеме </w:t>
      </w:r>
      <w:r w:rsidRPr="00E2723E">
        <w:rPr>
          <w:rFonts w:ascii="Times New Roman" w:hAnsi="Times New Roman" w:cs="Times New Roman"/>
          <w:sz w:val="24"/>
          <w:szCs w:val="24"/>
        </w:rPr>
        <w:t>(</w:t>
      </w:r>
      <w:r>
        <w:rPr>
          <w:rFonts w:ascii="Times New Roman" w:hAnsi="Times New Roman" w:cs="Times New Roman"/>
          <w:sz w:val="24"/>
          <w:szCs w:val="24"/>
        </w:rPr>
        <w:t>п</w:t>
      </w:r>
      <w:r w:rsidRPr="00E2723E">
        <w:rPr>
          <w:rFonts w:ascii="Times New Roman" w:hAnsi="Times New Roman" w:cs="Times New Roman"/>
          <w:sz w:val="24"/>
          <w:szCs w:val="24"/>
        </w:rPr>
        <w:t>риложение № 5 к настоящему Регламенту).</w:t>
      </w:r>
      <w:r w:rsidRPr="00933441">
        <w:rPr>
          <w:rFonts w:ascii="Times New Roman" w:hAnsi="Times New Roman" w:cs="Times New Roman"/>
          <w:sz w:val="24"/>
          <w:szCs w:val="24"/>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r w:rsidRPr="00E2723E">
        <w:rPr>
          <w:rFonts w:ascii="Times New Roman" w:hAnsi="Times New Roman" w:cs="Times New Roman"/>
          <w:sz w:val="24"/>
          <w:szCs w:val="24"/>
        </w:rPr>
        <w:t>приложении № 6 к</w:t>
      </w:r>
      <w:r>
        <w:rPr>
          <w:rFonts w:ascii="Times New Roman" w:hAnsi="Times New Roman" w:cs="Times New Roman"/>
          <w:sz w:val="24"/>
          <w:szCs w:val="24"/>
        </w:rPr>
        <w:t xml:space="preserve"> настоящему Регламенту</w:t>
      </w:r>
      <w:r w:rsidRPr="00933441">
        <w:rPr>
          <w:rFonts w:ascii="Times New Roman" w:hAnsi="Times New Roman" w:cs="Times New Roman"/>
          <w:sz w:val="24"/>
          <w:szCs w:val="24"/>
        </w:rPr>
        <w:t>.</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18. Особенности предоставления муниципальной услуги в электронной форме</w:t>
      </w:r>
    </w:p>
    <w:p w:rsidR="007F77D8" w:rsidRPr="002C1E00"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18.1. </w:t>
      </w:r>
      <w:r w:rsidRPr="002C1E00">
        <w:rPr>
          <w:rFonts w:ascii="Times New Roman" w:hAnsi="Times New Roman" w:cs="Times New Roman"/>
          <w:sz w:val="24"/>
          <w:szCs w:val="24"/>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w:t>
      </w:r>
      <w:r>
        <w:rPr>
          <w:rFonts w:ascii="Times New Roman" w:hAnsi="Times New Roman" w:cs="Times New Roman"/>
          <w:sz w:val="24"/>
          <w:szCs w:val="24"/>
        </w:rPr>
        <w:t>твенную информационную систему «</w:t>
      </w:r>
      <w:r w:rsidRPr="002C1E00">
        <w:rPr>
          <w:rFonts w:ascii="Times New Roman" w:hAnsi="Times New Roman" w:cs="Times New Roman"/>
          <w:sz w:val="24"/>
          <w:szCs w:val="24"/>
        </w:rPr>
        <w:t xml:space="preserve">Единый портал государственных </w:t>
      </w:r>
      <w:r>
        <w:rPr>
          <w:rFonts w:ascii="Times New Roman" w:hAnsi="Times New Roman" w:cs="Times New Roman"/>
          <w:sz w:val="24"/>
          <w:szCs w:val="24"/>
        </w:rPr>
        <w:t>и муниципальных услуг (функций)»</w:t>
      </w:r>
      <w:r w:rsidRPr="002C1E00">
        <w:rPr>
          <w:rFonts w:ascii="Times New Roman" w:hAnsi="Times New Roman" w:cs="Times New Roman"/>
          <w:sz w:val="24"/>
          <w:szCs w:val="24"/>
        </w:rPr>
        <w:t xml:space="preserve"> (www.gosuslugi.ru) путем заполнения формы, которая соответствует требованиям Федерального закона от 27 июля 2010 года </w:t>
      </w:r>
      <w:r>
        <w:rPr>
          <w:rFonts w:ascii="Times New Roman" w:hAnsi="Times New Roman" w:cs="Times New Roman"/>
          <w:sz w:val="24"/>
          <w:szCs w:val="24"/>
        </w:rPr>
        <w:t>№ 210-ФЗ «</w:t>
      </w:r>
      <w:r w:rsidRPr="002C1E0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2C1E00">
        <w:rPr>
          <w:rFonts w:ascii="Times New Roman" w:hAnsi="Times New Roman" w:cs="Times New Roman"/>
          <w:sz w:val="24"/>
          <w:szCs w:val="24"/>
        </w:rPr>
        <w:t>, с приложением отсканированных копий документов, указанных в пунктах</w:t>
      </w:r>
      <w:r>
        <w:rPr>
          <w:rFonts w:ascii="Times New Roman" w:hAnsi="Times New Roman" w:cs="Times New Roman"/>
          <w:sz w:val="24"/>
          <w:szCs w:val="24"/>
        </w:rPr>
        <w:t xml:space="preserve"> 9</w:t>
      </w:r>
      <w:r w:rsidRPr="002C1E00">
        <w:rPr>
          <w:rFonts w:ascii="Times New Roman" w:hAnsi="Times New Roman" w:cs="Times New Roman"/>
          <w:sz w:val="24"/>
          <w:szCs w:val="24"/>
        </w:rPr>
        <w:t xml:space="preserve"> административного регламента.</w:t>
      </w:r>
    </w:p>
    <w:p w:rsidR="007F77D8" w:rsidRDefault="007F77D8" w:rsidP="007F77D8">
      <w:pPr>
        <w:autoSpaceDE w:val="0"/>
        <w:autoSpaceDN w:val="0"/>
        <w:adjustRightInd w:val="0"/>
        <w:spacing w:after="0" w:line="360" w:lineRule="auto"/>
        <w:ind w:firstLine="709"/>
        <w:jc w:val="both"/>
        <w:rPr>
          <w:rFonts w:ascii="Times New Roman" w:hAnsi="Times New Roman" w:cs="Times New Roman"/>
          <w:sz w:val="24"/>
          <w:szCs w:val="24"/>
        </w:rPr>
      </w:pPr>
      <w:r w:rsidRPr="002C1E00">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 указанной в заявлении</w:t>
      </w:r>
      <w:r>
        <w:rPr>
          <w:rFonts w:ascii="Times New Roman" w:hAnsi="Times New Roman" w:cs="Times New Roman"/>
          <w:sz w:val="24"/>
          <w:szCs w:val="24"/>
        </w:rPr>
        <w:t>.</w:t>
      </w:r>
    </w:p>
    <w:p w:rsidR="007F77D8" w:rsidRPr="00933441" w:rsidRDefault="007F77D8" w:rsidP="007F77D8">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19. Особенности предоставления муниципальной услуги в МФЦ</w:t>
      </w:r>
    </w:p>
    <w:p w:rsidR="007F77D8" w:rsidRPr="00933441" w:rsidRDefault="007F77D8" w:rsidP="00676AF1">
      <w:pPr>
        <w:pStyle w:val="a6"/>
        <w:widowControl w:val="0"/>
        <w:numPr>
          <w:ilvl w:val="1"/>
          <w:numId w:val="10"/>
        </w:numPr>
        <w:autoSpaceDE w:val="0"/>
        <w:autoSpaceDN w:val="0"/>
        <w:spacing w:after="0" w:line="360" w:lineRule="auto"/>
        <w:ind w:left="0" w:firstLine="708"/>
        <w:jc w:val="both"/>
        <w:rPr>
          <w:rFonts w:ascii="Times New Roman" w:hAnsi="Times New Roman" w:cs="Times New Roman"/>
          <w:sz w:val="24"/>
          <w:szCs w:val="24"/>
        </w:rPr>
      </w:pPr>
      <w:r w:rsidRPr="00933441">
        <w:rPr>
          <w:rFonts w:ascii="Times New Roman" w:hAnsi="Times New Roman" w:cs="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7F77D8" w:rsidRDefault="007F77D8" w:rsidP="00676AF1">
      <w:pPr>
        <w:pStyle w:val="a6"/>
        <w:numPr>
          <w:ilvl w:val="0"/>
          <w:numId w:val="5"/>
        </w:numPr>
        <w:spacing w:after="0" w:line="360" w:lineRule="auto"/>
        <w:ind w:left="1134"/>
        <w:contextualSpacing w:val="0"/>
        <w:jc w:val="both"/>
        <w:rPr>
          <w:rFonts w:ascii="Times New Roman" w:hAnsi="Times New Roman" w:cs="Times New Roman"/>
          <w:sz w:val="24"/>
          <w:szCs w:val="24"/>
        </w:rPr>
      </w:pPr>
      <w:r w:rsidRPr="00933441">
        <w:rPr>
          <w:rFonts w:ascii="Times New Roman" w:hAnsi="Times New Roman" w:cs="Times New Roman"/>
          <w:sz w:val="24"/>
          <w:szCs w:val="24"/>
        </w:rPr>
        <w:t xml:space="preserve">Информирование (консультация) по порядку предоставления муниципальной </w:t>
      </w:r>
    </w:p>
    <w:p w:rsidR="007F77D8" w:rsidRPr="00E2723E" w:rsidRDefault="007F77D8" w:rsidP="007F77D8">
      <w:pPr>
        <w:spacing w:after="0" w:line="360" w:lineRule="auto"/>
        <w:jc w:val="both"/>
        <w:rPr>
          <w:rFonts w:ascii="Times New Roman" w:hAnsi="Times New Roman" w:cs="Times New Roman"/>
          <w:sz w:val="24"/>
          <w:szCs w:val="24"/>
        </w:rPr>
      </w:pPr>
      <w:r w:rsidRPr="00E2723E">
        <w:rPr>
          <w:rFonts w:ascii="Times New Roman" w:hAnsi="Times New Roman" w:cs="Times New Roman"/>
          <w:sz w:val="24"/>
          <w:szCs w:val="24"/>
        </w:rPr>
        <w:t>услуги;</w:t>
      </w:r>
    </w:p>
    <w:p w:rsidR="007F77D8" w:rsidRDefault="007F77D8" w:rsidP="00676AF1">
      <w:pPr>
        <w:pStyle w:val="a6"/>
        <w:widowControl w:val="0"/>
        <w:numPr>
          <w:ilvl w:val="0"/>
          <w:numId w:val="5"/>
        </w:numPr>
        <w:autoSpaceDE w:val="0"/>
        <w:autoSpaceDN w:val="0"/>
        <w:spacing w:after="0" w:line="360" w:lineRule="auto"/>
        <w:ind w:left="1134"/>
        <w:contextualSpacing w:val="0"/>
        <w:jc w:val="both"/>
        <w:rPr>
          <w:rFonts w:ascii="Times New Roman" w:hAnsi="Times New Roman" w:cs="Times New Roman"/>
          <w:sz w:val="24"/>
          <w:szCs w:val="24"/>
        </w:rPr>
      </w:pPr>
      <w:r w:rsidRPr="00933441">
        <w:rPr>
          <w:rFonts w:ascii="Times New Roman" w:hAnsi="Times New Roman" w:cs="Times New Roman"/>
          <w:sz w:val="24"/>
          <w:szCs w:val="24"/>
        </w:rPr>
        <w:t>Прием и регистрация запроса и докуме</w:t>
      </w:r>
      <w:r>
        <w:rPr>
          <w:rFonts w:ascii="Times New Roman" w:hAnsi="Times New Roman" w:cs="Times New Roman"/>
          <w:sz w:val="24"/>
          <w:szCs w:val="24"/>
        </w:rPr>
        <w:t xml:space="preserve">нтов от заявителя для получения   </w:t>
      </w:r>
    </w:p>
    <w:p w:rsidR="007F77D8" w:rsidRPr="00E2723E" w:rsidRDefault="007F77D8" w:rsidP="007F77D8">
      <w:pPr>
        <w:widowControl w:val="0"/>
        <w:autoSpaceDE w:val="0"/>
        <w:autoSpaceDN w:val="0"/>
        <w:spacing w:after="0" w:line="360" w:lineRule="auto"/>
        <w:jc w:val="both"/>
        <w:rPr>
          <w:rFonts w:ascii="Times New Roman" w:hAnsi="Times New Roman" w:cs="Times New Roman"/>
          <w:sz w:val="24"/>
          <w:szCs w:val="24"/>
        </w:rPr>
      </w:pPr>
      <w:r w:rsidRPr="00E2723E">
        <w:rPr>
          <w:rFonts w:ascii="Times New Roman" w:hAnsi="Times New Roman" w:cs="Times New Roman"/>
          <w:sz w:val="24"/>
          <w:szCs w:val="24"/>
        </w:rPr>
        <w:t>муниципальной услуги;</w:t>
      </w:r>
    </w:p>
    <w:p w:rsidR="007F77D8" w:rsidRDefault="007F77D8" w:rsidP="00676AF1">
      <w:pPr>
        <w:pStyle w:val="a6"/>
        <w:numPr>
          <w:ilvl w:val="0"/>
          <w:numId w:val="5"/>
        </w:numPr>
        <w:spacing w:after="0" w:line="360" w:lineRule="auto"/>
        <w:ind w:left="1134"/>
        <w:contextualSpacing w:val="0"/>
        <w:jc w:val="both"/>
        <w:rPr>
          <w:rFonts w:ascii="Times New Roman" w:hAnsi="Times New Roman" w:cs="Times New Roman"/>
          <w:sz w:val="24"/>
          <w:szCs w:val="24"/>
        </w:rPr>
      </w:pPr>
      <w:r w:rsidRPr="00933441">
        <w:rPr>
          <w:rFonts w:ascii="Times New Roman" w:hAnsi="Times New Roman" w:cs="Times New Roman"/>
          <w:sz w:val="24"/>
          <w:szCs w:val="24"/>
        </w:rPr>
        <w:t>Составление и выдача заявителям д</w:t>
      </w:r>
      <w:r>
        <w:rPr>
          <w:rFonts w:ascii="Times New Roman" w:hAnsi="Times New Roman" w:cs="Times New Roman"/>
          <w:sz w:val="24"/>
          <w:szCs w:val="24"/>
        </w:rPr>
        <w:t>окументов на бумажном носителе,</w:t>
      </w:r>
    </w:p>
    <w:p w:rsidR="007F77D8" w:rsidRPr="00E2723E" w:rsidRDefault="007F77D8" w:rsidP="007F77D8">
      <w:pPr>
        <w:spacing w:after="0" w:line="360" w:lineRule="auto"/>
        <w:jc w:val="both"/>
        <w:rPr>
          <w:rFonts w:ascii="Times New Roman" w:hAnsi="Times New Roman" w:cs="Times New Roman"/>
          <w:sz w:val="24"/>
          <w:szCs w:val="24"/>
        </w:rPr>
      </w:pPr>
      <w:r w:rsidRPr="00E2723E">
        <w:rPr>
          <w:rFonts w:ascii="Times New Roman" w:hAnsi="Times New Roman" w:cs="Times New Roman"/>
          <w:sz w:val="24"/>
          <w:szCs w:val="24"/>
        </w:rPr>
        <w:lastRenderedPageBreak/>
        <w:t>подтверждающих содержание электронных документов, направленных в МФЦ по результатам предоставления муниципальной услуги.</w:t>
      </w:r>
    </w:p>
    <w:p w:rsidR="007F77D8" w:rsidRPr="00933441" w:rsidRDefault="007F77D8" w:rsidP="00676AF1">
      <w:pPr>
        <w:pStyle w:val="a6"/>
        <w:numPr>
          <w:ilvl w:val="1"/>
          <w:numId w:val="10"/>
        </w:numPr>
        <w:spacing w:after="0" w:line="360" w:lineRule="auto"/>
        <w:ind w:left="0"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7F77D8" w:rsidRPr="00933441" w:rsidRDefault="007F77D8" w:rsidP="007F77D8">
      <w:pPr>
        <w:suppressAutoHyphens/>
        <w:spacing w:after="0" w:line="360" w:lineRule="auto"/>
        <w:ind w:firstLine="284"/>
        <w:jc w:val="both"/>
        <w:rPr>
          <w:rFonts w:ascii="Times New Roman" w:hAnsi="Times New Roman" w:cs="Times New Roman"/>
          <w:sz w:val="24"/>
          <w:szCs w:val="24"/>
        </w:rPr>
      </w:pPr>
      <w:r w:rsidRPr="00933441">
        <w:rPr>
          <w:rFonts w:ascii="Times New Roman" w:hAnsi="Times New Roman" w:cs="Times New Roman"/>
          <w:sz w:val="24"/>
          <w:szCs w:val="24"/>
        </w:rPr>
        <w:t xml:space="preserve">       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срок предоставления муниципальной услуги;</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7F77D8" w:rsidRPr="00933441" w:rsidRDefault="007F77D8" w:rsidP="00676AF1">
      <w:pPr>
        <w:pStyle w:val="a6"/>
        <w:numPr>
          <w:ilvl w:val="0"/>
          <w:numId w:val="11"/>
        </w:numPr>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F77D8" w:rsidRPr="00933441" w:rsidRDefault="007F77D8" w:rsidP="00676AF1">
      <w:pPr>
        <w:pStyle w:val="a6"/>
        <w:numPr>
          <w:ilvl w:val="1"/>
          <w:numId w:val="10"/>
        </w:numPr>
        <w:spacing w:after="0" w:line="360" w:lineRule="auto"/>
        <w:ind w:left="0" w:firstLine="709"/>
        <w:jc w:val="both"/>
        <w:rPr>
          <w:rFonts w:ascii="Times New Roman" w:hAnsi="Times New Roman" w:cs="Times New Roman"/>
          <w:sz w:val="24"/>
          <w:szCs w:val="24"/>
        </w:rPr>
      </w:pPr>
      <w:r w:rsidRPr="00933441">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933441">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7F77D8" w:rsidRPr="00933441" w:rsidRDefault="007F77D8" w:rsidP="00676AF1">
      <w:pPr>
        <w:pStyle w:val="a6"/>
        <w:numPr>
          <w:ilvl w:val="0"/>
          <w:numId w:val="4"/>
        </w:numPr>
        <w:spacing w:after="0" w:line="36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7F77D8" w:rsidRPr="00933441" w:rsidRDefault="007F77D8" w:rsidP="00676AF1">
      <w:pPr>
        <w:pStyle w:val="a6"/>
        <w:numPr>
          <w:ilvl w:val="0"/>
          <w:numId w:val="4"/>
        </w:numPr>
        <w:spacing w:after="0" w:line="360" w:lineRule="auto"/>
        <w:contextualSpacing w:val="0"/>
        <w:jc w:val="both"/>
        <w:rPr>
          <w:rFonts w:ascii="Times New Roman" w:hAnsi="Times New Roman" w:cs="Times New Roman"/>
          <w:sz w:val="24"/>
          <w:szCs w:val="24"/>
        </w:rPr>
      </w:pPr>
      <w:r w:rsidRPr="00933441">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7F77D8"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19.3.5. </w:t>
      </w:r>
      <w:r w:rsidRPr="009E56CF">
        <w:rPr>
          <w:rFonts w:ascii="Times New Roman" w:hAnsi="Times New Roman" w:cs="Times New Roman"/>
          <w:sz w:val="24"/>
          <w:szCs w:val="24"/>
        </w:rPr>
        <w:t xml:space="preserve">Принятые у заявителя документы, заявление и расписка передаются в электронном виде в уполномоченный орган по защищенным каналам связи.  </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19.4. 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Pr>
          <w:rFonts w:ascii="Times New Roman" w:hAnsi="Times New Roman" w:cs="Times New Roman"/>
          <w:sz w:val="24"/>
          <w:szCs w:val="24"/>
        </w:rPr>
        <w:t>.</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19.4.1. 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w:t>
      </w:r>
      <w:r w:rsidRPr="00933441">
        <w:rPr>
          <w:rFonts w:ascii="Times New Roman" w:hAnsi="Times New Roman" w:cs="Times New Roman"/>
          <w:sz w:val="24"/>
          <w:szCs w:val="24"/>
        </w:rPr>
        <w:lastRenderedPageBreak/>
        <w:t xml:space="preserve">специалист МФЦ, ответственный за выдачу результата предоставления муниципальной услуги (далее – уполномоченный специалист МФЦ). </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F77D8" w:rsidRDefault="007F77D8" w:rsidP="00676AF1">
      <w:pPr>
        <w:pStyle w:val="a6"/>
        <w:numPr>
          <w:ilvl w:val="0"/>
          <w:numId w:val="12"/>
        </w:numPr>
        <w:spacing w:after="0" w:line="36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 xml:space="preserve">проверку действительности электронной подписи должностного лица </w:t>
      </w:r>
    </w:p>
    <w:p w:rsidR="007F77D8" w:rsidRPr="00E2723E" w:rsidRDefault="007F77D8" w:rsidP="007F77D8">
      <w:pPr>
        <w:spacing w:after="0" w:line="360" w:lineRule="auto"/>
        <w:jc w:val="both"/>
        <w:rPr>
          <w:rFonts w:ascii="Times New Roman" w:hAnsi="Times New Roman" w:cs="Times New Roman"/>
          <w:sz w:val="24"/>
          <w:szCs w:val="24"/>
        </w:rPr>
      </w:pPr>
      <w:r w:rsidRPr="00E2723E">
        <w:rPr>
          <w:rFonts w:ascii="Times New Roman" w:hAnsi="Times New Roman" w:cs="Times New Roman"/>
          <w:sz w:val="24"/>
          <w:szCs w:val="24"/>
        </w:rPr>
        <w:t>уполномоченного органа, подписавшего электронный документ, полученный МФЦ по результатам предоставления муниципальной услуги;</w:t>
      </w:r>
    </w:p>
    <w:p w:rsidR="007F77D8" w:rsidRDefault="007F77D8" w:rsidP="00676AF1">
      <w:pPr>
        <w:pStyle w:val="a6"/>
        <w:numPr>
          <w:ilvl w:val="0"/>
          <w:numId w:val="12"/>
        </w:numPr>
        <w:spacing w:after="0" w:line="36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 xml:space="preserve">изготовление, заверение экземпляра электронного документа на бумажном </w:t>
      </w:r>
    </w:p>
    <w:p w:rsidR="007F77D8" w:rsidRPr="00E2723E" w:rsidRDefault="007F77D8" w:rsidP="007F77D8">
      <w:pPr>
        <w:spacing w:after="0" w:line="360" w:lineRule="auto"/>
        <w:jc w:val="both"/>
        <w:rPr>
          <w:rFonts w:ascii="Times New Roman" w:hAnsi="Times New Roman" w:cs="Times New Roman"/>
          <w:sz w:val="24"/>
          <w:szCs w:val="24"/>
        </w:rPr>
      </w:pPr>
      <w:r w:rsidRPr="00865C36">
        <w:rPr>
          <w:rFonts w:ascii="Times New Roman" w:hAnsi="Times New Roman" w:cs="Times New Roman"/>
          <w:sz w:val="24"/>
          <w:szCs w:val="24"/>
        </w:rPr>
        <w:t xml:space="preserve">носителе </w:t>
      </w:r>
      <w:r w:rsidRPr="00E2723E">
        <w:rPr>
          <w:rFonts w:ascii="Times New Roman" w:hAnsi="Times New Roman" w:cs="Times New Roman"/>
          <w:sz w:val="24"/>
          <w:szCs w:val="24"/>
        </w:rPr>
        <w:t xml:space="preserve">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F77D8" w:rsidRPr="00933441" w:rsidRDefault="007F77D8" w:rsidP="00676AF1">
      <w:pPr>
        <w:pStyle w:val="a6"/>
        <w:numPr>
          <w:ilvl w:val="0"/>
          <w:numId w:val="12"/>
        </w:numPr>
        <w:spacing w:after="0" w:line="360" w:lineRule="auto"/>
        <w:ind w:left="993" w:hanging="284"/>
        <w:jc w:val="both"/>
        <w:rPr>
          <w:rFonts w:ascii="Times New Roman" w:hAnsi="Times New Roman" w:cs="Times New Roman"/>
          <w:sz w:val="24"/>
          <w:szCs w:val="24"/>
        </w:rPr>
      </w:pPr>
      <w:r w:rsidRPr="00933441">
        <w:rPr>
          <w:rFonts w:ascii="Times New Roman" w:hAnsi="Times New Roman" w:cs="Times New Roman"/>
          <w:sz w:val="24"/>
          <w:szCs w:val="24"/>
        </w:rPr>
        <w:t>учет выдачи экземпляров электронных документов на бумажном носителе.</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7F77D8" w:rsidRPr="00933441" w:rsidRDefault="007F77D8" w:rsidP="007F77D8">
      <w:pPr>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F77D8" w:rsidRPr="00933441" w:rsidRDefault="007F77D8" w:rsidP="007F77D8">
      <w:pPr>
        <w:spacing w:after="0" w:line="240" w:lineRule="auto"/>
        <w:jc w:val="center"/>
        <w:rPr>
          <w:rFonts w:ascii="Times New Roman" w:hAnsi="Times New Roman" w:cs="Times New Roman"/>
          <w:sz w:val="28"/>
          <w:szCs w:val="28"/>
        </w:rPr>
      </w:pPr>
    </w:p>
    <w:p w:rsidR="007F77D8" w:rsidRDefault="007F77D8" w:rsidP="007F77D8">
      <w:pPr>
        <w:spacing w:after="0"/>
        <w:jc w:val="center"/>
        <w:outlineLvl w:val="0"/>
        <w:rPr>
          <w:rFonts w:ascii="Times New Roman" w:hAnsi="Times New Roman" w:cs="Times New Roman"/>
          <w:sz w:val="24"/>
          <w:szCs w:val="24"/>
        </w:rPr>
      </w:pPr>
      <w:r w:rsidRPr="00ED7135">
        <w:rPr>
          <w:rFonts w:ascii="Times New Roman" w:hAnsi="Times New Roman" w:cs="Times New Roman"/>
          <w:sz w:val="24"/>
          <w:szCs w:val="24"/>
        </w:rPr>
        <w:t>IV. ФОРМЫ КОНТРОЛЯ ЗА ИСПОЛНЕНИЕМ АДМИНИСТРАТИВНОГО РЕГЛАМЕНТА</w:t>
      </w:r>
    </w:p>
    <w:p w:rsidR="007F77D8" w:rsidRPr="00432B88" w:rsidRDefault="007F77D8" w:rsidP="007F77D8">
      <w:pPr>
        <w:spacing w:after="0"/>
        <w:jc w:val="center"/>
        <w:outlineLvl w:val="0"/>
        <w:rPr>
          <w:rFonts w:ascii="Times New Roman" w:eastAsia="Times New Roman" w:hAnsi="Times New Roman" w:cs="Times New Roman"/>
          <w:sz w:val="24"/>
          <w:szCs w:val="24"/>
          <w:lang w:eastAsia="ru-RU"/>
        </w:rPr>
      </w:pPr>
    </w:p>
    <w:p w:rsidR="007F77D8" w:rsidRPr="00B868A3" w:rsidRDefault="007F77D8" w:rsidP="007F77D8">
      <w:pPr>
        <w:tabs>
          <w:tab w:val="left" w:pos="709"/>
        </w:tabs>
        <w:spacing w:after="0"/>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B868A3">
        <w:rPr>
          <w:rFonts w:ascii="Times New Roman" w:eastAsia="Times New Roman" w:hAnsi="Times New Roman" w:cs="Times New Roman"/>
          <w:b/>
          <w:sz w:val="24"/>
          <w:szCs w:val="24"/>
          <w:lang w:eastAsia="ru-RU"/>
        </w:rPr>
        <w:t>20. Порядок осуществления текущего контроля за исполнением настоящего регламента</w:t>
      </w:r>
    </w:p>
    <w:p w:rsidR="007F77D8" w:rsidRDefault="007F77D8" w:rsidP="007F77D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7F77D8" w:rsidRPr="000B0897" w:rsidRDefault="007F77D8" w:rsidP="007F77D8">
      <w:pPr>
        <w:spacing w:after="0" w:line="240" w:lineRule="auto"/>
        <w:ind w:firstLine="709"/>
        <w:jc w:val="both"/>
        <w:outlineLvl w:val="1"/>
        <w:rPr>
          <w:rFonts w:ascii="Times New Roman" w:hAnsi="Times New Roman"/>
          <w:b/>
          <w:sz w:val="24"/>
          <w:szCs w:val="24"/>
        </w:rPr>
      </w:pP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w:t>
      </w:r>
    </w:p>
    <w:p w:rsidR="007F77D8" w:rsidRDefault="007F77D8" w:rsidP="007F77D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77D8" w:rsidRPr="000B0897" w:rsidRDefault="007F77D8" w:rsidP="007F77D8">
      <w:pPr>
        <w:spacing w:after="0" w:line="240" w:lineRule="auto"/>
        <w:ind w:firstLine="709"/>
        <w:jc w:val="both"/>
        <w:outlineLvl w:val="1"/>
        <w:rPr>
          <w:rFonts w:ascii="Times New Roman" w:hAnsi="Times New Roman"/>
          <w:b/>
          <w:sz w:val="24"/>
          <w:szCs w:val="24"/>
        </w:rPr>
      </w:pP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7F77D8" w:rsidRDefault="007F77D8" w:rsidP="007F77D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7F77D8" w:rsidRPr="000B0897" w:rsidRDefault="007F77D8" w:rsidP="007F77D8">
      <w:pPr>
        <w:spacing w:after="0" w:line="240" w:lineRule="auto"/>
        <w:ind w:firstLine="709"/>
        <w:jc w:val="both"/>
        <w:outlineLvl w:val="1"/>
        <w:rPr>
          <w:rFonts w:ascii="Times New Roman" w:hAnsi="Times New Roman"/>
          <w:b/>
          <w:sz w:val="24"/>
          <w:szCs w:val="24"/>
        </w:rPr>
      </w:pP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0B0897">
        <w:rPr>
          <w:rFonts w:ascii="Times New Roman" w:hAnsi="Times New Roman" w:cs="Times New Roman"/>
          <w:sz w:val="24"/>
          <w:szCs w:val="24"/>
        </w:rPr>
        <w:t>Ответственность специалистов за исполнение сроков и поряд</w:t>
      </w:r>
      <w:r w:rsidRPr="00B868A3">
        <w:rPr>
          <w:rFonts w:ascii="Times New Roman" w:hAnsi="Times New Roman" w:cs="Times New Roman"/>
          <w:sz w:val="24"/>
          <w:szCs w:val="24"/>
        </w:rPr>
        <w:t>ка предоставления муниципальной услуги.</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прием документов, отвечает:</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соблюдение сроков и порядка приема документов;</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lastRenderedPageBreak/>
        <w:t xml:space="preserve">  б) за проведение проверки полноты и достоверности сведений, представленных заявителем.</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подготовку результата муниципальной услуги, отвечает:</w:t>
      </w:r>
    </w:p>
    <w:p w:rsidR="007F77D8" w:rsidRPr="00B868A3" w:rsidRDefault="007F77D8" w:rsidP="007F77D8">
      <w:pPr>
        <w:tabs>
          <w:tab w:val="left" w:pos="748"/>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правильность оформления и порядка подготовки документа о выдаче разрешения на ввод объект</w:t>
      </w:r>
      <w:r>
        <w:rPr>
          <w:rFonts w:ascii="Times New Roman" w:hAnsi="Times New Roman" w:cs="Times New Roman"/>
          <w:sz w:val="24"/>
          <w:szCs w:val="24"/>
        </w:rPr>
        <w:t>а в эксплуатацию  либо мотивированного</w:t>
      </w:r>
      <w:r w:rsidRPr="00B868A3">
        <w:rPr>
          <w:rFonts w:ascii="Times New Roman" w:hAnsi="Times New Roman" w:cs="Times New Roman"/>
          <w:sz w:val="24"/>
          <w:szCs w:val="24"/>
        </w:rPr>
        <w:t xml:space="preserve"> отказа в предоставлении муниципальной услуги по выдаче разрешения на ввод объект</w:t>
      </w:r>
      <w:r>
        <w:rPr>
          <w:rFonts w:ascii="Times New Roman" w:hAnsi="Times New Roman" w:cs="Times New Roman"/>
          <w:sz w:val="24"/>
          <w:szCs w:val="24"/>
        </w:rPr>
        <w:t>а в эксплуатацию</w:t>
      </w:r>
      <w:r w:rsidRPr="00B868A3">
        <w:rPr>
          <w:rFonts w:ascii="Times New Roman" w:hAnsi="Times New Roman" w:cs="Times New Roman"/>
          <w:sz w:val="24"/>
          <w:szCs w:val="24"/>
        </w:rPr>
        <w:t>;</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соблюдение сроков.</w:t>
      </w:r>
    </w:p>
    <w:p w:rsidR="007F77D8" w:rsidRPr="00B868A3" w:rsidRDefault="007F77D8" w:rsidP="007F77D8">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7F77D8" w:rsidRDefault="007F77D8" w:rsidP="007F77D8">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7F77D8" w:rsidRPr="000B0897" w:rsidRDefault="007F77D8" w:rsidP="007F77D8">
      <w:pPr>
        <w:spacing w:after="0" w:line="240" w:lineRule="auto"/>
        <w:ind w:firstLine="709"/>
        <w:jc w:val="both"/>
        <w:outlineLvl w:val="1"/>
        <w:rPr>
          <w:rFonts w:ascii="Times New Roman" w:hAnsi="Times New Roman"/>
          <w:b/>
          <w:sz w:val="24"/>
          <w:szCs w:val="24"/>
        </w:rPr>
      </w:pP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7F77D8" w:rsidRPr="000B0897"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7F77D8" w:rsidRPr="00FF3EC5" w:rsidRDefault="007F77D8" w:rsidP="007F77D8">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 xml:space="preserve">20.4.3. </w:t>
      </w:r>
      <w:r>
        <w:rPr>
          <w:rFonts w:ascii="Times New Roman" w:hAnsi="Times New Roman"/>
          <w:sz w:val="24"/>
          <w:szCs w:val="24"/>
        </w:rPr>
        <w:t>Начальник Управления отвечае</w:t>
      </w:r>
      <w:r w:rsidRPr="000B0897">
        <w:rPr>
          <w:rFonts w:ascii="Times New Roman" w:hAnsi="Times New Roman"/>
          <w:sz w:val="24"/>
          <w:szCs w:val="24"/>
        </w:rPr>
        <w:t xml:space="preserve">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7F77D8" w:rsidRPr="00933441" w:rsidRDefault="007F77D8" w:rsidP="007F77D8">
      <w:pPr>
        <w:tabs>
          <w:tab w:val="left" w:pos="720"/>
          <w:tab w:val="left" w:pos="1260"/>
        </w:tabs>
        <w:spacing w:after="120" w:line="240" w:lineRule="auto"/>
        <w:jc w:val="center"/>
        <w:outlineLvl w:val="0"/>
        <w:rPr>
          <w:rFonts w:ascii="Times New Roman" w:hAnsi="Times New Roman" w:cs="Times New Roman"/>
          <w:sz w:val="24"/>
          <w:szCs w:val="24"/>
        </w:rPr>
      </w:pPr>
      <w:r w:rsidRPr="00ED7135">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21.</w:t>
      </w:r>
      <w:r>
        <w:rPr>
          <w:rFonts w:ascii="Times New Roman" w:hAnsi="Times New Roman"/>
          <w:b/>
          <w:sz w:val="24"/>
          <w:szCs w:val="24"/>
        </w:rPr>
        <w:t xml:space="preserve"> Порядок подачи и рассмотрения жалоб</w:t>
      </w:r>
    </w:p>
    <w:p w:rsidR="007F77D8" w:rsidRDefault="007F77D8" w:rsidP="007F77D8">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21.1.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11" w:history="1">
        <w:r w:rsidRPr="002B2963">
          <w:rPr>
            <w:rStyle w:val="af3"/>
            <w:rFonts w:ascii="Times New Roman" w:hAnsi="Times New Roman"/>
            <w:color w:val="000000" w:themeColor="text1"/>
            <w:sz w:val="24"/>
            <w:szCs w:val="24"/>
            <w:u w:val="none"/>
          </w:rPr>
          <w:t>раздела III</w:t>
        </w:r>
      </w:hyperlink>
      <w:r>
        <w:rPr>
          <w:rFonts w:ascii="Times New Roman" w:hAnsi="Times New Roman"/>
          <w:sz w:val="24"/>
          <w:szCs w:val="24"/>
        </w:rPr>
        <w:t xml:space="preserve"> настоящего административного регламента.</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7F77D8" w:rsidRDefault="007F77D8" w:rsidP="007F77D8">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или порядка выдачи документов по результатам  предоставления муниципальной услуги;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21.3.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w:t>
      </w:r>
      <w:r w:rsidR="0009230B">
        <w:rPr>
          <w:rFonts w:ascii="Times New Roman" w:hAnsi="Times New Roman"/>
          <w:sz w:val="24"/>
          <w:szCs w:val="24"/>
        </w:rPr>
        <w:t xml:space="preserve">льный центр либо в </w:t>
      </w:r>
      <w:r>
        <w:rPr>
          <w:rFonts w:ascii="Times New Roman" w:hAnsi="Times New Roman"/>
          <w:sz w:val="24"/>
          <w:szCs w:val="24"/>
        </w:rPr>
        <w:t xml:space="preserve"> </w:t>
      </w:r>
      <w:r w:rsidR="0009230B">
        <w:rPr>
          <w:rFonts w:ascii="Times New Roman" w:hAnsi="Times New Roman"/>
          <w:sz w:val="24"/>
          <w:szCs w:val="24"/>
        </w:rPr>
        <w:t xml:space="preserve">орган местного самоуправления публичного-правового образования, являющийся учредителем многофункционального центра </w:t>
      </w:r>
      <w:r>
        <w:rPr>
          <w:rFonts w:ascii="Times New Roman" w:hAnsi="Times New Roman"/>
          <w:sz w:val="24"/>
          <w:szCs w:val="24"/>
        </w:rPr>
        <w:t xml:space="preserve">(далее – учредитель многофункционального центра).  </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7F77D8" w:rsidRDefault="007F77D8" w:rsidP="007F77D8">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администрации Арсеньевского городского округа, должностных лиц, муниципальных служащих администрации Арсеньевского городского округа  подается в администрацию Арсеньевского городского округа.</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Арсеньевского городского округа по адресу:_ Приморский край, г.Арсеньев, ул.Ленинская, д.8, согласно ежемесячному графику, утвержденному Главой Арсеньевского городского округа  и размещенному на  официальном сайте администрации Арсеньевского городского округа.</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а) оформленная в соответствии с </w:t>
      </w:r>
      <w:hyperlink r:id="rId12" w:history="1">
        <w:r w:rsidRPr="002B2963">
          <w:rPr>
            <w:rStyle w:val="af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w:t>
      </w:r>
      <w:bookmarkStart w:id="1" w:name="_GoBack"/>
      <w:bookmarkEnd w:id="1"/>
      <w:r>
        <w:rPr>
          <w:rFonts w:ascii="Times New Roman" w:hAnsi="Times New Roman"/>
          <w:sz w:val="24"/>
          <w:szCs w:val="24"/>
        </w:rPr>
        <w:t xml:space="preserve">бы в многофункциональный  центр, жалоба передается в администрацию Арсеньевского городского округа  в порядке и сроки, установленные </w:t>
      </w:r>
      <w:r>
        <w:rPr>
          <w:rFonts w:ascii="Times New Roman" w:hAnsi="Times New Roman"/>
          <w:sz w:val="24"/>
          <w:szCs w:val="24"/>
        </w:rPr>
        <w:lastRenderedPageBreak/>
        <w:t>соглашением о взаимодействии, но не позднее следующего рабочего дня со дня поступления жалобы.</w:t>
      </w:r>
    </w:p>
    <w:p w:rsidR="007F77D8" w:rsidRDefault="007F77D8" w:rsidP="007F77D8">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F77D8" w:rsidRDefault="007F77D8" w:rsidP="007F77D8">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Управление, 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По результатам рассмотрения жалобы должностные лица, указанные в </w:t>
      </w:r>
      <w:hyperlink r:id="rId13"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Должностные лица, указанные в </w:t>
      </w:r>
      <w:hyperlink r:id="rId14"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5"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6"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Pr="002B2963">
          <w:rPr>
            <w:rStyle w:val="af3"/>
            <w:rFonts w:ascii="Times New Roman" w:hAnsi="Times New Roman"/>
            <w:color w:val="auto"/>
            <w:sz w:val="24"/>
            <w:szCs w:val="24"/>
            <w:u w:val="none"/>
          </w:rPr>
          <w:t>статьей 5.63</w:t>
        </w:r>
      </w:hyperlink>
      <w:r>
        <w:rPr>
          <w:rFonts w:ascii="Times New Roman" w:hAnsi="Times New Roman"/>
          <w:sz w:val="24"/>
          <w:szCs w:val="24"/>
        </w:rPr>
        <w:t xml:space="preserve"> Кодекса Российской Федерации об административных правонарушениях, или преступления </w:t>
      </w:r>
      <w:r>
        <w:rPr>
          <w:rFonts w:ascii="Times New Roman" w:hAnsi="Times New Roman"/>
          <w:sz w:val="24"/>
          <w:szCs w:val="24"/>
        </w:rPr>
        <w:lastRenderedPageBreak/>
        <w:t xml:space="preserve">должностные лица, указанные в </w:t>
      </w:r>
      <w:hyperlink r:id="rId18"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 xml:space="preserve">настоящего административного регламента, незамедлительно направляют имеющиеся материалы в органы прокуратуры. </w:t>
      </w:r>
    </w:p>
    <w:p w:rsidR="007F77D8" w:rsidRDefault="007F77D8" w:rsidP="007F77D8">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Арсеньевского городского округа  по результатам рассмотрения жалоб могут быть обжалованы в судебном порядке.</w:t>
      </w:r>
    </w:p>
    <w:p w:rsidR="007F77D8" w:rsidRDefault="007F77D8" w:rsidP="007F77D8">
      <w:pPr>
        <w:spacing w:after="0" w:line="360" w:lineRule="auto"/>
        <w:ind w:firstLine="540"/>
        <w:jc w:val="both"/>
        <w:rPr>
          <w:rFonts w:ascii="Times New Roman" w:hAnsi="Times New Roman"/>
          <w:sz w:val="24"/>
          <w:szCs w:val="24"/>
        </w:rPr>
      </w:pPr>
    </w:p>
    <w:p w:rsidR="007F77D8" w:rsidRDefault="007F77D8" w:rsidP="007F77D8">
      <w:pPr>
        <w:spacing w:after="0" w:line="360" w:lineRule="auto"/>
        <w:jc w:val="center"/>
        <w:rPr>
          <w:rFonts w:ascii="Times New Roman" w:hAnsi="Times New Roman" w:cs="Times New Roman"/>
          <w:sz w:val="24"/>
          <w:szCs w:val="24"/>
          <w:lang w:eastAsia="ar-SA"/>
        </w:rPr>
      </w:pPr>
      <w:r>
        <w:rPr>
          <w:rFonts w:ascii="Times New Roman" w:hAnsi="Times New Roman"/>
          <w:sz w:val="24"/>
          <w:szCs w:val="24"/>
        </w:rPr>
        <w:t>______________</w:t>
      </w:r>
    </w:p>
    <w:p w:rsidR="007F77D8" w:rsidRPr="00471F05" w:rsidRDefault="007F77D8" w:rsidP="007F77D8">
      <w:pPr>
        <w:spacing w:after="0" w:line="360" w:lineRule="auto"/>
        <w:jc w:val="center"/>
        <w:rPr>
          <w:rFonts w:ascii="Times New Roman" w:hAnsi="Times New Roman"/>
          <w:sz w:val="24"/>
          <w:szCs w:val="24"/>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7F77D8" w:rsidRDefault="007F77D8"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p w:rsidR="00194A5B" w:rsidRDefault="00194A5B" w:rsidP="007F77D8">
      <w:pPr>
        <w:rPr>
          <w:rFonts w:ascii="Times New Roman" w:hAnsi="Times New Roman" w:cs="Times New Roman"/>
          <w:sz w:val="24"/>
          <w:szCs w:val="24"/>
          <w:lang w:eastAsia="ar-SA"/>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7F77D8" w:rsidRPr="00B868A3" w:rsidTr="007F77D8">
        <w:tc>
          <w:tcPr>
            <w:tcW w:w="4996" w:type="dxa"/>
          </w:tcPr>
          <w:p w:rsidR="007F77D8" w:rsidRPr="00B868A3" w:rsidRDefault="007F77D8" w:rsidP="007F77D8">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7F77D8" w:rsidRPr="008D277C" w:rsidRDefault="00194A5B" w:rsidP="007F77D8">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7F77D8" w:rsidRPr="008D277C">
              <w:rPr>
                <w:rFonts w:ascii="Times New Roman" w:hAnsi="Times New Roman" w:cs="Times New Roman"/>
                <w:sz w:val="20"/>
                <w:szCs w:val="20"/>
                <w:lang w:eastAsia="ar-SA"/>
              </w:rPr>
              <w:t xml:space="preserve">    Приложение № 1</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к административному регламенту</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предоставления муниципальной</w:t>
            </w:r>
          </w:p>
          <w:p w:rsidR="00194A5B"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 xml:space="preserve">услуги «Выдача градостроительных </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планов земельных участков»</w:t>
            </w:r>
          </w:p>
        </w:tc>
      </w:tr>
    </w:tbl>
    <w:p w:rsidR="007F77D8" w:rsidRPr="00B868A3" w:rsidRDefault="007F77D8" w:rsidP="007F77D8">
      <w:pPr>
        <w:tabs>
          <w:tab w:val="num" w:pos="432"/>
        </w:tabs>
        <w:spacing w:after="0" w:line="360" w:lineRule="auto"/>
        <w:outlineLvl w:val="0"/>
        <w:rPr>
          <w:rFonts w:ascii="Times New Roman" w:hAnsi="Times New Roman" w:cs="Times New Roman"/>
          <w:b/>
          <w:sz w:val="24"/>
          <w:szCs w:val="24"/>
          <w:lang w:eastAsia="ar-SA"/>
        </w:rPr>
      </w:pPr>
    </w:p>
    <w:p w:rsidR="007F77D8" w:rsidRPr="00B868A3" w:rsidRDefault="007F77D8" w:rsidP="007F77D8">
      <w:pPr>
        <w:tabs>
          <w:tab w:val="num" w:pos="432"/>
        </w:tabs>
        <w:spacing w:after="0"/>
        <w:ind w:left="1066" w:hanging="357"/>
        <w:jc w:val="center"/>
        <w:outlineLvl w:val="0"/>
        <w:rPr>
          <w:rFonts w:ascii="Times New Roman" w:hAnsi="Times New Roman" w:cs="Times New Roman"/>
          <w:sz w:val="24"/>
          <w:szCs w:val="24"/>
          <w:lang w:eastAsia="ar-SA"/>
        </w:rPr>
      </w:pPr>
      <w:r w:rsidRPr="00B868A3">
        <w:rPr>
          <w:rFonts w:ascii="Times New Roman" w:hAnsi="Times New Roman" w:cs="Times New Roman"/>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7F77D8" w:rsidRPr="00B868A3" w:rsidRDefault="007F77D8" w:rsidP="007F77D8">
      <w:pPr>
        <w:tabs>
          <w:tab w:val="num" w:pos="432"/>
        </w:tabs>
        <w:spacing w:after="0"/>
        <w:ind w:left="1066" w:hanging="357"/>
        <w:jc w:val="center"/>
        <w:outlineLvl w:val="0"/>
        <w:rPr>
          <w:rFonts w:ascii="Times New Roman" w:hAnsi="Times New Roman" w:cs="Times New Roman"/>
          <w:b/>
          <w:sz w:val="24"/>
          <w:szCs w:val="24"/>
          <w:lang w:eastAsia="ar-SA"/>
        </w:rPr>
      </w:pPr>
    </w:p>
    <w:p w:rsidR="007F77D8" w:rsidRPr="00B868A3" w:rsidRDefault="007F77D8" w:rsidP="007F77D8">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929"/>
        <w:gridCol w:w="57"/>
      </w:tblGrid>
      <w:tr w:rsidR="007F77D8" w:rsidRPr="00B868A3" w:rsidTr="007F77D8">
        <w:trPr>
          <w:gridAfter w:val="1"/>
          <w:wAfter w:w="57" w:type="dxa"/>
        </w:trPr>
        <w:tc>
          <w:tcPr>
            <w:tcW w:w="417" w:type="dxa"/>
            <w:gridSpan w:val="2"/>
          </w:tcPr>
          <w:p w:rsidR="007F77D8" w:rsidRPr="00B868A3" w:rsidRDefault="007F77D8" w:rsidP="00676AF1">
            <w:pPr>
              <w:pStyle w:val="a6"/>
              <w:widowControl w:val="0"/>
              <w:numPr>
                <w:ilvl w:val="0"/>
                <w:numId w:val="3"/>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840" w:type="dxa"/>
            <w:gridSpan w:val="4"/>
            <w:tcBorders>
              <w:bottom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Администрация Арсеньевского городского округа</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B868A3">
              <w:rPr>
                <w:rFonts w:ascii="Times New Roman" w:hAnsi="Times New Roman" w:cs="Times New Roman"/>
                <w:sz w:val="24"/>
                <w:szCs w:val="24"/>
                <w:vertAlign w:val="superscript"/>
              </w:rPr>
              <w:t>(наименование органа, предоставляющего муниципальную услугу)</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1.1.</w:t>
            </w:r>
          </w:p>
        </w:tc>
        <w:tc>
          <w:tcPr>
            <w:tcW w:w="924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Место нахождения органа, предоставляющего муниципальную услугу:</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Приморский край, г.Арсеньев, ул.Ленинская, д.8, каб.217</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top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1.2.</w:t>
            </w:r>
          </w:p>
        </w:tc>
        <w:tc>
          <w:tcPr>
            <w:tcW w:w="9245" w:type="dxa"/>
            <w:gridSpan w:val="2"/>
          </w:tcPr>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Понедельник:</w:t>
            </w:r>
          </w:p>
        </w:tc>
        <w:tc>
          <w:tcPr>
            <w:tcW w:w="6929" w:type="dxa"/>
            <w:tcBorders>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Вторник:</w:t>
            </w:r>
          </w:p>
        </w:tc>
        <w:tc>
          <w:tcPr>
            <w:tcW w:w="6929" w:type="dxa"/>
            <w:tcBorders>
              <w:top w:val="single" w:sz="4" w:space="0" w:color="auto"/>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w:t>
            </w:r>
            <w:r w:rsidRPr="00B868A3">
              <w:rPr>
                <w:rFonts w:ascii="Times New Roman" w:hAnsi="Times New Roman" w:cs="Times New Roman"/>
                <w:noProof/>
                <w:sz w:val="24"/>
                <w:szCs w:val="24"/>
              </w:rPr>
              <w:t>реда:</w:t>
            </w:r>
          </w:p>
        </w:tc>
        <w:tc>
          <w:tcPr>
            <w:tcW w:w="6929" w:type="dxa"/>
            <w:tcBorders>
              <w:top w:val="single" w:sz="4" w:space="0" w:color="auto"/>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sz w:val="24"/>
                <w:szCs w:val="24"/>
              </w:rPr>
              <w:t>8-30 до 17-30, перерыв с 12-30 до 13-30</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sz w:val="24"/>
                <w:szCs w:val="24"/>
                <w:lang w:val="en-US"/>
              </w:rPr>
            </w:pPr>
            <w:r w:rsidRPr="00B868A3">
              <w:rPr>
                <w:rFonts w:ascii="Times New Roman" w:hAnsi="Times New Roman" w:cs="Times New Roman"/>
                <w:noProof/>
                <w:sz w:val="24"/>
                <w:szCs w:val="24"/>
              </w:rPr>
              <w:t>Четверг</w:t>
            </w:r>
            <w:r w:rsidRPr="00B868A3">
              <w:rPr>
                <w:rFonts w:ascii="Times New Roman" w:hAnsi="Times New Roman" w:cs="Times New Roman"/>
                <w:noProof/>
                <w:sz w:val="24"/>
                <w:szCs w:val="24"/>
                <w:lang w:val="en-US"/>
              </w:rPr>
              <w:t>:</w:t>
            </w:r>
          </w:p>
        </w:tc>
        <w:tc>
          <w:tcPr>
            <w:tcW w:w="6929" w:type="dxa"/>
            <w:tcBorders>
              <w:top w:val="single" w:sz="4" w:space="0" w:color="auto"/>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sz w:val="24"/>
                <w:szCs w:val="24"/>
                <w:lang w:val="en-US"/>
              </w:rPr>
            </w:pPr>
            <w:r w:rsidRPr="00B868A3">
              <w:rPr>
                <w:rFonts w:ascii="Times New Roman" w:hAnsi="Times New Roman" w:cs="Times New Roman"/>
                <w:sz w:val="24"/>
                <w:szCs w:val="24"/>
              </w:rPr>
              <w:t>8-30 до 17-30, перерыв с 12-30 до 13-30</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Пятница:</w:t>
            </w:r>
          </w:p>
        </w:tc>
        <w:tc>
          <w:tcPr>
            <w:tcW w:w="6929" w:type="dxa"/>
            <w:tcBorders>
              <w:top w:val="single" w:sz="4" w:space="0" w:color="auto"/>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noProof/>
                <w:sz w:val="24"/>
                <w:szCs w:val="24"/>
                <w:lang w:val="en-US"/>
              </w:rPr>
            </w:pPr>
            <w:r w:rsidRPr="00B868A3">
              <w:rPr>
                <w:rFonts w:ascii="Times New Roman" w:hAnsi="Times New Roman" w:cs="Times New Roman"/>
                <w:sz w:val="24"/>
                <w:szCs w:val="24"/>
              </w:rPr>
              <w:t>8-30 до 17-30, перерыв с 12-30 до 13-30</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Суббота</w:t>
            </w:r>
            <w:r w:rsidRPr="00B868A3">
              <w:rPr>
                <w:rFonts w:ascii="Times New Roman" w:hAnsi="Times New Roman" w:cs="Times New Roman"/>
                <w:noProof/>
                <w:sz w:val="24"/>
                <w:szCs w:val="24"/>
              </w:rPr>
              <w:t>:</w:t>
            </w:r>
          </w:p>
        </w:tc>
        <w:tc>
          <w:tcPr>
            <w:tcW w:w="6929" w:type="dxa"/>
            <w:tcBorders>
              <w:top w:val="single" w:sz="4" w:space="0" w:color="auto"/>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7F77D8" w:rsidRPr="00B868A3" w:rsidRDefault="007F77D8" w:rsidP="007F77D8">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Воскресенье:</w:t>
            </w:r>
          </w:p>
        </w:tc>
        <w:tc>
          <w:tcPr>
            <w:tcW w:w="6929" w:type="dxa"/>
            <w:tcBorders>
              <w:top w:val="single" w:sz="4" w:space="0" w:color="auto"/>
              <w:bottom w:val="single" w:sz="4" w:space="0" w:color="auto"/>
            </w:tcBorders>
          </w:tcPr>
          <w:p w:rsidR="007F77D8" w:rsidRPr="00B868A3" w:rsidRDefault="007F77D8" w:rsidP="007F77D8">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7F77D8" w:rsidRPr="00B868A3" w:rsidTr="007F77D8">
        <w:trPr>
          <w:gridAfter w:val="1"/>
          <w:wAfter w:w="57" w:type="dxa"/>
          <w:trHeight w:val="1037"/>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1.3.</w:t>
            </w:r>
          </w:p>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p>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p>
        </w:tc>
        <w:tc>
          <w:tcPr>
            <w:tcW w:w="924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График приема заявителей:</w:t>
            </w:r>
          </w:p>
          <w:p w:rsidR="007F77D8" w:rsidRPr="00B868A3" w:rsidRDefault="007F77D8" w:rsidP="007F77D8">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Понедельник:     с 8-30 до 17-30, перерыв с 12-30до 13-30</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9245" w:type="dxa"/>
            <w:gridSpan w:val="2"/>
            <w:tcBorders>
              <w:bottom w:val="single" w:sz="4" w:space="0" w:color="auto"/>
            </w:tcBorders>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8(42361) 5 30 91, 8(42361) 5 30 92</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9245" w:type="dxa"/>
            <w:gridSpan w:val="2"/>
            <w:tcBorders>
              <w:top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1.4.</w:t>
            </w:r>
          </w:p>
        </w:tc>
        <w:tc>
          <w:tcPr>
            <w:tcW w:w="9245" w:type="dxa"/>
            <w:gridSpan w:val="2"/>
          </w:tcPr>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rPr>
            </w:pPr>
            <w:r w:rsidRPr="00B868A3">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cs="Times New Roman"/>
                <w:sz w:val="24"/>
                <w:szCs w:val="24"/>
              </w:rPr>
              <w:t xml:space="preserve"> </w:t>
            </w:r>
          </w:p>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hAnsi="Times New Roman" w:cs="Times New Roman"/>
                <w:sz w:val="24"/>
                <w:szCs w:val="24"/>
                <w:lang w:val="en-US"/>
              </w:rPr>
              <w:t>http</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rPr>
            </w:pPr>
          </w:p>
        </w:tc>
        <w:tc>
          <w:tcPr>
            <w:tcW w:w="9245" w:type="dxa"/>
            <w:gridSpan w:val="2"/>
            <w:tcBorders>
              <w:top w:val="single" w:sz="4" w:space="0" w:color="auto"/>
            </w:tcBorders>
          </w:tcPr>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rPr>
            </w:pPr>
          </w:p>
        </w:tc>
      </w:tr>
      <w:tr w:rsidR="007F77D8" w:rsidRPr="00B868A3" w:rsidTr="007F77D8">
        <w:trPr>
          <w:gridAfter w:val="1"/>
          <w:wAfter w:w="57" w:type="dxa"/>
        </w:trPr>
        <w:tc>
          <w:tcPr>
            <w:tcW w:w="417"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1.5</w:t>
            </w:r>
          </w:p>
        </w:tc>
        <w:tc>
          <w:tcPr>
            <w:tcW w:w="9245" w:type="dxa"/>
            <w:gridSpan w:val="2"/>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 органа, предоставляющего муниципальную услугу:</w:t>
            </w:r>
            <w:r w:rsidRPr="00B868A3">
              <w:rPr>
                <w:rFonts w:ascii="Times New Roman" w:hAnsi="Times New Roman" w:cs="Times New Roman"/>
                <w:sz w:val="24"/>
                <w:szCs w:val="24"/>
              </w:rPr>
              <w:t xml:space="preserve"> </w:t>
            </w:r>
            <w:r w:rsidRPr="00B868A3">
              <w:rPr>
                <w:rFonts w:ascii="Times New Roman" w:hAnsi="Times New Roman" w:cs="Times New Roman"/>
                <w:sz w:val="24"/>
                <w:szCs w:val="24"/>
                <w:lang w:val="en-US"/>
              </w:rPr>
              <w:t>arch</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923" w:type="dxa"/>
            <w:gridSpan w:val="6"/>
          </w:tcPr>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rPr>
            </w:pPr>
          </w:p>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rPr>
            </w:pPr>
          </w:p>
        </w:tc>
      </w:tr>
      <w:tr w:rsidR="007F77D8" w:rsidRPr="00B868A3" w:rsidTr="007F77D8">
        <w:tc>
          <w:tcPr>
            <w:tcW w:w="391" w:type="dxa"/>
          </w:tcPr>
          <w:p w:rsidR="007F77D8" w:rsidRPr="00B868A3" w:rsidRDefault="007F77D8" w:rsidP="00676AF1">
            <w:pPr>
              <w:pStyle w:val="a6"/>
              <w:widowControl w:val="0"/>
              <w:numPr>
                <w:ilvl w:val="0"/>
                <w:numId w:val="3"/>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923" w:type="dxa"/>
            <w:gridSpan w:val="6"/>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9337" w:type="dxa"/>
            <w:gridSpan w:val="4"/>
          </w:tcPr>
          <w:p w:rsidR="007F77D8" w:rsidRPr="00B868A3" w:rsidRDefault="007F77D8" w:rsidP="007F77D8">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www.mfc-25.ru</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9337" w:type="dxa"/>
            <w:gridSpan w:val="4"/>
            <w:tcBorders>
              <w:top w:val="single" w:sz="4" w:space="0" w:color="auto"/>
            </w:tcBorders>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8(423)201-01-56</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9337" w:type="dxa"/>
            <w:gridSpan w:val="4"/>
            <w:tcBorders>
              <w:top w:val="single" w:sz="4" w:space="0" w:color="auto"/>
            </w:tcBorders>
          </w:tcPr>
          <w:p w:rsidR="007F77D8" w:rsidRPr="00B868A3" w:rsidRDefault="007F77D8" w:rsidP="007F77D8">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w:t>
            </w:r>
          </w:p>
        </w:tc>
      </w:tr>
      <w:tr w:rsidR="007F77D8" w:rsidRPr="00B868A3" w:rsidTr="007F77D8">
        <w:tc>
          <w:tcPr>
            <w:tcW w:w="391" w:type="dxa"/>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7F77D8" w:rsidRPr="00B868A3" w:rsidRDefault="007F77D8" w:rsidP="007F77D8">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9337" w:type="dxa"/>
            <w:gridSpan w:val="4"/>
            <w:tcBorders>
              <w:bottom w:val="single" w:sz="4" w:space="0" w:color="auto"/>
            </w:tcBorders>
          </w:tcPr>
          <w:p w:rsidR="007F77D8" w:rsidRPr="00B868A3" w:rsidRDefault="007F77D8" w:rsidP="007F77D8">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B868A3">
              <w:rPr>
                <w:rFonts w:ascii="Times New Roman" w:eastAsia="Times New Roman" w:hAnsi="Times New Roman" w:cs="Times New Roman"/>
                <w:sz w:val="24"/>
                <w:szCs w:val="24"/>
                <w:lang w:val="en-US"/>
              </w:rPr>
              <w:t>info@mfc-25.ru</w:t>
            </w:r>
          </w:p>
        </w:tc>
      </w:tr>
    </w:tbl>
    <w:p w:rsidR="007F77D8" w:rsidRPr="00B868A3" w:rsidRDefault="007F77D8" w:rsidP="007F77D8">
      <w:pPr>
        <w:jc w:val="right"/>
        <w:rPr>
          <w:rFonts w:ascii="Times New Roman" w:hAnsi="Times New Roman" w:cs="Times New Roman"/>
          <w:sz w:val="24"/>
          <w:szCs w:val="24"/>
        </w:rPr>
      </w:pPr>
    </w:p>
    <w:p w:rsidR="007F77D8" w:rsidRPr="00B868A3" w:rsidRDefault="007F77D8" w:rsidP="007F77D8">
      <w:pPr>
        <w:rPr>
          <w:rFonts w:ascii="Times New Roman" w:hAnsi="Times New Roman" w:cs="Times New Roman"/>
          <w:sz w:val="24"/>
          <w:szCs w:val="24"/>
        </w:rPr>
      </w:pPr>
      <w:r w:rsidRPr="00B868A3">
        <w:rPr>
          <w:rFonts w:ascii="Times New Roman" w:hAnsi="Times New Roman" w:cs="Times New Roman"/>
          <w:sz w:val="24"/>
          <w:szCs w:val="24"/>
        </w:rPr>
        <w:br w:type="page"/>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7F77D8" w:rsidRPr="00B868A3" w:rsidTr="007F77D8">
        <w:tc>
          <w:tcPr>
            <w:tcW w:w="4996" w:type="dxa"/>
          </w:tcPr>
          <w:p w:rsidR="007F77D8" w:rsidRPr="00B868A3" w:rsidRDefault="007F77D8" w:rsidP="007F77D8">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7F77D8" w:rsidRPr="008D277C" w:rsidRDefault="00194A5B" w:rsidP="007F77D8">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007F77D8" w:rsidRPr="00B868A3">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 </w:t>
            </w:r>
            <w:r w:rsidR="007F77D8" w:rsidRPr="00B868A3">
              <w:rPr>
                <w:rFonts w:ascii="Times New Roman" w:hAnsi="Times New Roman" w:cs="Times New Roman"/>
                <w:sz w:val="24"/>
                <w:szCs w:val="24"/>
                <w:lang w:eastAsia="ar-SA"/>
              </w:rPr>
              <w:t xml:space="preserve">   </w:t>
            </w:r>
            <w:r w:rsidR="007F77D8" w:rsidRPr="008D277C">
              <w:rPr>
                <w:rFonts w:ascii="Times New Roman" w:hAnsi="Times New Roman" w:cs="Times New Roman"/>
                <w:sz w:val="20"/>
                <w:szCs w:val="20"/>
                <w:lang w:eastAsia="ar-SA"/>
              </w:rPr>
              <w:t>Приложение № 2</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к административному регламенту</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предоставления муниципальной</w:t>
            </w:r>
          </w:p>
          <w:p w:rsidR="00194A5B"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 xml:space="preserve">услуги «Выдача градостроительных </w:t>
            </w:r>
          </w:p>
          <w:p w:rsidR="007F77D8" w:rsidRPr="00B868A3" w:rsidRDefault="007F77D8" w:rsidP="007F77D8">
            <w:pPr>
              <w:tabs>
                <w:tab w:val="num" w:pos="-108"/>
              </w:tabs>
              <w:ind w:left="-108"/>
              <w:jc w:val="center"/>
              <w:outlineLvl w:val="0"/>
              <w:rPr>
                <w:rFonts w:ascii="Times New Roman" w:hAnsi="Times New Roman" w:cs="Times New Roman"/>
                <w:sz w:val="24"/>
                <w:szCs w:val="24"/>
                <w:lang w:eastAsia="ar-SA"/>
              </w:rPr>
            </w:pPr>
            <w:r w:rsidRPr="008D277C">
              <w:rPr>
                <w:rFonts w:ascii="Times New Roman" w:hAnsi="Times New Roman" w:cs="Times New Roman"/>
                <w:sz w:val="20"/>
                <w:szCs w:val="20"/>
                <w:lang w:eastAsia="ar-SA"/>
              </w:rPr>
              <w:t>планов земельных участков»</w:t>
            </w:r>
          </w:p>
        </w:tc>
      </w:tr>
    </w:tbl>
    <w:p w:rsidR="007F77D8" w:rsidRDefault="007F77D8" w:rsidP="007F77D8">
      <w:pPr>
        <w:rPr>
          <w:rFonts w:ascii="Times New Roman" w:hAnsi="Times New Roman" w:cs="Times New Roman"/>
          <w:sz w:val="24"/>
          <w:szCs w:val="24"/>
        </w:rPr>
      </w:pPr>
    </w:p>
    <w:p w:rsidR="007F77D8" w:rsidRDefault="007F77D8" w:rsidP="007F77D8">
      <w:pPr>
        <w:rPr>
          <w:rFonts w:ascii="Times New Roman" w:hAnsi="Times New Roman" w:cs="Times New Roman"/>
          <w:sz w:val="24"/>
          <w:szCs w:val="24"/>
        </w:rPr>
      </w:pPr>
    </w:p>
    <w:p w:rsidR="007F77D8" w:rsidRDefault="007F77D8" w:rsidP="007F77D8">
      <w:pPr>
        <w:autoSpaceDE w:val="0"/>
        <w:autoSpaceDN w:val="0"/>
        <w:adjustRightInd w:val="0"/>
        <w:spacing w:after="0" w:line="240" w:lineRule="auto"/>
        <w:jc w:val="center"/>
        <w:rPr>
          <w:rFonts w:ascii="Times New Roman" w:hAnsi="Times New Roman" w:cs="Times New Roman"/>
          <w:b/>
          <w:sz w:val="24"/>
          <w:szCs w:val="24"/>
        </w:rPr>
      </w:pPr>
      <w:r w:rsidRPr="007A7FD7">
        <w:rPr>
          <w:rFonts w:ascii="Times New Roman" w:hAnsi="Times New Roman" w:cs="Times New Roman"/>
          <w:b/>
          <w:sz w:val="24"/>
          <w:szCs w:val="24"/>
        </w:rPr>
        <w:t xml:space="preserve">Список нормативных актов, в соответствии с которыми </w:t>
      </w:r>
    </w:p>
    <w:p w:rsidR="007F77D8" w:rsidRDefault="007F77D8" w:rsidP="007F77D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7A7FD7">
        <w:rPr>
          <w:rFonts w:ascii="Times New Roman" w:hAnsi="Times New Roman" w:cs="Times New Roman"/>
          <w:b/>
          <w:sz w:val="24"/>
          <w:szCs w:val="24"/>
        </w:rPr>
        <w:t>существляется</w:t>
      </w:r>
      <w:r>
        <w:rPr>
          <w:rFonts w:ascii="Times New Roman" w:hAnsi="Times New Roman" w:cs="Times New Roman"/>
          <w:b/>
          <w:sz w:val="24"/>
          <w:szCs w:val="24"/>
        </w:rPr>
        <w:t xml:space="preserve"> </w:t>
      </w:r>
      <w:r w:rsidRPr="007A7FD7">
        <w:rPr>
          <w:rFonts w:ascii="Times New Roman" w:hAnsi="Times New Roman" w:cs="Times New Roman"/>
          <w:b/>
          <w:sz w:val="24"/>
          <w:szCs w:val="24"/>
        </w:rPr>
        <w:t>оказание муниципальной услуги</w:t>
      </w:r>
    </w:p>
    <w:p w:rsidR="007F77D8" w:rsidRPr="00933441" w:rsidRDefault="007F77D8" w:rsidP="007F77D8">
      <w:pPr>
        <w:autoSpaceDE w:val="0"/>
        <w:autoSpaceDN w:val="0"/>
        <w:adjustRightInd w:val="0"/>
        <w:spacing w:after="0" w:line="360" w:lineRule="auto"/>
        <w:rPr>
          <w:rFonts w:ascii="Times New Roman" w:hAnsi="Times New Roman" w:cs="Times New Roman"/>
          <w:b/>
          <w:sz w:val="24"/>
          <w:szCs w:val="24"/>
        </w:rPr>
      </w:pPr>
    </w:p>
    <w:p w:rsidR="007F77D8" w:rsidRPr="00ED7135" w:rsidRDefault="007F77D8" w:rsidP="007F77D8">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Pr="00ED7135">
        <w:rPr>
          <w:rFonts w:ascii="Times New Roman" w:hAnsi="Times New Roman" w:cs="Times New Roman"/>
          <w:sz w:val="24"/>
          <w:szCs w:val="24"/>
        </w:rPr>
        <w:t>Земельный кодекс Российской Федерации</w:t>
      </w:r>
    </w:p>
    <w:p w:rsidR="007F77D8" w:rsidRPr="00ED7135" w:rsidRDefault="007F77D8" w:rsidP="007F77D8">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2. </w:t>
      </w:r>
      <w:r w:rsidRPr="00ED7135">
        <w:rPr>
          <w:rFonts w:ascii="Times New Roman" w:hAnsi="Times New Roman" w:cs="Times New Roman"/>
          <w:sz w:val="24"/>
          <w:szCs w:val="24"/>
        </w:rPr>
        <w:t>Градостроительный кодекс Российской Федерации</w:t>
      </w:r>
    </w:p>
    <w:p w:rsidR="007F77D8" w:rsidRPr="00D37106" w:rsidRDefault="007F77D8" w:rsidP="007F77D8">
      <w:pPr>
        <w:pStyle w:val="ConsPlusNormal"/>
        <w:spacing w:line="360" w:lineRule="auto"/>
        <w:jc w:val="both"/>
      </w:pPr>
      <w:r>
        <w:t xml:space="preserve">           3. Федеральный закон от 06 октября </w:t>
      </w:r>
      <w:r w:rsidRPr="00D37106">
        <w:t>2003</w:t>
      </w:r>
      <w:r>
        <w:t xml:space="preserve"> года № 131-ФЗ «</w:t>
      </w:r>
      <w:r w:rsidRPr="00D37106">
        <w:t>Об общих принципах организации местного самоуп</w:t>
      </w:r>
      <w:r>
        <w:t>равления в Российской Федерации»</w:t>
      </w:r>
      <w:r w:rsidRPr="00D37106">
        <w:t>;</w:t>
      </w:r>
    </w:p>
    <w:p w:rsidR="007F77D8" w:rsidRDefault="007F77D8" w:rsidP="007F77D8">
      <w:pPr>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4. </w:t>
      </w:r>
      <w:r w:rsidRPr="00ED7135">
        <w:rPr>
          <w:rFonts w:ascii="Times New Roman" w:hAnsi="Times New Roman" w:cs="Times New Roman"/>
          <w:sz w:val="24"/>
          <w:szCs w:val="24"/>
        </w:rPr>
        <w:t>Федеральный</w:t>
      </w:r>
      <w:r>
        <w:rPr>
          <w:rFonts w:ascii="Times New Roman" w:hAnsi="Times New Roman" w:cs="Times New Roman"/>
          <w:sz w:val="24"/>
          <w:szCs w:val="24"/>
        </w:rPr>
        <w:t xml:space="preserve"> закон от 29 декабря 2004 года № 191-ФЗ «</w:t>
      </w:r>
      <w:r w:rsidRPr="00ED7135">
        <w:rPr>
          <w:rFonts w:ascii="Times New Roman" w:hAnsi="Times New Roman" w:cs="Times New Roman"/>
          <w:sz w:val="24"/>
          <w:szCs w:val="24"/>
        </w:rPr>
        <w:t xml:space="preserve">О введении в действие </w:t>
      </w:r>
    </w:p>
    <w:p w:rsidR="007F77D8" w:rsidRPr="00ED7135" w:rsidRDefault="007F77D8" w:rsidP="007F77D8">
      <w:pPr>
        <w:autoSpaceDE w:val="0"/>
        <w:autoSpaceDN w:val="0"/>
        <w:adjustRightInd w:val="0"/>
        <w:spacing w:after="0" w:line="360" w:lineRule="auto"/>
        <w:jc w:val="both"/>
        <w:rPr>
          <w:rFonts w:ascii="Times New Roman" w:hAnsi="Times New Roman" w:cs="Times New Roman"/>
          <w:sz w:val="24"/>
          <w:szCs w:val="24"/>
        </w:rPr>
      </w:pPr>
      <w:r w:rsidRPr="00ED7135">
        <w:rPr>
          <w:rFonts w:ascii="Times New Roman" w:hAnsi="Times New Roman" w:cs="Times New Roman"/>
          <w:sz w:val="24"/>
          <w:szCs w:val="24"/>
        </w:rPr>
        <w:t>Градостроительно</w:t>
      </w:r>
      <w:r>
        <w:rPr>
          <w:rFonts w:ascii="Times New Roman" w:hAnsi="Times New Roman" w:cs="Times New Roman"/>
          <w:sz w:val="24"/>
          <w:szCs w:val="24"/>
        </w:rPr>
        <w:t>го кодекса Российской Федерации»;</w:t>
      </w:r>
    </w:p>
    <w:p w:rsidR="007F77D8" w:rsidRDefault="007F77D8" w:rsidP="007F77D8">
      <w:pPr>
        <w:pStyle w:val="ConsPlusNormal"/>
        <w:spacing w:line="360" w:lineRule="auto"/>
        <w:ind w:left="284"/>
        <w:jc w:val="both"/>
      </w:pPr>
      <w:r>
        <w:t xml:space="preserve">      5. </w:t>
      </w:r>
      <w:r w:rsidRPr="00D37106">
        <w:t xml:space="preserve">Федеральный </w:t>
      </w:r>
      <w:hyperlink r:id="rId19" w:history="1">
        <w:r w:rsidRPr="00D37106">
          <w:t>закон</w:t>
        </w:r>
      </w:hyperlink>
      <w:r>
        <w:t xml:space="preserve"> от 27 июля </w:t>
      </w:r>
      <w:r w:rsidRPr="00D37106">
        <w:t>2010</w:t>
      </w:r>
      <w:r>
        <w:t xml:space="preserve"> года № 210-ФЗ «</w:t>
      </w:r>
      <w:r w:rsidRPr="00D37106">
        <w:t>Об организации предоставления государственны</w:t>
      </w:r>
      <w:r>
        <w:t>х и муниципальных услуг»</w:t>
      </w:r>
      <w:r w:rsidRPr="00D37106">
        <w:t>;</w:t>
      </w:r>
    </w:p>
    <w:p w:rsidR="007F77D8" w:rsidRDefault="007F77D8" w:rsidP="007F77D8">
      <w:pPr>
        <w:pStyle w:val="ConsPlusNormal"/>
        <w:spacing w:line="360" w:lineRule="auto"/>
        <w:ind w:left="284"/>
        <w:jc w:val="both"/>
      </w:pPr>
      <w:r>
        <w:t xml:space="preserve">      6. Постановление Правительства Российской Федерации от 13 февраля 2006 года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7F77D8" w:rsidRPr="00D37106" w:rsidRDefault="007F77D8" w:rsidP="007F77D8">
      <w:pPr>
        <w:pStyle w:val="ConsPlusNormal"/>
        <w:spacing w:line="360" w:lineRule="auto"/>
        <w:ind w:left="284"/>
        <w:jc w:val="both"/>
      </w:pPr>
      <w:r>
        <w:t xml:space="preserve">      7. Приказ Минстроя России от 25 апреля   2017 года № 741/пр «Об утверждении формы градостроительного плана земельного участка»;</w:t>
      </w:r>
    </w:p>
    <w:p w:rsidR="007F77D8" w:rsidRPr="00B868A3" w:rsidRDefault="007F77D8" w:rsidP="007F77D8">
      <w:pPr>
        <w:pStyle w:val="ConsPlusNormal"/>
        <w:spacing w:line="360" w:lineRule="auto"/>
        <w:jc w:val="both"/>
      </w:pPr>
      <w:r>
        <w:t xml:space="preserve">           8. </w:t>
      </w:r>
      <w:hyperlink r:id="rId20" w:history="1">
        <w:r w:rsidRPr="00B868A3">
          <w:t>Устав</w:t>
        </w:r>
      </w:hyperlink>
      <w:r w:rsidRPr="00B868A3">
        <w:t xml:space="preserve"> Арсеньевского городского округа от </w:t>
      </w:r>
      <w:r>
        <w:t xml:space="preserve">04 августа </w:t>
      </w:r>
      <w:r w:rsidRPr="00B868A3">
        <w:t>2009 года № 187-МПА («Деловой Восход» № 10(107) сентябрь 2009 года, «Деловой Восход», № 11(108) сентябрь 2009 года, «Деловой Восход» № 12(109) сентябрь 2009 года);</w:t>
      </w:r>
    </w:p>
    <w:p w:rsidR="007F77D8" w:rsidRPr="00B868A3" w:rsidRDefault="007F77D8" w:rsidP="007F77D8">
      <w:pPr>
        <w:pStyle w:val="ConsPlusNormal"/>
        <w:spacing w:line="360" w:lineRule="auto"/>
        <w:jc w:val="both"/>
      </w:pPr>
      <w:r>
        <w:t xml:space="preserve">           9. </w:t>
      </w:r>
      <w:r w:rsidRPr="00B868A3">
        <w:t>Муниципальный правовой </w:t>
      </w:r>
      <w:hyperlink r:id="rId21" w:history="1">
        <w:r w:rsidRPr="00B868A3">
          <w:t>акт</w:t>
        </w:r>
      </w:hyperlink>
      <w:r>
        <w:t xml:space="preserve"> </w:t>
      </w:r>
      <w:r w:rsidRPr="00B868A3">
        <w:t>Арсеньевского городского округа от 15</w:t>
      </w:r>
      <w:r>
        <w:t xml:space="preserve"> марта </w:t>
      </w:r>
      <w:r w:rsidRPr="00B868A3">
        <w:t xml:space="preserve"> 2013 года № 30-МПА «Правила землепользования и застройки Арсеньевского городского округа»;</w:t>
      </w:r>
    </w:p>
    <w:p w:rsidR="007F77D8" w:rsidRDefault="007F77D8" w:rsidP="007F77D8">
      <w:pPr>
        <w:pStyle w:val="ConsPlusNormal"/>
        <w:tabs>
          <w:tab w:val="left" w:pos="709"/>
        </w:tabs>
        <w:spacing w:line="360" w:lineRule="auto"/>
        <w:jc w:val="both"/>
      </w:pPr>
      <w:r>
        <w:t xml:space="preserve">           10. </w:t>
      </w:r>
      <w:hyperlink r:id="rId22" w:history="1">
        <w:r w:rsidRPr="00B868A3">
          <w:t>Постановление</w:t>
        </w:r>
      </w:hyperlink>
      <w:r w:rsidRPr="00B868A3">
        <w:t> администрации Арсеньевского г</w:t>
      </w:r>
      <w:r>
        <w:t xml:space="preserve">ородского округа    от 03 ноября </w:t>
      </w:r>
      <w:r w:rsidRPr="00B868A3">
        <w:t xml:space="preserve">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t>;</w:t>
      </w:r>
    </w:p>
    <w:p w:rsidR="007F77D8" w:rsidRDefault="007F77D8" w:rsidP="007F77D8">
      <w:pPr>
        <w:rPr>
          <w:rFonts w:ascii="Times New Roman" w:hAnsi="Times New Roman" w:cs="Times New Roman"/>
        </w:rPr>
      </w:pPr>
    </w:p>
    <w:p w:rsidR="007F77D8" w:rsidRDefault="007F77D8" w:rsidP="007F77D8">
      <w:pPr>
        <w:jc w:val="center"/>
        <w:rPr>
          <w:rFonts w:ascii="Times New Roman" w:hAnsi="Times New Roman" w:cs="Times New Roman"/>
        </w:rPr>
      </w:pPr>
      <w:r>
        <w:rPr>
          <w:rFonts w:ascii="Times New Roman" w:hAnsi="Times New Roman" w:cs="Times New Roman"/>
        </w:rPr>
        <w:t>_____________</w:t>
      </w:r>
    </w:p>
    <w:p w:rsidR="007F77D8" w:rsidRDefault="007F77D8" w:rsidP="007F77D8">
      <w:pPr>
        <w:rPr>
          <w:rFonts w:ascii="Times New Roman" w:hAnsi="Times New Roman" w:cs="Times New Roman"/>
        </w:rPr>
      </w:pPr>
    </w:p>
    <w:p w:rsidR="007F77D8" w:rsidRDefault="007F77D8" w:rsidP="007F77D8">
      <w:pPr>
        <w:rPr>
          <w:rFonts w:ascii="Times New Roman" w:hAnsi="Times New Roman" w:cs="Times New Roman"/>
        </w:rPr>
      </w:pPr>
    </w:p>
    <w:p w:rsidR="00194A5B" w:rsidRDefault="00194A5B" w:rsidP="007F77D8">
      <w:pPr>
        <w:rPr>
          <w:rFonts w:ascii="Times New Roman" w:hAnsi="Times New Roman" w:cs="Times New Roman"/>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7F77D8" w:rsidRPr="00B868A3" w:rsidTr="007F77D8">
        <w:tc>
          <w:tcPr>
            <w:tcW w:w="4996" w:type="dxa"/>
          </w:tcPr>
          <w:p w:rsidR="007F77D8" w:rsidRPr="00B868A3" w:rsidRDefault="007F77D8" w:rsidP="007F77D8">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7F77D8" w:rsidRPr="008D277C" w:rsidRDefault="007F77D8" w:rsidP="007F77D8">
            <w:pPr>
              <w:tabs>
                <w:tab w:val="num" w:pos="432"/>
              </w:tabs>
              <w:spacing w:line="360" w:lineRule="auto"/>
              <w:ind w:left="1066" w:hanging="357"/>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8D277C">
              <w:rPr>
                <w:rFonts w:ascii="Times New Roman" w:hAnsi="Times New Roman" w:cs="Times New Roman"/>
                <w:sz w:val="20"/>
                <w:szCs w:val="20"/>
                <w:lang w:eastAsia="ar-SA"/>
              </w:rPr>
              <w:t xml:space="preserve"> Приложение № 3</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к административному регламенту</w:t>
            </w:r>
          </w:p>
          <w:p w:rsidR="007F77D8" w:rsidRPr="008D277C"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предоставления муниципальной</w:t>
            </w:r>
          </w:p>
          <w:p w:rsidR="00194A5B" w:rsidRDefault="007F77D8" w:rsidP="007F77D8">
            <w:pPr>
              <w:tabs>
                <w:tab w:val="num" w:pos="-108"/>
              </w:tabs>
              <w:ind w:left="-108"/>
              <w:jc w:val="center"/>
              <w:outlineLvl w:val="0"/>
              <w:rPr>
                <w:rFonts w:ascii="Times New Roman" w:hAnsi="Times New Roman" w:cs="Times New Roman"/>
                <w:sz w:val="20"/>
                <w:szCs w:val="20"/>
                <w:lang w:eastAsia="ar-SA"/>
              </w:rPr>
            </w:pPr>
            <w:r w:rsidRPr="008D277C">
              <w:rPr>
                <w:rFonts w:ascii="Times New Roman" w:hAnsi="Times New Roman" w:cs="Times New Roman"/>
                <w:sz w:val="20"/>
                <w:szCs w:val="20"/>
                <w:lang w:eastAsia="ar-SA"/>
              </w:rPr>
              <w:t>услуги «Выдача градостроите</w:t>
            </w:r>
            <w:r>
              <w:rPr>
                <w:rFonts w:ascii="Times New Roman" w:hAnsi="Times New Roman" w:cs="Times New Roman"/>
                <w:sz w:val="20"/>
                <w:szCs w:val="20"/>
                <w:lang w:eastAsia="ar-SA"/>
              </w:rPr>
              <w:t xml:space="preserve">льных </w:t>
            </w:r>
          </w:p>
          <w:p w:rsidR="007F77D8" w:rsidRPr="00B868A3" w:rsidRDefault="007F77D8" w:rsidP="007F77D8">
            <w:pPr>
              <w:tabs>
                <w:tab w:val="num" w:pos="-108"/>
              </w:tabs>
              <w:ind w:left="-108"/>
              <w:jc w:val="center"/>
              <w:outlineLvl w:val="0"/>
              <w:rPr>
                <w:rFonts w:ascii="Times New Roman" w:hAnsi="Times New Roman" w:cs="Times New Roman"/>
                <w:sz w:val="24"/>
                <w:szCs w:val="24"/>
                <w:lang w:eastAsia="ar-SA"/>
              </w:rPr>
            </w:pPr>
            <w:r>
              <w:rPr>
                <w:rFonts w:ascii="Times New Roman" w:hAnsi="Times New Roman" w:cs="Times New Roman"/>
                <w:sz w:val="20"/>
                <w:szCs w:val="20"/>
                <w:lang w:eastAsia="ar-SA"/>
              </w:rPr>
              <w:t>планов земельных участков</w:t>
            </w:r>
            <w:r w:rsidRPr="008D277C">
              <w:rPr>
                <w:rFonts w:ascii="Times New Roman" w:hAnsi="Times New Roman" w:cs="Times New Roman"/>
                <w:sz w:val="20"/>
                <w:szCs w:val="20"/>
                <w:lang w:eastAsia="ar-SA"/>
              </w:rPr>
              <w:t>»</w:t>
            </w:r>
          </w:p>
        </w:tc>
      </w:tr>
      <w:tr w:rsidR="007F77D8" w:rsidRPr="00B868A3" w:rsidTr="007F77D8">
        <w:tc>
          <w:tcPr>
            <w:tcW w:w="4996" w:type="dxa"/>
          </w:tcPr>
          <w:p w:rsidR="007F77D8" w:rsidRPr="00B868A3" w:rsidRDefault="007F77D8" w:rsidP="007F77D8">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4111" w:type="dxa"/>
          </w:tcPr>
          <w:p w:rsidR="007F77D8" w:rsidRPr="008D277C" w:rsidRDefault="007F77D8" w:rsidP="007F77D8">
            <w:pPr>
              <w:tabs>
                <w:tab w:val="num" w:pos="432"/>
              </w:tabs>
              <w:spacing w:line="360" w:lineRule="auto"/>
              <w:ind w:left="1066" w:hanging="357"/>
              <w:outlineLvl w:val="0"/>
              <w:rPr>
                <w:rFonts w:ascii="Times New Roman" w:hAnsi="Times New Roman" w:cs="Times New Roman"/>
                <w:sz w:val="20"/>
                <w:szCs w:val="20"/>
                <w:lang w:eastAsia="ar-SA"/>
              </w:rPr>
            </w:pPr>
          </w:p>
        </w:tc>
      </w:tr>
    </w:tbl>
    <w:p w:rsidR="007F77D8" w:rsidRDefault="007F77D8" w:rsidP="007F77D8">
      <w:pPr>
        <w:autoSpaceDE w:val="0"/>
        <w:autoSpaceDN w:val="0"/>
        <w:adjustRightInd w:val="0"/>
        <w:spacing w:after="0" w:line="240" w:lineRule="auto"/>
        <w:rPr>
          <w:rFonts w:ascii="Times New Roman" w:hAnsi="Times New Roman" w:cs="Times New Roman"/>
          <w:sz w:val="24"/>
          <w:szCs w:val="24"/>
        </w:rPr>
      </w:pPr>
      <w:bookmarkStart w:id="2" w:name="P270"/>
      <w:bookmarkEnd w:id="2"/>
    </w:p>
    <w:p w:rsidR="007F77D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Pr="00735458">
        <w:rPr>
          <w:rFonts w:ascii="Times New Roman" w:hAnsi="Times New Roman" w:cs="Times New Roman"/>
          <w:sz w:val="24"/>
          <w:szCs w:val="24"/>
        </w:rPr>
        <w:t>Нач</w:t>
      </w:r>
      <w:r>
        <w:rPr>
          <w:rFonts w:ascii="Times New Roman" w:hAnsi="Times New Roman" w:cs="Times New Roman"/>
          <w:sz w:val="24"/>
          <w:szCs w:val="24"/>
        </w:rPr>
        <w:t>альнику управления архитектуры  и</w:t>
      </w:r>
      <w:r w:rsidRPr="007354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77D8" w:rsidRPr="0073545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Pr="00735458">
        <w:rPr>
          <w:rFonts w:ascii="Times New Roman" w:hAnsi="Times New Roman" w:cs="Times New Roman"/>
          <w:sz w:val="24"/>
          <w:szCs w:val="24"/>
        </w:rPr>
        <w:t>градостроительства администрации</w:t>
      </w:r>
    </w:p>
    <w:p w:rsidR="007F77D8" w:rsidRPr="00735458" w:rsidRDefault="007F77D8" w:rsidP="007F77D8">
      <w:pPr>
        <w:tabs>
          <w:tab w:val="left" w:pos="5529"/>
        </w:tabs>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Pr="00735458">
        <w:rPr>
          <w:rFonts w:ascii="Times New Roman" w:hAnsi="Times New Roman" w:cs="Times New Roman"/>
          <w:sz w:val="24"/>
          <w:szCs w:val="24"/>
        </w:rPr>
        <w:t>Арсеньевского городского округа</w:t>
      </w:r>
    </w:p>
    <w:p w:rsidR="007F77D8" w:rsidRPr="0073545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от __________________________</w:t>
      </w:r>
      <w:r w:rsidRPr="00735458">
        <w:rPr>
          <w:rFonts w:ascii="Times New Roman" w:hAnsi="Times New Roman" w:cs="Times New Roman"/>
          <w:sz w:val="24"/>
          <w:szCs w:val="24"/>
        </w:rPr>
        <w:t>____,</w:t>
      </w:r>
    </w:p>
    <w:p w:rsidR="007F77D8" w:rsidRPr="008D277C" w:rsidRDefault="007F77D8" w:rsidP="007F77D8">
      <w:pPr>
        <w:autoSpaceDE w:val="0"/>
        <w:autoSpaceDN w:val="0"/>
        <w:adjustRightInd w:val="0"/>
        <w:spacing w:after="0" w:line="240" w:lineRule="auto"/>
        <w:ind w:left="4536"/>
        <w:rPr>
          <w:rFonts w:ascii="Times New Roman" w:hAnsi="Times New Roman" w:cs="Times New Roman"/>
          <w:sz w:val="16"/>
          <w:szCs w:val="16"/>
        </w:rPr>
      </w:pPr>
      <w:r w:rsidRPr="0073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277C">
        <w:rPr>
          <w:rFonts w:ascii="Times New Roman" w:hAnsi="Times New Roman" w:cs="Times New Roman"/>
          <w:sz w:val="16"/>
          <w:szCs w:val="16"/>
        </w:rPr>
        <w:t>(Ф.И.О.)</w:t>
      </w:r>
    </w:p>
    <w:p w:rsidR="007F77D8" w:rsidRPr="0073545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w:t>
      </w:r>
      <w:r w:rsidRPr="00735458">
        <w:rPr>
          <w:rFonts w:ascii="Times New Roman" w:hAnsi="Times New Roman" w:cs="Times New Roman"/>
          <w:sz w:val="24"/>
          <w:szCs w:val="24"/>
        </w:rPr>
        <w:t>проживающего по адресу:</w:t>
      </w:r>
    </w:p>
    <w:p w:rsidR="007F77D8" w:rsidRPr="0073545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__________________________</w:t>
      </w:r>
      <w:r w:rsidRPr="00735458">
        <w:rPr>
          <w:rFonts w:ascii="Times New Roman" w:hAnsi="Times New Roman" w:cs="Times New Roman"/>
          <w:sz w:val="24"/>
          <w:szCs w:val="24"/>
        </w:rPr>
        <w:t>_______</w:t>
      </w:r>
    </w:p>
    <w:p w:rsidR="007F77D8" w:rsidRPr="0073545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_____</w:t>
      </w:r>
      <w:r w:rsidRPr="00735458">
        <w:rPr>
          <w:rFonts w:ascii="Times New Roman" w:hAnsi="Times New Roman" w:cs="Times New Roman"/>
          <w:sz w:val="24"/>
          <w:szCs w:val="24"/>
        </w:rPr>
        <w:t>____________________________</w:t>
      </w:r>
    </w:p>
    <w:p w:rsidR="007F77D8" w:rsidRPr="00735458" w:rsidRDefault="007F77D8" w:rsidP="007F77D8">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                    тел.: ________________</w:t>
      </w:r>
      <w:r w:rsidRPr="00735458">
        <w:rPr>
          <w:rFonts w:ascii="Times New Roman" w:hAnsi="Times New Roman" w:cs="Times New Roman"/>
          <w:sz w:val="24"/>
          <w:szCs w:val="24"/>
        </w:rPr>
        <w:t>____________</w:t>
      </w:r>
    </w:p>
    <w:p w:rsidR="007F77D8" w:rsidRPr="00735458" w:rsidRDefault="007F77D8" w:rsidP="007F77D8">
      <w:pPr>
        <w:autoSpaceDE w:val="0"/>
        <w:autoSpaceDN w:val="0"/>
        <w:adjustRightInd w:val="0"/>
        <w:spacing w:line="240" w:lineRule="auto"/>
        <w:ind w:left="4536"/>
        <w:outlineLvl w:val="0"/>
        <w:rPr>
          <w:rFonts w:ascii="Times New Roman" w:hAnsi="Times New Roman" w:cs="Times New Roman"/>
          <w:sz w:val="24"/>
          <w:szCs w:val="24"/>
        </w:rPr>
      </w:pPr>
    </w:p>
    <w:p w:rsidR="007F77D8" w:rsidRPr="00735458" w:rsidRDefault="007F77D8" w:rsidP="007F77D8">
      <w:pPr>
        <w:autoSpaceDE w:val="0"/>
        <w:autoSpaceDN w:val="0"/>
        <w:adjustRightInd w:val="0"/>
        <w:spacing w:line="240" w:lineRule="auto"/>
        <w:jc w:val="center"/>
        <w:rPr>
          <w:rFonts w:ascii="Times New Roman" w:hAnsi="Times New Roman" w:cs="Times New Roman"/>
          <w:sz w:val="24"/>
          <w:szCs w:val="24"/>
        </w:rPr>
      </w:pPr>
      <w:r w:rsidRPr="00735458">
        <w:rPr>
          <w:rFonts w:ascii="Times New Roman" w:hAnsi="Times New Roman" w:cs="Times New Roman"/>
          <w:sz w:val="24"/>
          <w:szCs w:val="24"/>
        </w:rPr>
        <w:t>ЗАЯВЛЕНИЕ</w:t>
      </w:r>
    </w:p>
    <w:p w:rsidR="007F77D8" w:rsidRPr="00735458" w:rsidRDefault="007F77D8" w:rsidP="007F77D8">
      <w:pPr>
        <w:autoSpaceDE w:val="0"/>
        <w:autoSpaceDN w:val="0"/>
        <w:adjustRightInd w:val="0"/>
        <w:spacing w:after="0" w:line="240" w:lineRule="auto"/>
        <w:jc w:val="center"/>
        <w:rPr>
          <w:rFonts w:ascii="Times New Roman" w:hAnsi="Times New Roman" w:cs="Times New Roman"/>
          <w:sz w:val="24"/>
          <w:szCs w:val="24"/>
        </w:rPr>
      </w:pPr>
      <w:r w:rsidRPr="00735458">
        <w:rPr>
          <w:rFonts w:ascii="Times New Roman" w:hAnsi="Times New Roman" w:cs="Times New Roman"/>
          <w:sz w:val="24"/>
          <w:szCs w:val="24"/>
        </w:rPr>
        <w:t>о выдаче градостроительного плана земельного</w:t>
      </w:r>
    </w:p>
    <w:p w:rsidR="007F77D8" w:rsidRPr="00735458" w:rsidRDefault="007F77D8" w:rsidP="007F77D8">
      <w:pPr>
        <w:autoSpaceDE w:val="0"/>
        <w:autoSpaceDN w:val="0"/>
        <w:adjustRightInd w:val="0"/>
        <w:spacing w:after="0" w:line="240" w:lineRule="auto"/>
        <w:jc w:val="center"/>
        <w:rPr>
          <w:rFonts w:ascii="Times New Roman" w:hAnsi="Times New Roman" w:cs="Times New Roman"/>
          <w:sz w:val="24"/>
          <w:szCs w:val="24"/>
        </w:rPr>
      </w:pPr>
      <w:r w:rsidRPr="00735458">
        <w:rPr>
          <w:rFonts w:ascii="Times New Roman" w:hAnsi="Times New Roman" w:cs="Times New Roman"/>
          <w:sz w:val="24"/>
          <w:szCs w:val="24"/>
        </w:rPr>
        <w:t>участ</w:t>
      </w:r>
      <w:r>
        <w:rPr>
          <w:rFonts w:ascii="Times New Roman" w:hAnsi="Times New Roman" w:cs="Times New Roman"/>
          <w:sz w:val="24"/>
          <w:szCs w:val="24"/>
        </w:rPr>
        <w:t xml:space="preserve">ка </w:t>
      </w:r>
    </w:p>
    <w:p w:rsidR="007F77D8" w:rsidRPr="00735458" w:rsidRDefault="007F77D8" w:rsidP="007F77D8">
      <w:pPr>
        <w:autoSpaceDE w:val="0"/>
        <w:autoSpaceDN w:val="0"/>
        <w:adjustRightInd w:val="0"/>
        <w:spacing w:line="240" w:lineRule="auto"/>
        <w:rPr>
          <w:rFonts w:ascii="Times New Roman" w:hAnsi="Times New Roman" w:cs="Times New Roman"/>
          <w:sz w:val="20"/>
          <w:szCs w:val="20"/>
        </w:rPr>
      </w:pPr>
    </w:p>
    <w:p w:rsidR="007F77D8" w:rsidRPr="00735458" w:rsidRDefault="007F77D8" w:rsidP="007F77D8">
      <w:pPr>
        <w:tabs>
          <w:tab w:val="left" w:pos="284"/>
        </w:tabs>
        <w:autoSpaceDE w:val="0"/>
        <w:autoSpaceDN w:val="0"/>
        <w:adjustRightInd w:val="0"/>
        <w:spacing w:after="0" w:line="240" w:lineRule="auto"/>
        <w:jc w:val="both"/>
        <w:rPr>
          <w:rFonts w:ascii="Times New Roman" w:hAnsi="Times New Roman" w:cs="Times New Roman"/>
          <w:sz w:val="24"/>
          <w:szCs w:val="24"/>
        </w:rPr>
      </w:pPr>
      <w:r w:rsidRPr="00735458">
        <w:rPr>
          <w:rFonts w:ascii="Times New Roman" w:hAnsi="Times New Roman" w:cs="Times New Roman"/>
          <w:sz w:val="24"/>
          <w:szCs w:val="24"/>
        </w:rPr>
        <w:t xml:space="preserve">    Прошу выдать градостроительный</w:t>
      </w:r>
      <w:r>
        <w:rPr>
          <w:rFonts w:ascii="Times New Roman" w:hAnsi="Times New Roman" w:cs="Times New Roman"/>
          <w:sz w:val="24"/>
          <w:szCs w:val="24"/>
        </w:rPr>
        <w:t xml:space="preserve"> план земельного участка в соответствии с формой, утвержденной Правительством РФ</w:t>
      </w:r>
      <w:r w:rsidRPr="00735458">
        <w:rPr>
          <w:rFonts w:ascii="Times New Roman" w:hAnsi="Times New Roman" w:cs="Times New Roman"/>
          <w:sz w:val="24"/>
          <w:szCs w:val="24"/>
        </w:rPr>
        <w:t>.</w:t>
      </w:r>
    </w:p>
    <w:p w:rsidR="007F77D8" w:rsidRPr="00735458" w:rsidRDefault="007F77D8" w:rsidP="007F77D8">
      <w:pPr>
        <w:autoSpaceDE w:val="0"/>
        <w:autoSpaceDN w:val="0"/>
        <w:adjustRightInd w:val="0"/>
        <w:spacing w:after="0" w:line="240" w:lineRule="auto"/>
        <w:rPr>
          <w:rFonts w:ascii="Times New Roman" w:hAnsi="Times New Roman" w:cs="Times New Roman"/>
          <w:sz w:val="24"/>
          <w:szCs w:val="24"/>
        </w:rPr>
      </w:pPr>
      <w:r w:rsidRPr="00735458">
        <w:rPr>
          <w:rFonts w:ascii="Times New Roman" w:hAnsi="Times New Roman" w:cs="Times New Roman"/>
          <w:sz w:val="24"/>
          <w:szCs w:val="24"/>
        </w:rPr>
        <w:t xml:space="preserve">    Сведения о земельном участке:_____________________________________</w:t>
      </w:r>
      <w:r>
        <w:rPr>
          <w:rFonts w:ascii="Times New Roman" w:hAnsi="Times New Roman" w:cs="Times New Roman"/>
          <w:sz w:val="24"/>
          <w:szCs w:val="24"/>
        </w:rPr>
        <w:t>__</w:t>
      </w:r>
      <w:r w:rsidRPr="00735458">
        <w:rPr>
          <w:rFonts w:ascii="Times New Roman" w:hAnsi="Times New Roman" w:cs="Times New Roman"/>
          <w:sz w:val="24"/>
          <w:szCs w:val="24"/>
        </w:rPr>
        <w:t>_________</w:t>
      </w:r>
      <w:r>
        <w:rPr>
          <w:rFonts w:ascii="Times New Roman" w:hAnsi="Times New Roman" w:cs="Times New Roman"/>
          <w:sz w:val="24"/>
          <w:szCs w:val="24"/>
        </w:rPr>
        <w:t>____</w:t>
      </w:r>
    </w:p>
    <w:p w:rsidR="007F77D8" w:rsidRPr="00735458" w:rsidRDefault="007F77D8" w:rsidP="007F77D8">
      <w:pPr>
        <w:autoSpaceDE w:val="0"/>
        <w:autoSpaceDN w:val="0"/>
        <w:adjustRightInd w:val="0"/>
        <w:spacing w:after="0" w:line="240" w:lineRule="auto"/>
        <w:rPr>
          <w:rFonts w:ascii="Times New Roman" w:hAnsi="Times New Roman" w:cs="Times New Roman"/>
          <w:sz w:val="24"/>
          <w:szCs w:val="24"/>
        </w:rPr>
      </w:pPr>
      <w:r w:rsidRPr="00735458">
        <w:rPr>
          <w:rFonts w:ascii="Times New Roman" w:hAnsi="Times New Roman" w:cs="Times New Roman"/>
          <w:sz w:val="24"/>
          <w:szCs w:val="24"/>
        </w:rPr>
        <w:t xml:space="preserve">    Земельный участок имеет следующие адресные ориентиры:</w:t>
      </w:r>
    </w:p>
    <w:p w:rsidR="007F77D8" w:rsidRPr="00735458" w:rsidRDefault="007F77D8" w:rsidP="007F77D8">
      <w:pPr>
        <w:autoSpaceDE w:val="0"/>
        <w:autoSpaceDN w:val="0"/>
        <w:adjustRightInd w:val="0"/>
        <w:spacing w:line="240" w:lineRule="auto"/>
        <w:rPr>
          <w:rFonts w:ascii="Times New Roman" w:hAnsi="Times New Roman" w:cs="Times New Roman"/>
          <w:sz w:val="24"/>
          <w:szCs w:val="24"/>
        </w:rPr>
      </w:pPr>
      <w:r w:rsidRPr="0073545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w:t>
      </w:r>
      <w:r w:rsidRPr="00735458">
        <w:rPr>
          <w:rFonts w:ascii="Times New Roman" w:hAnsi="Times New Roman" w:cs="Times New Roman"/>
          <w:sz w:val="24"/>
          <w:szCs w:val="24"/>
        </w:rPr>
        <w:t>________</w:t>
      </w:r>
      <w:r>
        <w:rPr>
          <w:rFonts w:ascii="Times New Roman" w:hAnsi="Times New Roman" w:cs="Times New Roman"/>
          <w:sz w:val="24"/>
          <w:szCs w:val="24"/>
        </w:rPr>
        <w:t>____</w:t>
      </w:r>
    </w:p>
    <w:p w:rsidR="007F77D8" w:rsidRPr="00735458" w:rsidRDefault="007F77D8" w:rsidP="007F77D8">
      <w:pPr>
        <w:autoSpaceDE w:val="0"/>
        <w:autoSpaceDN w:val="0"/>
        <w:adjustRightInd w:val="0"/>
        <w:spacing w:line="240" w:lineRule="auto"/>
        <w:rPr>
          <w:rFonts w:ascii="Times New Roman" w:hAnsi="Times New Roman" w:cs="Times New Roman"/>
          <w:sz w:val="24"/>
          <w:szCs w:val="24"/>
        </w:rPr>
      </w:pPr>
      <w:r w:rsidRPr="00735458">
        <w:rPr>
          <w:rFonts w:ascii="Times New Roman" w:hAnsi="Times New Roman" w:cs="Times New Roman"/>
          <w:sz w:val="24"/>
          <w:szCs w:val="24"/>
        </w:rPr>
        <w:t xml:space="preserve">    Вид права, на котором используется земельный участок: _____________</w:t>
      </w:r>
      <w:r>
        <w:rPr>
          <w:rFonts w:ascii="Times New Roman" w:hAnsi="Times New Roman" w:cs="Times New Roman"/>
          <w:sz w:val="24"/>
          <w:szCs w:val="24"/>
        </w:rPr>
        <w:t>__</w:t>
      </w:r>
      <w:r w:rsidRPr="00735458">
        <w:rPr>
          <w:rFonts w:ascii="Times New Roman" w:hAnsi="Times New Roman" w:cs="Times New Roman"/>
          <w:sz w:val="24"/>
          <w:szCs w:val="24"/>
        </w:rPr>
        <w:t>__________</w:t>
      </w:r>
      <w:r>
        <w:rPr>
          <w:rFonts w:ascii="Times New Roman" w:hAnsi="Times New Roman" w:cs="Times New Roman"/>
          <w:sz w:val="24"/>
          <w:szCs w:val="24"/>
        </w:rPr>
        <w:t>____</w:t>
      </w:r>
    </w:p>
    <w:p w:rsidR="007F77D8" w:rsidRPr="00735458" w:rsidRDefault="007F77D8" w:rsidP="007F77D8">
      <w:pPr>
        <w:autoSpaceDE w:val="0"/>
        <w:autoSpaceDN w:val="0"/>
        <w:adjustRightInd w:val="0"/>
        <w:spacing w:after="0" w:line="240" w:lineRule="auto"/>
        <w:rPr>
          <w:rFonts w:ascii="Times New Roman" w:hAnsi="Times New Roman" w:cs="Times New Roman"/>
          <w:sz w:val="20"/>
          <w:szCs w:val="20"/>
        </w:rPr>
      </w:pPr>
      <w:r w:rsidRPr="00735458">
        <w:rPr>
          <w:rFonts w:ascii="Times New Roman" w:hAnsi="Times New Roman" w:cs="Times New Roman"/>
          <w:sz w:val="20"/>
          <w:szCs w:val="20"/>
        </w:rPr>
        <w:t>___________________________________________________________________________</w:t>
      </w:r>
      <w:r>
        <w:rPr>
          <w:rFonts w:ascii="Times New Roman" w:hAnsi="Times New Roman" w:cs="Times New Roman"/>
          <w:sz w:val="20"/>
          <w:szCs w:val="20"/>
        </w:rPr>
        <w:t>_____________________</w:t>
      </w:r>
    </w:p>
    <w:p w:rsidR="007F77D8" w:rsidRPr="00735458" w:rsidRDefault="007F77D8" w:rsidP="007F77D8">
      <w:pPr>
        <w:autoSpaceDE w:val="0"/>
        <w:autoSpaceDN w:val="0"/>
        <w:adjustRightInd w:val="0"/>
        <w:spacing w:line="240" w:lineRule="auto"/>
        <w:rPr>
          <w:rFonts w:ascii="Times New Roman" w:hAnsi="Times New Roman" w:cs="Times New Roman"/>
          <w:sz w:val="16"/>
          <w:szCs w:val="16"/>
        </w:rPr>
      </w:pPr>
      <w:r w:rsidRPr="0073545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458">
        <w:rPr>
          <w:rFonts w:ascii="Times New Roman" w:hAnsi="Times New Roman" w:cs="Times New Roman"/>
          <w:sz w:val="20"/>
          <w:szCs w:val="20"/>
        </w:rPr>
        <w:t xml:space="preserve"> </w:t>
      </w:r>
      <w:r w:rsidRPr="00735458">
        <w:rPr>
          <w:rFonts w:ascii="Times New Roman" w:hAnsi="Times New Roman" w:cs="Times New Roman"/>
          <w:sz w:val="16"/>
          <w:szCs w:val="16"/>
        </w:rPr>
        <w:t>(собственность, аренда, постоянное (бессрочное) пользование и др.)</w:t>
      </w:r>
    </w:p>
    <w:p w:rsidR="007F77D8" w:rsidRPr="00735458" w:rsidRDefault="007F77D8" w:rsidP="007F77D8">
      <w:pPr>
        <w:autoSpaceDE w:val="0"/>
        <w:autoSpaceDN w:val="0"/>
        <w:adjustRightInd w:val="0"/>
        <w:spacing w:after="0" w:line="240" w:lineRule="auto"/>
        <w:jc w:val="both"/>
        <w:rPr>
          <w:rFonts w:ascii="Times New Roman" w:hAnsi="Times New Roman" w:cs="Times New Roman"/>
          <w:sz w:val="24"/>
          <w:szCs w:val="24"/>
        </w:rPr>
      </w:pPr>
      <w:r w:rsidRPr="00735458">
        <w:rPr>
          <w:rFonts w:ascii="Times New Roman" w:hAnsi="Times New Roman" w:cs="Times New Roman"/>
          <w:sz w:val="24"/>
          <w:szCs w:val="24"/>
        </w:rPr>
        <w:t xml:space="preserve">    Реквизиты документа, удостоверяющего право, на котором заявитель использует земельный участок ______________________________________________</w:t>
      </w:r>
      <w:r>
        <w:rPr>
          <w:rFonts w:ascii="Times New Roman" w:hAnsi="Times New Roman" w:cs="Times New Roman"/>
          <w:sz w:val="24"/>
          <w:szCs w:val="24"/>
        </w:rPr>
        <w:t>_________________</w:t>
      </w:r>
    </w:p>
    <w:p w:rsidR="007F77D8" w:rsidRPr="00735458" w:rsidRDefault="007F77D8" w:rsidP="007F77D8">
      <w:pPr>
        <w:autoSpaceDE w:val="0"/>
        <w:autoSpaceDN w:val="0"/>
        <w:adjustRightInd w:val="0"/>
        <w:spacing w:after="0" w:line="240" w:lineRule="auto"/>
        <w:rPr>
          <w:rFonts w:ascii="Times New Roman" w:hAnsi="Times New Roman" w:cs="Times New Roman"/>
          <w:sz w:val="16"/>
          <w:szCs w:val="16"/>
        </w:rPr>
      </w:pPr>
      <w:r w:rsidRPr="007354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5458">
        <w:rPr>
          <w:rFonts w:ascii="Times New Roman" w:hAnsi="Times New Roman" w:cs="Times New Roman"/>
          <w:sz w:val="24"/>
          <w:szCs w:val="24"/>
        </w:rPr>
        <w:t xml:space="preserve">           </w:t>
      </w:r>
      <w:r w:rsidRPr="00735458">
        <w:rPr>
          <w:rFonts w:ascii="Times New Roman" w:hAnsi="Times New Roman" w:cs="Times New Roman"/>
          <w:sz w:val="16"/>
          <w:szCs w:val="16"/>
        </w:rPr>
        <w:t>(название, номер, дата выдачи, выдавший орган)</w:t>
      </w:r>
    </w:p>
    <w:p w:rsidR="007F77D8" w:rsidRPr="00735458" w:rsidRDefault="007F77D8" w:rsidP="007F77D8">
      <w:pPr>
        <w:autoSpaceDE w:val="0"/>
        <w:autoSpaceDN w:val="0"/>
        <w:adjustRightInd w:val="0"/>
        <w:spacing w:line="240" w:lineRule="auto"/>
        <w:rPr>
          <w:rFonts w:ascii="Times New Roman" w:hAnsi="Times New Roman" w:cs="Times New Roman"/>
          <w:sz w:val="24"/>
          <w:szCs w:val="24"/>
        </w:rPr>
      </w:pPr>
      <w:r w:rsidRPr="00735458">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p>
    <w:p w:rsidR="007F77D8" w:rsidRPr="00735458" w:rsidRDefault="007F77D8" w:rsidP="007F77D8">
      <w:pPr>
        <w:autoSpaceDE w:val="0"/>
        <w:autoSpaceDN w:val="0"/>
        <w:adjustRightInd w:val="0"/>
        <w:spacing w:after="0" w:line="240" w:lineRule="auto"/>
        <w:rPr>
          <w:rFonts w:ascii="Times New Roman" w:hAnsi="Times New Roman" w:cs="Times New Roman"/>
          <w:sz w:val="24"/>
          <w:szCs w:val="24"/>
        </w:rPr>
      </w:pPr>
      <w:r w:rsidRPr="00735458">
        <w:rPr>
          <w:rFonts w:ascii="Times New Roman" w:hAnsi="Times New Roman" w:cs="Times New Roman"/>
          <w:sz w:val="24"/>
          <w:szCs w:val="24"/>
        </w:rPr>
        <w:t xml:space="preserve">    Площадь земельно</w:t>
      </w:r>
      <w:r>
        <w:rPr>
          <w:rFonts w:ascii="Times New Roman" w:hAnsi="Times New Roman" w:cs="Times New Roman"/>
          <w:sz w:val="24"/>
          <w:szCs w:val="24"/>
        </w:rPr>
        <w:t>го участка __________</w:t>
      </w:r>
      <w:r w:rsidRPr="00735458">
        <w:rPr>
          <w:rFonts w:ascii="Times New Roman" w:hAnsi="Times New Roman" w:cs="Times New Roman"/>
          <w:sz w:val="24"/>
          <w:szCs w:val="24"/>
        </w:rPr>
        <w:t>_ кв. м</w:t>
      </w:r>
    </w:p>
    <w:p w:rsidR="007F77D8" w:rsidRDefault="007F77D8" w:rsidP="007F77D8">
      <w:pPr>
        <w:autoSpaceDE w:val="0"/>
        <w:autoSpaceDN w:val="0"/>
        <w:adjustRightInd w:val="0"/>
        <w:spacing w:after="0" w:line="240" w:lineRule="auto"/>
        <w:rPr>
          <w:rFonts w:ascii="Times New Roman" w:hAnsi="Times New Roman" w:cs="Times New Roman"/>
          <w:sz w:val="24"/>
          <w:szCs w:val="24"/>
        </w:rPr>
      </w:pPr>
      <w:r w:rsidRPr="00735458">
        <w:rPr>
          <w:rFonts w:ascii="Times New Roman" w:hAnsi="Times New Roman" w:cs="Times New Roman"/>
          <w:sz w:val="24"/>
          <w:szCs w:val="24"/>
        </w:rPr>
        <w:t xml:space="preserve">    Кадастровый номер ________________________</w:t>
      </w:r>
      <w:r>
        <w:rPr>
          <w:rFonts w:ascii="Times New Roman" w:hAnsi="Times New Roman" w:cs="Times New Roman"/>
          <w:sz w:val="24"/>
          <w:szCs w:val="24"/>
        </w:rPr>
        <w:t xml:space="preserve"> </w:t>
      </w:r>
    </w:p>
    <w:p w:rsidR="007F77D8" w:rsidRPr="00735458" w:rsidRDefault="007F77D8" w:rsidP="007F77D8">
      <w:pPr>
        <w:autoSpaceDE w:val="0"/>
        <w:autoSpaceDN w:val="0"/>
        <w:adjustRightInd w:val="0"/>
        <w:spacing w:after="0" w:line="240" w:lineRule="auto"/>
        <w:rPr>
          <w:rFonts w:ascii="Times New Roman" w:hAnsi="Times New Roman" w:cs="Times New Roman"/>
          <w:sz w:val="24"/>
          <w:szCs w:val="24"/>
        </w:rPr>
      </w:pPr>
    </w:p>
    <w:p w:rsidR="007F77D8" w:rsidRPr="00735458" w:rsidRDefault="007F77D8" w:rsidP="007F77D8">
      <w:pPr>
        <w:autoSpaceDE w:val="0"/>
        <w:autoSpaceDN w:val="0"/>
        <w:adjustRightInd w:val="0"/>
        <w:spacing w:after="0" w:line="240" w:lineRule="auto"/>
        <w:jc w:val="both"/>
        <w:rPr>
          <w:rFonts w:ascii="Times New Roman" w:hAnsi="Times New Roman" w:cs="Times New Roman"/>
          <w:sz w:val="24"/>
          <w:szCs w:val="24"/>
        </w:rPr>
      </w:pPr>
      <w:r w:rsidRPr="00735458">
        <w:rPr>
          <w:rFonts w:ascii="Times New Roman" w:hAnsi="Times New Roman" w:cs="Times New Roman"/>
          <w:sz w:val="24"/>
          <w:szCs w:val="24"/>
        </w:rPr>
        <w:t xml:space="preserve">    Ответственность за достоверность представленных сведений и документов несет заявитель.</w:t>
      </w:r>
    </w:p>
    <w:p w:rsidR="007F77D8" w:rsidRDefault="007F77D8" w:rsidP="007F77D8">
      <w:pPr>
        <w:tabs>
          <w:tab w:val="left" w:pos="284"/>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735458">
        <w:rPr>
          <w:rFonts w:ascii="Times New Roman" w:hAnsi="Times New Roman" w:cs="Times New Roman"/>
          <w:sz w:val="24"/>
          <w:szCs w:val="24"/>
          <w:lang w:eastAsia="ru-RU"/>
        </w:rPr>
        <w:t>Способ получения результата муниципальной услуги:</w:t>
      </w:r>
      <w:r>
        <w:rPr>
          <w:rFonts w:ascii="Times New Roman" w:hAnsi="Times New Roman" w:cs="Times New Roman"/>
          <w:sz w:val="24"/>
          <w:szCs w:val="24"/>
          <w:lang w:eastAsia="ru-RU"/>
        </w:rPr>
        <w:t xml:space="preserve"> лично, по почте, в электронном виде                     </w:t>
      </w:r>
    </w:p>
    <w:p w:rsidR="007F77D8" w:rsidRPr="009F1543" w:rsidRDefault="007F77D8" w:rsidP="007F77D8">
      <w:pPr>
        <w:tabs>
          <w:tab w:val="left" w:pos="284"/>
        </w:tabs>
        <w:autoSpaceDE w:val="0"/>
        <w:autoSpaceDN w:val="0"/>
        <w:adjustRightInd w:val="0"/>
        <w:spacing w:after="0" w:line="240" w:lineRule="auto"/>
        <w:rPr>
          <w:rFonts w:ascii="Times New Roman" w:hAnsi="Times New Roman" w:cs="Times New Roman"/>
          <w:sz w:val="16"/>
          <w:szCs w:val="16"/>
          <w:lang w:eastAsia="ru-RU"/>
        </w:rPr>
      </w:pPr>
      <w:r>
        <w:rPr>
          <w:rFonts w:ascii="Times New Roman" w:hAnsi="Times New Roman" w:cs="Times New Roman"/>
          <w:sz w:val="24"/>
          <w:szCs w:val="24"/>
          <w:lang w:eastAsia="ru-RU"/>
        </w:rPr>
        <w:t xml:space="preserve">                                                                                                                </w:t>
      </w:r>
      <w:r w:rsidRPr="009F1543">
        <w:rPr>
          <w:rFonts w:ascii="Times New Roman" w:hAnsi="Times New Roman" w:cs="Times New Roman"/>
          <w:sz w:val="16"/>
          <w:szCs w:val="16"/>
          <w:lang w:eastAsia="ru-RU"/>
        </w:rPr>
        <w:t>(ненужное вычеркнуть)</w:t>
      </w:r>
    </w:p>
    <w:p w:rsidR="007F77D8" w:rsidRPr="009F1543" w:rsidRDefault="007F77D8" w:rsidP="007F77D8">
      <w:pPr>
        <w:autoSpaceDE w:val="0"/>
        <w:autoSpaceDN w:val="0"/>
        <w:adjustRightInd w:val="0"/>
        <w:spacing w:after="0" w:line="240" w:lineRule="auto"/>
        <w:rPr>
          <w:rFonts w:ascii="Times New Roman" w:hAnsi="Times New Roman" w:cs="Times New Roman"/>
          <w:sz w:val="16"/>
          <w:szCs w:val="16"/>
          <w:lang w:eastAsia="ru-RU"/>
        </w:rPr>
      </w:pPr>
    </w:p>
    <w:p w:rsidR="007F77D8" w:rsidRPr="00735458" w:rsidRDefault="007F77D8" w:rsidP="007F77D8">
      <w:pPr>
        <w:autoSpaceDE w:val="0"/>
        <w:autoSpaceDN w:val="0"/>
        <w:adjustRightInd w:val="0"/>
        <w:spacing w:after="0" w:line="240" w:lineRule="auto"/>
        <w:rPr>
          <w:rFonts w:ascii="Times New Roman" w:hAnsi="Times New Roman" w:cs="Times New Roman"/>
          <w:sz w:val="24"/>
          <w:szCs w:val="24"/>
          <w:lang w:eastAsia="ru-RU"/>
        </w:rPr>
      </w:pPr>
    </w:p>
    <w:p w:rsidR="007F77D8" w:rsidRPr="00735458" w:rsidRDefault="007F77D8" w:rsidP="007F77D8">
      <w:pPr>
        <w:autoSpaceDE w:val="0"/>
        <w:autoSpaceDN w:val="0"/>
        <w:adjustRightInd w:val="0"/>
        <w:spacing w:after="0" w:line="240" w:lineRule="auto"/>
        <w:rPr>
          <w:rFonts w:ascii="Times New Roman" w:hAnsi="Times New Roman" w:cs="Times New Roman"/>
          <w:sz w:val="24"/>
          <w:szCs w:val="24"/>
        </w:rPr>
      </w:pPr>
      <w:r w:rsidRPr="00735458">
        <w:rPr>
          <w:rFonts w:ascii="Times New Roman" w:hAnsi="Times New Roman" w:cs="Times New Roman"/>
          <w:sz w:val="24"/>
          <w:szCs w:val="24"/>
        </w:rPr>
        <w:t>Заявитель _______________________ ___________________</w:t>
      </w:r>
    </w:p>
    <w:p w:rsidR="007F77D8" w:rsidRPr="00735458" w:rsidRDefault="007F77D8" w:rsidP="007F77D8">
      <w:pPr>
        <w:autoSpaceDE w:val="0"/>
        <w:autoSpaceDN w:val="0"/>
        <w:adjustRightInd w:val="0"/>
        <w:spacing w:line="240" w:lineRule="auto"/>
        <w:rPr>
          <w:rFonts w:ascii="Times New Roman" w:hAnsi="Times New Roman" w:cs="Times New Roman"/>
          <w:sz w:val="16"/>
          <w:szCs w:val="16"/>
        </w:rPr>
      </w:pPr>
      <w:r w:rsidRPr="0073545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35458">
        <w:rPr>
          <w:rFonts w:ascii="Times New Roman" w:hAnsi="Times New Roman" w:cs="Times New Roman"/>
          <w:sz w:val="16"/>
          <w:szCs w:val="16"/>
        </w:rPr>
        <w:t xml:space="preserve">  (Ф.И.О.)                     </w:t>
      </w:r>
      <w:r>
        <w:rPr>
          <w:rFonts w:ascii="Times New Roman" w:hAnsi="Times New Roman" w:cs="Times New Roman"/>
          <w:sz w:val="16"/>
          <w:szCs w:val="16"/>
        </w:rPr>
        <w:t xml:space="preserve">                </w:t>
      </w:r>
      <w:r w:rsidRPr="00735458">
        <w:rPr>
          <w:rFonts w:ascii="Times New Roman" w:hAnsi="Times New Roman" w:cs="Times New Roman"/>
          <w:sz w:val="16"/>
          <w:szCs w:val="16"/>
        </w:rPr>
        <w:t xml:space="preserve">            (подпись)</w:t>
      </w:r>
    </w:p>
    <w:p w:rsidR="007F77D8" w:rsidRPr="00735458" w:rsidRDefault="007F77D8" w:rsidP="007F77D8">
      <w:pPr>
        <w:autoSpaceDE w:val="0"/>
        <w:autoSpaceDN w:val="0"/>
        <w:adjustRightInd w:val="0"/>
        <w:spacing w:line="240" w:lineRule="auto"/>
        <w:rPr>
          <w:rFonts w:ascii="Times New Roman" w:hAnsi="Times New Roman" w:cs="Times New Roman"/>
          <w:sz w:val="24"/>
          <w:szCs w:val="24"/>
        </w:rPr>
      </w:pPr>
      <w:r w:rsidRPr="00735458">
        <w:rPr>
          <w:rFonts w:ascii="Times New Roman" w:hAnsi="Times New Roman" w:cs="Times New Roman"/>
          <w:sz w:val="24"/>
          <w:szCs w:val="24"/>
        </w:rPr>
        <w:t>«___" __________ 20__ г.            М.П.</w:t>
      </w:r>
    </w:p>
    <w:p w:rsidR="007F77D8" w:rsidRDefault="007F77D8" w:rsidP="007F77D8">
      <w:pPr>
        <w:autoSpaceDE w:val="0"/>
        <w:autoSpaceDN w:val="0"/>
        <w:adjustRightInd w:val="0"/>
        <w:spacing w:line="240" w:lineRule="auto"/>
        <w:rPr>
          <w:rFonts w:ascii="Times New Roman" w:hAnsi="Times New Roman" w:cs="Times New Roman"/>
          <w:sz w:val="24"/>
          <w:szCs w:val="24"/>
        </w:rPr>
      </w:pPr>
    </w:p>
    <w:p w:rsidR="007F77D8" w:rsidRDefault="007F77D8" w:rsidP="007F77D8">
      <w:pPr>
        <w:autoSpaceDE w:val="0"/>
        <w:autoSpaceDN w:val="0"/>
        <w:adjustRightInd w:val="0"/>
        <w:spacing w:line="240" w:lineRule="auto"/>
        <w:rPr>
          <w:rFonts w:ascii="Times New Roman" w:hAnsi="Times New Roman" w:cs="Times New Roman"/>
          <w:sz w:val="24"/>
          <w:szCs w:val="24"/>
        </w:rPr>
      </w:pPr>
    </w:p>
    <w:tbl>
      <w:tblPr>
        <w:tblStyle w:val="a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7F77D8" w:rsidTr="007F77D8">
        <w:tc>
          <w:tcPr>
            <w:tcW w:w="6345" w:type="dxa"/>
          </w:tcPr>
          <w:p w:rsidR="007F77D8" w:rsidRDefault="007F77D8" w:rsidP="007F77D8">
            <w:pPr>
              <w:pStyle w:val="ConsPlusNormal"/>
              <w:jc w:val="right"/>
              <w:rPr>
                <w:sz w:val="20"/>
              </w:rPr>
            </w:pPr>
          </w:p>
        </w:tc>
        <w:tc>
          <w:tcPr>
            <w:tcW w:w="3686" w:type="dxa"/>
            <w:hideMark/>
          </w:tcPr>
          <w:p w:rsidR="007F77D8" w:rsidRDefault="007F77D8" w:rsidP="007F77D8">
            <w:pPr>
              <w:pStyle w:val="ConsPlusNormal"/>
              <w:spacing w:after="120"/>
              <w:jc w:val="center"/>
              <w:outlineLvl w:val="1"/>
              <w:rPr>
                <w:sz w:val="20"/>
              </w:rPr>
            </w:pPr>
            <w:r>
              <w:rPr>
                <w:sz w:val="20"/>
              </w:rPr>
              <w:t>Приложение № 4</w:t>
            </w:r>
          </w:p>
          <w:p w:rsidR="007F77D8" w:rsidRDefault="007F77D8" w:rsidP="007F77D8">
            <w:pPr>
              <w:pStyle w:val="ConsPlusNormal"/>
              <w:jc w:val="center"/>
              <w:rPr>
                <w:sz w:val="20"/>
              </w:rPr>
            </w:pPr>
            <w:r>
              <w:rPr>
                <w:sz w:val="20"/>
              </w:rPr>
              <w:t>к административному регламенту</w:t>
            </w:r>
          </w:p>
          <w:p w:rsidR="007F77D8" w:rsidRDefault="007F77D8" w:rsidP="007F77D8">
            <w:pPr>
              <w:pStyle w:val="ConsPlusNormal"/>
              <w:jc w:val="center"/>
              <w:rPr>
                <w:sz w:val="20"/>
              </w:rPr>
            </w:pPr>
            <w:r>
              <w:rPr>
                <w:sz w:val="20"/>
              </w:rPr>
              <w:t>предоставления муниципальной услуги</w:t>
            </w:r>
          </w:p>
          <w:p w:rsidR="00194A5B" w:rsidRDefault="007F77D8" w:rsidP="007F77D8">
            <w:pPr>
              <w:pStyle w:val="ConsPlusNormal"/>
              <w:jc w:val="center"/>
              <w:rPr>
                <w:sz w:val="20"/>
              </w:rPr>
            </w:pPr>
            <w:r>
              <w:rPr>
                <w:sz w:val="20"/>
              </w:rPr>
              <w:t xml:space="preserve">"Выдача градостроительных </w:t>
            </w:r>
          </w:p>
          <w:p w:rsidR="007F77D8" w:rsidRDefault="007F77D8" w:rsidP="007F77D8">
            <w:pPr>
              <w:pStyle w:val="ConsPlusNormal"/>
              <w:jc w:val="center"/>
              <w:rPr>
                <w:sz w:val="20"/>
              </w:rPr>
            </w:pPr>
            <w:r>
              <w:rPr>
                <w:sz w:val="20"/>
              </w:rPr>
              <w:t>планов земельных участков"</w:t>
            </w:r>
          </w:p>
        </w:tc>
      </w:tr>
    </w:tbl>
    <w:p w:rsidR="007F77D8" w:rsidRDefault="007F77D8" w:rsidP="007F77D8">
      <w:pPr>
        <w:pStyle w:val="ConsPlusNormal"/>
        <w:jc w:val="both"/>
      </w:pPr>
    </w:p>
    <w:p w:rsidR="007F77D8" w:rsidRPr="002F76A6" w:rsidRDefault="007F77D8" w:rsidP="007F77D8">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СОГЛАСИЕ</w:t>
      </w:r>
      <w:r w:rsidRPr="002F76A6">
        <w:rPr>
          <w:rFonts w:ascii="Times New Roman" w:hAnsi="Times New Roman" w:cs="Times New Roman"/>
          <w:b/>
          <w:sz w:val="24"/>
          <w:szCs w:val="24"/>
        </w:rPr>
        <w:t xml:space="preserve"> ЗАЯВИТЕЛЯ</w:t>
      </w:r>
    </w:p>
    <w:p w:rsidR="007F77D8" w:rsidRPr="002F76A6" w:rsidRDefault="007F77D8" w:rsidP="007F77D8">
      <w:pPr>
        <w:pStyle w:val="ConsPlusNonformat"/>
        <w:jc w:val="center"/>
        <w:rPr>
          <w:rFonts w:ascii="Times New Roman" w:hAnsi="Times New Roman" w:cs="Times New Roman"/>
          <w:b/>
          <w:sz w:val="24"/>
          <w:szCs w:val="24"/>
        </w:rPr>
      </w:pPr>
      <w:r w:rsidRPr="002F76A6">
        <w:rPr>
          <w:rFonts w:ascii="Times New Roman" w:hAnsi="Times New Roman" w:cs="Times New Roman"/>
          <w:b/>
          <w:sz w:val="24"/>
          <w:szCs w:val="24"/>
        </w:rPr>
        <w:t>НА ОБРАБОТКУ ПЕРСОНАЛЬНЫХ ДАННЫХ</w:t>
      </w:r>
    </w:p>
    <w:p w:rsidR="007F77D8" w:rsidRPr="002F76A6" w:rsidRDefault="007F77D8" w:rsidP="007F77D8">
      <w:pPr>
        <w:pStyle w:val="ConsPlusNonformat"/>
        <w:jc w:val="both"/>
        <w:rPr>
          <w:rFonts w:ascii="Times New Roman" w:hAnsi="Times New Roman" w:cs="Times New Roman"/>
          <w:sz w:val="24"/>
          <w:szCs w:val="24"/>
        </w:rPr>
      </w:pPr>
    </w:p>
    <w:p w:rsidR="007F77D8" w:rsidRPr="002F76A6" w:rsidRDefault="007F77D8" w:rsidP="007F77D8">
      <w:pPr>
        <w:pStyle w:val="ConsPlusNonformat"/>
        <w:tabs>
          <w:tab w:val="left" w:pos="709"/>
        </w:tabs>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Я </w:t>
      </w:r>
      <w:r w:rsidRPr="002F76A6">
        <w:rPr>
          <w:rFonts w:ascii="Times New Roman" w:hAnsi="Times New Roman" w:cs="Times New Roman"/>
          <w:sz w:val="24"/>
          <w:szCs w:val="24"/>
        </w:rPr>
        <w:t>(далее - Субъект), ________________</w:t>
      </w:r>
      <w:r>
        <w:rPr>
          <w:rFonts w:ascii="Times New Roman" w:hAnsi="Times New Roman" w:cs="Times New Roman"/>
          <w:sz w:val="24"/>
          <w:szCs w:val="24"/>
        </w:rPr>
        <w:t>_____________________________________</w:t>
      </w:r>
      <w:r w:rsidRPr="002F76A6">
        <w:rPr>
          <w:rFonts w:ascii="Times New Roman" w:hAnsi="Times New Roman" w:cs="Times New Roman"/>
          <w:sz w:val="24"/>
          <w:szCs w:val="24"/>
        </w:rPr>
        <w:t>_,</w:t>
      </w:r>
    </w:p>
    <w:p w:rsidR="007F77D8" w:rsidRPr="002F76A6" w:rsidRDefault="007F77D8" w:rsidP="007F77D8">
      <w:pPr>
        <w:pStyle w:val="ConsPlusNonformat"/>
        <w:jc w:val="both"/>
        <w:rPr>
          <w:rFonts w:ascii="Times New Roman" w:hAnsi="Times New Roman" w:cs="Times New Roman"/>
          <w:sz w:val="16"/>
          <w:szCs w:val="16"/>
        </w:rPr>
      </w:pPr>
      <w:r w:rsidRPr="002F76A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F76A6">
        <w:rPr>
          <w:rFonts w:ascii="Times New Roman" w:hAnsi="Times New Roman" w:cs="Times New Roman"/>
          <w:sz w:val="16"/>
          <w:szCs w:val="16"/>
        </w:rPr>
        <w:t xml:space="preserve">   (фамилия, имя, отчество)</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документ удостоверяющий лично</w:t>
      </w:r>
      <w:r>
        <w:rPr>
          <w:rFonts w:ascii="Times New Roman" w:hAnsi="Times New Roman" w:cs="Times New Roman"/>
          <w:sz w:val="24"/>
          <w:szCs w:val="24"/>
        </w:rPr>
        <w:t>сть _________________________ №</w:t>
      </w:r>
      <w:r w:rsidRPr="002F76A6">
        <w:rPr>
          <w:rFonts w:ascii="Times New Roman" w:hAnsi="Times New Roman" w:cs="Times New Roman"/>
          <w:sz w:val="24"/>
          <w:szCs w:val="24"/>
        </w:rPr>
        <w:t>_____</w:t>
      </w:r>
      <w:r>
        <w:rPr>
          <w:rFonts w:ascii="Times New Roman" w:hAnsi="Times New Roman" w:cs="Times New Roman"/>
          <w:sz w:val="24"/>
          <w:szCs w:val="24"/>
        </w:rPr>
        <w:t>_____________</w:t>
      </w:r>
      <w:r w:rsidRPr="002F76A6">
        <w:rPr>
          <w:rFonts w:ascii="Times New Roman" w:hAnsi="Times New Roman" w:cs="Times New Roman"/>
          <w:sz w:val="24"/>
          <w:szCs w:val="24"/>
        </w:rPr>
        <w:t>_,</w:t>
      </w:r>
    </w:p>
    <w:p w:rsidR="007F77D8" w:rsidRPr="002F76A6" w:rsidRDefault="007F77D8" w:rsidP="007F77D8">
      <w:pPr>
        <w:pStyle w:val="ConsPlusNonformat"/>
        <w:jc w:val="both"/>
        <w:rPr>
          <w:rFonts w:ascii="Times New Roman" w:hAnsi="Times New Roman" w:cs="Times New Roman"/>
          <w:sz w:val="16"/>
          <w:szCs w:val="16"/>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w:t>
      </w:r>
      <w:r w:rsidRPr="002F76A6">
        <w:rPr>
          <w:rFonts w:ascii="Times New Roman" w:hAnsi="Times New Roman" w:cs="Times New Roman"/>
          <w:sz w:val="16"/>
          <w:szCs w:val="16"/>
        </w:rPr>
        <w:t>(вид документа)</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выдан ____________________________________________________</w:t>
      </w:r>
      <w:r>
        <w:rPr>
          <w:rFonts w:ascii="Times New Roman" w:hAnsi="Times New Roman" w:cs="Times New Roman"/>
          <w:sz w:val="24"/>
          <w:szCs w:val="24"/>
        </w:rPr>
        <w:t>____</w:t>
      </w:r>
      <w:r w:rsidRPr="002F76A6">
        <w:rPr>
          <w:rFonts w:ascii="Times New Roman" w:hAnsi="Times New Roman" w:cs="Times New Roman"/>
          <w:sz w:val="24"/>
          <w:szCs w:val="24"/>
        </w:rPr>
        <w:t>_____________</w:t>
      </w:r>
      <w:r>
        <w:rPr>
          <w:rFonts w:ascii="Times New Roman" w:hAnsi="Times New Roman" w:cs="Times New Roman"/>
          <w:sz w:val="24"/>
          <w:szCs w:val="24"/>
        </w:rPr>
        <w:t>_______</w:t>
      </w:r>
      <w:r w:rsidRPr="002F76A6">
        <w:rPr>
          <w:rFonts w:ascii="Times New Roman" w:hAnsi="Times New Roman" w:cs="Times New Roman"/>
          <w:sz w:val="24"/>
          <w:szCs w:val="24"/>
        </w:rPr>
        <w:t>___,</w:t>
      </w:r>
    </w:p>
    <w:p w:rsidR="007F77D8" w:rsidRPr="002F76A6" w:rsidRDefault="007F77D8" w:rsidP="007F77D8">
      <w:pPr>
        <w:pStyle w:val="ConsPlusNonformat"/>
        <w:jc w:val="both"/>
        <w:rPr>
          <w:rFonts w:ascii="Times New Roman" w:hAnsi="Times New Roman" w:cs="Times New Roman"/>
          <w:sz w:val="16"/>
          <w:szCs w:val="16"/>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16"/>
          <w:szCs w:val="16"/>
        </w:rPr>
        <w:t>(кем и когда)</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Зарегистрированный(-ая) по адресу: ______</w:t>
      </w:r>
      <w:r>
        <w:rPr>
          <w:rFonts w:ascii="Times New Roman" w:hAnsi="Times New Roman" w:cs="Times New Roman"/>
          <w:sz w:val="24"/>
          <w:szCs w:val="24"/>
        </w:rPr>
        <w:t>___________________________________</w:t>
      </w:r>
      <w:r w:rsidRPr="002F76A6">
        <w:rPr>
          <w:rFonts w:ascii="Times New Roman" w:hAnsi="Times New Roman" w:cs="Times New Roman"/>
          <w:sz w:val="24"/>
          <w:szCs w:val="24"/>
        </w:rPr>
        <w:t>______,</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даю свое согласие ______________________________</w:t>
      </w:r>
      <w:r>
        <w:rPr>
          <w:rFonts w:ascii="Times New Roman" w:hAnsi="Times New Roman" w:cs="Times New Roman"/>
          <w:sz w:val="24"/>
          <w:szCs w:val="24"/>
        </w:rPr>
        <w:t>__________________________</w:t>
      </w:r>
      <w:r w:rsidRPr="002F76A6">
        <w:rPr>
          <w:rFonts w:ascii="Times New Roman" w:hAnsi="Times New Roman" w:cs="Times New Roman"/>
          <w:sz w:val="24"/>
          <w:szCs w:val="24"/>
        </w:rPr>
        <w:t>_______,</w:t>
      </w:r>
    </w:p>
    <w:p w:rsidR="007F77D8" w:rsidRPr="002F76A6" w:rsidRDefault="007F77D8" w:rsidP="007F77D8">
      <w:pPr>
        <w:pStyle w:val="ConsPlusNonformat"/>
        <w:jc w:val="both"/>
        <w:rPr>
          <w:rFonts w:ascii="Times New Roman" w:hAnsi="Times New Roman" w:cs="Times New Roman"/>
          <w:sz w:val="16"/>
          <w:szCs w:val="16"/>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w:t>
      </w:r>
      <w:r w:rsidRPr="002F76A6">
        <w:rPr>
          <w:rFonts w:ascii="Times New Roman" w:hAnsi="Times New Roman" w:cs="Times New Roman"/>
          <w:sz w:val="16"/>
          <w:szCs w:val="16"/>
        </w:rPr>
        <w:t>(КОМУ)</w:t>
      </w:r>
      <w:r>
        <w:rPr>
          <w:rFonts w:ascii="Times New Roman" w:hAnsi="Times New Roman" w:cs="Times New Roman"/>
          <w:sz w:val="16"/>
          <w:szCs w:val="16"/>
        </w:rPr>
        <w:t xml:space="preserve"> </w:t>
      </w:r>
      <w:r w:rsidRPr="002F76A6">
        <w:rPr>
          <w:rFonts w:ascii="Times New Roman" w:hAnsi="Times New Roman" w:cs="Times New Roman"/>
          <w:sz w:val="16"/>
          <w:szCs w:val="16"/>
        </w:rPr>
        <w:t>указать организацию)</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зарегистрированному по адресу: _________________________________________</w:t>
      </w:r>
      <w:r>
        <w:rPr>
          <w:rFonts w:ascii="Times New Roman" w:hAnsi="Times New Roman" w:cs="Times New Roman"/>
          <w:sz w:val="24"/>
          <w:szCs w:val="24"/>
        </w:rPr>
        <w:t>________</w:t>
      </w:r>
      <w:r w:rsidRPr="002F76A6">
        <w:rPr>
          <w:rFonts w:ascii="Times New Roman" w:hAnsi="Times New Roman" w:cs="Times New Roman"/>
          <w:sz w:val="24"/>
          <w:szCs w:val="24"/>
        </w:rPr>
        <w:t>__,</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на обработку своих персональных данных, на следующих условиях:</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1. Оператор  осуществляет  обработку   персональных   данных   Субъекта</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исключительно в целях _____________</w:t>
      </w:r>
      <w:r>
        <w:rPr>
          <w:rFonts w:ascii="Times New Roman" w:hAnsi="Times New Roman" w:cs="Times New Roman"/>
          <w:sz w:val="24"/>
          <w:szCs w:val="24"/>
        </w:rPr>
        <w:t>________</w:t>
      </w:r>
      <w:r w:rsidRPr="002F76A6">
        <w:rPr>
          <w:rFonts w:ascii="Times New Roman" w:hAnsi="Times New Roman" w:cs="Times New Roman"/>
          <w:sz w:val="24"/>
          <w:szCs w:val="24"/>
        </w:rPr>
        <w:t>_____________________</w:t>
      </w:r>
      <w:r>
        <w:rPr>
          <w:rFonts w:ascii="Times New Roman" w:hAnsi="Times New Roman" w:cs="Times New Roman"/>
          <w:sz w:val="24"/>
          <w:szCs w:val="24"/>
        </w:rPr>
        <w:t>____________</w:t>
      </w:r>
      <w:r w:rsidRPr="002F76A6">
        <w:rPr>
          <w:rFonts w:ascii="Times New Roman" w:hAnsi="Times New Roman" w:cs="Times New Roman"/>
          <w:sz w:val="24"/>
          <w:szCs w:val="24"/>
        </w:rPr>
        <w:t>_____.</w:t>
      </w:r>
    </w:p>
    <w:p w:rsidR="007F77D8" w:rsidRPr="002F76A6" w:rsidRDefault="007F77D8" w:rsidP="007F77D8">
      <w:pPr>
        <w:pStyle w:val="ConsPlusNonformat"/>
        <w:tabs>
          <w:tab w:val="left" w:pos="709"/>
        </w:tabs>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2. Перечень персональных данных, передаваемых Оператору на обработку:</w:t>
      </w:r>
    </w:p>
    <w:p w:rsidR="007F77D8" w:rsidRPr="002F76A6" w:rsidRDefault="007F77D8" w:rsidP="007F77D8">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2F76A6">
        <w:rPr>
          <w:rFonts w:ascii="Times New Roman" w:hAnsi="Times New Roman" w:cs="Times New Roman"/>
          <w:sz w:val="24"/>
          <w:szCs w:val="24"/>
        </w:rPr>
        <w:t>- фамилия, имя, отчество;</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дата рождения</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паспортные данные;</w:t>
      </w:r>
    </w:p>
    <w:p w:rsidR="007F77D8" w:rsidRPr="002F76A6" w:rsidRDefault="007F77D8" w:rsidP="007F77D8">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2F76A6">
        <w:rPr>
          <w:rFonts w:ascii="Times New Roman" w:hAnsi="Times New Roman" w:cs="Times New Roman"/>
          <w:sz w:val="24"/>
          <w:szCs w:val="24"/>
        </w:rPr>
        <w:t>- контактный телефон (дом., сотовый, рабочий);</w:t>
      </w:r>
    </w:p>
    <w:p w:rsidR="007F77D8" w:rsidRPr="002F76A6" w:rsidRDefault="007F77D8" w:rsidP="007F77D8">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2F76A6">
        <w:rPr>
          <w:rFonts w:ascii="Times New Roman" w:hAnsi="Times New Roman" w:cs="Times New Roman"/>
          <w:sz w:val="24"/>
          <w:szCs w:val="24"/>
        </w:rPr>
        <w:t>- фактический адрес проживания;</w:t>
      </w:r>
    </w:p>
    <w:p w:rsidR="007F77D8" w:rsidRPr="002F76A6" w:rsidRDefault="007F77D8" w:rsidP="007F77D8">
      <w:pPr>
        <w:pStyle w:val="ConsPlusNonformat"/>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2F76A6">
        <w:rPr>
          <w:rFonts w:ascii="Times New Roman" w:hAnsi="Times New Roman" w:cs="Times New Roman"/>
          <w:sz w:val="24"/>
          <w:szCs w:val="24"/>
        </w:rPr>
        <w:t>- адрес размещения офиса.</w:t>
      </w:r>
    </w:p>
    <w:p w:rsidR="007F77D8" w:rsidRPr="002F76A6" w:rsidRDefault="007F77D8" w:rsidP="007F77D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2F76A6">
        <w:rPr>
          <w:rFonts w:ascii="Times New Roman" w:hAnsi="Times New Roman" w:cs="Times New Roman"/>
          <w:sz w:val="24"/>
          <w:szCs w:val="24"/>
        </w:rPr>
        <w:t>3. Субъект  дает  согласие  на  обработку Оператором своих персональных</w:t>
      </w:r>
      <w:r>
        <w:rPr>
          <w:rFonts w:ascii="Times New Roman" w:hAnsi="Times New Roman" w:cs="Times New Roman"/>
          <w:sz w:val="24"/>
          <w:szCs w:val="24"/>
        </w:rPr>
        <w:t xml:space="preserve"> </w:t>
      </w:r>
      <w:r w:rsidRPr="002F76A6">
        <w:rPr>
          <w:rFonts w:ascii="Times New Roman" w:hAnsi="Times New Roman" w:cs="Times New Roman"/>
          <w:sz w:val="24"/>
          <w:szCs w:val="24"/>
        </w:rPr>
        <w:t>данных,  то  есть  совершение,  в  том числе, следующих действий: обработку</w:t>
      </w:r>
      <w:r>
        <w:rPr>
          <w:rFonts w:ascii="Times New Roman" w:hAnsi="Times New Roman" w:cs="Times New Roman"/>
          <w:sz w:val="24"/>
          <w:szCs w:val="24"/>
        </w:rPr>
        <w:t xml:space="preserve"> </w:t>
      </w:r>
      <w:r w:rsidRPr="002F76A6">
        <w:rPr>
          <w:rFonts w:ascii="Times New Roman" w:hAnsi="Times New Roman" w:cs="Times New Roman"/>
          <w:sz w:val="24"/>
          <w:szCs w:val="24"/>
        </w:rPr>
        <w:t>(включая сбор, систематизацию, накопление, хранение, уточнение (обновление,</w:t>
      </w:r>
      <w:r>
        <w:rPr>
          <w:rFonts w:ascii="Times New Roman" w:hAnsi="Times New Roman" w:cs="Times New Roman"/>
          <w:sz w:val="24"/>
          <w:szCs w:val="24"/>
        </w:rPr>
        <w:t xml:space="preserve"> </w:t>
      </w:r>
      <w:r w:rsidRPr="002F76A6">
        <w:rPr>
          <w:rFonts w:ascii="Times New Roman" w:hAnsi="Times New Roman" w:cs="Times New Roman"/>
          <w:sz w:val="24"/>
          <w:szCs w:val="24"/>
        </w:rPr>
        <w:t>изменение),   использование,   обезличивание,   блокирование,   уничтожение</w:t>
      </w:r>
      <w:r>
        <w:rPr>
          <w:rFonts w:ascii="Times New Roman" w:hAnsi="Times New Roman" w:cs="Times New Roman"/>
          <w:sz w:val="24"/>
          <w:szCs w:val="24"/>
        </w:rPr>
        <w:t xml:space="preserve"> </w:t>
      </w:r>
      <w:r w:rsidRPr="002F76A6">
        <w:rPr>
          <w:rFonts w:ascii="Times New Roman" w:hAnsi="Times New Roman" w:cs="Times New Roman"/>
          <w:sz w:val="24"/>
          <w:szCs w:val="24"/>
        </w:rPr>
        <w:t>персональных  данных),  при  этом  общее  описание  вышеуказанных  способов</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обработки  данных  приведено  в  Федеральном  </w:t>
      </w:r>
      <w:hyperlink r:id="rId23" w:history="1">
        <w:r w:rsidRPr="002F76A6">
          <w:rPr>
            <w:rStyle w:val="af3"/>
            <w:rFonts w:ascii="Times New Roman" w:hAnsi="Times New Roman" w:cs="Times New Roman"/>
            <w:color w:val="auto"/>
            <w:sz w:val="24"/>
            <w:szCs w:val="24"/>
          </w:rPr>
          <w:t>законе</w:t>
        </w:r>
      </w:hyperlink>
      <w:r w:rsidRPr="002F76A6">
        <w:rPr>
          <w:rFonts w:ascii="Times New Roman" w:hAnsi="Times New Roman" w:cs="Times New Roman"/>
          <w:sz w:val="24"/>
          <w:szCs w:val="24"/>
        </w:rPr>
        <w:t xml:space="preserve"> от 27 июля 2006 года №</w:t>
      </w:r>
      <w:r>
        <w:rPr>
          <w:rFonts w:ascii="Times New Roman" w:hAnsi="Times New Roman" w:cs="Times New Roman"/>
          <w:sz w:val="24"/>
          <w:szCs w:val="24"/>
        </w:rPr>
        <w:t xml:space="preserve"> </w:t>
      </w:r>
      <w:r w:rsidRPr="002F76A6">
        <w:rPr>
          <w:rFonts w:ascii="Times New Roman" w:hAnsi="Times New Roman" w:cs="Times New Roman"/>
          <w:sz w:val="24"/>
          <w:szCs w:val="24"/>
        </w:rPr>
        <w:t>152-ФЗ,  а  также  на  передачу  такой информации третьим лицам, в случаях,</w:t>
      </w:r>
      <w:r>
        <w:rPr>
          <w:rFonts w:ascii="Times New Roman" w:hAnsi="Times New Roman" w:cs="Times New Roman"/>
          <w:sz w:val="24"/>
          <w:szCs w:val="24"/>
        </w:rPr>
        <w:t xml:space="preserve"> </w:t>
      </w:r>
      <w:r w:rsidRPr="002F76A6">
        <w:rPr>
          <w:rFonts w:ascii="Times New Roman" w:hAnsi="Times New Roman" w:cs="Times New Roman"/>
          <w:sz w:val="24"/>
          <w:szCs w:val="24"/>
        </w:rPr>
        <w:t>установленных    нормативными    документами    вышестоящих    органов    и</w:t>
      </w:r>
      <w:r>
        <w:rPr>
          <w:rFonts w:ascii="Times New Roman" w:hAnsi="Times New Roman" w:cs="Times New Roman"/>
          <w:sz w:val="24"/>
          <w:szCs w:val="24"/>
        </w:rPr>
        <w:t xml:space="preserve"> </w:t>
      </w:r>
      <w:r w:rsidRPr="002F76A6">
        <w:rPr>
          <w:rFonts w:ascii="Times New Roman" w:hAnsi="Times New Roman" w:cs="Times New Roman"/>
          <w:sz w:val="24"/>
          <w:szCs w:val="24"/>
        </w:rPr>
        <w:t>законодательством.</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4. Настоящее согласие действует бессрочно.</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5. Настоящее  согласие  может быть отозвано Субъектом в любой момент по</w:t>
      </w:r>
      <w:r>
        <w:rPr>
          <w:rFonts w:ascii="Times New Roman" w:hAnsi="Times New Roman" w:cs="Times New Roman"/>
          <w:sz w:val="24"/>
          <w:szCs w:val="24"/>
        </w:rPr>
        <w:t xml:space="preserve"> </w:t>
      </w:r>
      <w:r w:rsidRPr="002F76A6">
        <w:rPr>
          <w:rFonts w:ascii="Times New Roman" w:hAnsi="Times New Roman" w:cs="Times New Roman"/>
          <w:sz w:val="24"/>
          <w:szCs w:val="24"/>
        </w:rPr>
        <w:t>соглашению  сторон.  В  случае неправомерного использования предоставленных</w:t>
      </w:r>
      <w:r>
        <w:rPr>
          <w:rFonts w:ascii="Times New Roman" w:hAnsi="Times New Roman" w:cs="Times New Roman"/>
          <w:sz w:val="24"/>
          <w:szCs w:val="24"/>
        </w:rPr>
        <w:t xml:space="preserve"> </w:t>
      </w:r>
      <w:r w:rsidRPr="002F76A6">
        <w:rPr>
          <w:rFonts w:ascii="Times New Roman" w:hAnsi="Times New Roman" w:cs="Times New Roman"/>
          <w:sz w:val="24"/>
          <w:szCs w:val="24"/>
        </w:rPr>
        <w:t>данных  соглашение  отзывается  письменным заявлением субъекта персональных</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данных.</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6. Субъект  по письменному запросу имеет право на получение информации,</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касающейся  обработки  его  персональных данных (в соответствии с </w:t>
      </w:r>
      <w:hyperlink r:id="rId24" w:history="1">
        <w:r w:rsidRPr="00B36539">
          <w:rPr>
            <w:rStyle w:val="af3"/>
            <w:rFonts w:ascii="Times New Roman" w:hAnsi="Times New Roman" w:cs="Times New Roman"/>
            <w:color w:val="auto"/>
            <w:sz w:val="24"/>
            <w:szCs w:val="24"/>
            <w:u w:val="none"/>
          </w:rPr>
          <w:t>пунктом 4</w:t>
        </w:r>
      </w:hyperlink>
      <w:r>
        <w:rPr>
          <w:rFonts w:ascii="Times New Roman" w:hAnsi="Times New Roman" w:cs="Times New Roman"/>
          <w:sz w:val="24"/>
          <w:szCs w:val="24"/>
        </w:rPr>
        <w:t xml:space="preserve"> </w:t>
      </w:r>
      <w:r w:rsidRPr="002F76A6">
        <w:rPr>
          <w:rFonts w:ascii="Times New Roman" w:hAnsi="Times New Roman" w:cs="Times New Roman"/>
          <w:sz w:val="24"/>
          <w:szCs w:val="24"/>
        </w:rPr>
        <w:t>статьи 14 Федерального закона от 27 июня 2006 года</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152-ФЗ).</w:t>
      </w:r>
    </w:p>
    <w:p w:rsidR="007F77D8" w:rsidRPr="002F76A6" w:rsidRDefault="007F77D8" w:rsidP="007F77D8">
      <w:pPr>
        <w:pStyle w:val="ConsPlusNonformat"/>
        <w:jc w:val="both"/>
        <w:rPr>
          <w:rFonts w:ascii="Times New Roman" w:hAnsi="Times New Roman" w:cs="Times New Roman"/>
          <w:sz w:val="24"/>
          <w:szCs w:val="24"/>
        </w:rPr>
      </w:pP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"___" ______________ 20__ г.</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____________________________                          _____________________</w:t>
      </w:r>
    </w:p>
    <w:p w:rsidR="007F77D8" w:rsidRPr="002F76A6" w:rsidRDefault="007F77D8" w:rsidP="007F77D8">
      <w:pPr>
        <w:pStyle w:val="ConsPlusNonformat"/>
        <w:jc w:val="both"/>
        <w:rPr>
          <w:rFonts w:ascii="Times New Roman" w:hAnsi="Times New Roman" w:cs="Times New Roman"/>
          <w:sz w:val="16"/>
          <w:szCs w:val="16"/>
        </w:rPr>
      </w:pPr>
      <w:r w:rsidRPr="002F76A6">
        <w:rPr>
          <w:rFonts w:ascii="Times New Roman" w:hAnsi="Times New Roman" w:cs="Times New Roman"/>
          <w:sz w:val="24"/>
          <w:szCs w:val="24"/>
        </w:rPr>
        <w:t xml:space="preserve">           </w:t>
      </w:r>
      <w:r w:rsidRPr="002F76A6">
        <w:rPr>
          <w:rFonts w:ascii="Times New Roman" w:hAnsi="Times New Roman" w:cs="Times New Roman"/>
          <w:sz w:val="16"/>
          <w:szCs w:val="16"/>
        </w:rPr>
        <w:t xml:space="preserve">Подпись </w:t>
      </w: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w:t>
      </w:r>
      <w:r w:rsidRPr="002F76A6">
        <w:rPr>
          <w:rFonts w:ascii="Times New Roman" w:hAnsi="Times New Roman" w:cs="Times New Roman"/>
          <w:sz w:val="16"/>
          <w:szCs w:val="16"/>
        </w:rPr>
        <w:t>Ф.И.О.</w:t>
      </w:r>
    </w:p>
    <w:p w:rsidR="007F77D8" w:rsidRPr="002F76A6" w:rsidRDefault="007F77D8" w:rsidP="007F77D8">
      <w:pPr>
        <w:pStyle w:val="ConsPlusNonformat"/>
        <w:jc w:val="both"/>
        <w:rPr>
          <w:rFonts w:ascii="Times New Roman" w:hAnsi="Times New Roman" w:cs="Times New Roman"/>
          <w:sz w:val="16"/>
          <w:szCs w:val="16"/>
        </w:rPr>
      </w:pP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 xml:space="preserve">    Подтверждаю, что ознакомлен(а) с  положениями Федерального </w:t>
      </w:r>
      <w:hyperlink r:id="rId25" w:history="1">
        <w:r w:rsidRPr="00B36539">
          <w:rPr>
            <w:rStyle w:val="af3"/>
            <w:rFonts w:ascii="Times New Roman" w:hAnsi="Times New Roman" w:cs="Times New Roman"/>
            <w:color w:val="auto"/>
            <w:sz w:val="24"/>
            <w:szCs w:val="24"/>
            <w:u w:val="none"/>
          </w:rPr>
          <w:t>закона</w:t>
        </w:r>
      </w:hyperlink>
      <w:r w:rsidRPr="002F76A6">
        <w:rPr>
          <w:rFonts w:ascii="Times New Roman" w:hAnsi="Times New Roman" w:cs="Times New Roman"/>
          <w:sz w:val="24"/>
          <w:szCs w:val="24"/>
        </w:rPr>
        <w:t xml:space="preserve"> от 27</w:t>
      </w:r>
      <w:r>
        <w:rPr>
          <w:rFonts w:ascii="Times New Roman" w:hAnsi="Times New Roman" w:cs="Times New Roman"/>
          <w:sz w:val="24"/>
          <w:szCs w:val="24"/>
        </w:rPr>
        <w:t xml:space="preserve"> </w:t>
      </w:r>
      <w:r w:rsidRPr="002F76A6">
        <w:rPr>
          <w:rFonts w:ascii="Times New Roman" w:hAnsi="Times New Roman" w:cs="Times New Roman"/>
          <w:sz w:val="24"/>
          <w:szCs w:val="24"/>
        </w:rPr>
        <w:t>июля  2006  года  N  152-ФЗ  "О персональных данных", права и обязанности в</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области защиты персональных данных мне разъяснены.</w:t>
      </w:r>
    </w:p>
    <w:p w:rsidR="007F77D8" w:rsidRPr="002F76A6" w:rsidRDefault="007F77D8" w:rsidP="007F77D8">
      <w:pPr>
        <w:pStyle w:val="ConsPlusNonformat"/>
        <w:jc w:val="both"/>
        <w:rPr>
          <w:rFonts w:ascii="Times New Roman" w:hAnsi="Times New Roman" w:cs="Times New Roman"/>
          <w:sz w:val="24"/>
          <w:szCs w:val="24"/>
        </w:rPr>
      </w:pP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"___" ______________ 20__ г.</w:t>
      </w:r>
    </w:p>
    <w:p w:rsidR="007F77D8" w:rsidRPr="002F76A6"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____________________________                          _____________________</w:t>
      </w:r>
    </w:p>
    <w:p w:rsidR="007F77D8" w:rsidRPr="00735458" w:rsidRDefault="007F77D8" w:rsidP="007F77D8">
      <w:pPr>
        <w:pStyle w:val="ConsPlusNonformat"/>
        <w:jc w:val="both"/>
        <w:rPr>
          <w:rFonts w:ascii="Times New Roman" w:hAnsi="Times New Roman" w:cs="Times New Roman"/>
          <w:sz w:val="24"/>
          <w:szCs w:val="24"/>
        </w:rPr>
      </w:pPr>
      <w:r w:rsidRPr="002F76A6">
        <w:rPr>
          <w:rFonts w:ascii="Times New Roman" w:hAnsi="Times New Roman" w:cs="Times New Roman"/>
          <w:sz w:val="24"/>
          <w:szCs w:val="24"/>
        </w:rPr>
        <w:t xml:space="preserve">           </w:t>
      </w:r>
      <w:r w:rsidRPr="00B36539">
        <w:rPr>
          <w:rFonts w:ascii="Times New Roman" w:hAnsi="Times New Roman" w:cs="Times New Roman"/>
          <w:sz w:val="16"/>
          <w:szCs w:val="16"/>
        </w:rPr>
        <w:t xml:space="preserve">Подпись  </w:t>
      </w:r>
      <w:r w:rsidRPr="002F7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6A6">
        <w:rPr>
          <w:rFonts w:ascii="Times New Roman" w:hAnsi="Times New Roman" w:cs="Times New Roman"/>
          <w:sz w:val="24"/>
          <w:szCs w:val="24"/>
        </w:rPr>
        <w:t xml:space="preserve"> </w:t>
      </w:r>
      <w:r w:rsidRPr="00B36539">
        <w:rPr>
          <w:rFonts w:ascii="Times New Roman" w:hAnsi="Times New Roman" w:cs="Times New Roman"/>
          <w:sz w:val="16"/>
          <w:szCs w:val="16"/>
        </w:rPr>
        <w:t>Ф.И.О.</w:t>
      </w: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7F77D8" w:rsidRPr="00B868A3" w:rsidTr="007F77D8">
        <w:tc>
          <w:tcPr>
            <w:tcW w:w="4996" w:type="dxa"/>
          </w:tcPr>
          <w:p w:rsidR="007F77D8" w:rsidRPr="00B868A3" w:rsidRDefault="007F77D8" w:rsidP="007F77D8">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7F77D8" w:rsidRPr="00B36539" w:rsidRDefault="007F77D8" w:rsidP="007F77D8">
            <w:pPr>
              <w:tabs>
                <w:tab w:val="num" w:pos="432"/>
              </w:tabs>
              <w:spacing w:line="360" w:lineRule="auto"/>
              <w:ind w:left="1066" w:hanging="357"/>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 xml:space="preserve">  </w:t>
            </w:r>
            <w:r>
              <w:rPr>
                <w:rFonts w:ascii="Times New Roman" w:hAnsi="Times New Roman" w:cs="Times New Roman"/>
                <w:sz w:val="20"/>
                <w:szCs w:val="20"/>
                <w:lang w:eastAsia="ar-SA"/>
              </w:rPr>
              <w:t xml:space="preserve">  </w:t>
            </w:r>
            <w:r w:rsidRPr="00B36539">
              <w:rPr>
                <w:rFonts w:ascii="Times New Roman" w:hAnsi="Times New Roman" w:cs="Times New Roman"/>
                <w:sz w:val="20"/>
                <w:szCs w:val="20"/>
                <w:lang w:eastAsia="ar-SA"/>
              </w:rPr>
              <w:t xml:space="preserve"> Приложение № 5</w:t>
            </w:r>
          </w:p>
          <w:p w:rsidR="007F77D8" w:rsidRPr="00B36539" w:rsidRDefault="007F77D8" w:rsidP="007F77D8">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к административному регламенту</w:t>
            </w:r>
          </w:p>
          <w:p w:rsidR="007F77D8" w:rsidRDefault="007F77D8" w:rsidP="007F77D8">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w:t>
            </w:r>
            <w:r w:rsidRPr="00B36539">
              <w:rPr>
                <w:rFonts w:ascii="Times New Roman" w:hAnsi="Times New Roman" w:cs="Times New Roman"/>
                <w:sz w:val="20"/>
                <w:szCs w:val="20"/>
                <w:lang w:eastAsia="ar-SA"/>
              </w:rPr>
              <w:t>услуги</w:t>
            </w:r>
          </w:p>
          <w:p w:rsidR="00194A5B" w:rsidRDefault="007F77D8" w:rsidP="007F77D8">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 xml:space="preserve"> «Выдача градостроительных </w:t>
            </w:r>
          </w:p>
          <w:p w:rsidR="007F77D8" w:rsidRPr="00194A5B" w:rsidRDefault="00194A5B" w:rsidP="00194A5B">
            <w:pPr>
              <w:tabs>
                <w:tab w:val="num" w:pos="-108"/>
              </w:tabs>
              <w:ind w:left="-108"/>
              <w:jc w:val="center"/>
              <w:outlineLvl w:val="0"/>
              <w:rPr>
                <w:rFonts w:ascii="Times New Roman" w:hAnsi="Times New Roman" w:cs="Times New Roman"/>
                <w:sz w:val="20"/>
                <w:szCs w:val="20"/>
                <w:lang w:eastAsia="ar-SA"/>
              </w:rPr>
            </w:pPr>
            <w:r>
              <w:rPr>
                <w:rFonts w:ascii="Times New Roman" w:hAnsi="Times New Roman" w:cs="Times New Roman"/>
                <w:sz w:val="20"/>
                <w:szCs w:val="20"/>
                <w:lang w:eastAsia="ar-SA"/>
              </w:rPr>
              <w:t>п</w:t>
            </w:r>
            <w:r w:rsidR="007F77D8" w:rsidRPr="00B36539">
              <w:rPr>
                <w:rFonts w:ascii="Times New Roman" w:hAnsi="Times New Roman" w:cs="Times New Roman"/>
                <w:sz w:val="20"/>
                <w:szCs w:val="20"/>
                <w:lang w:eastAsia="ar-SA"/>
              </w:rPr>
              <w:t>ланов</w:t>
            </w:r>
            <w:r>
              <w:rPr>
                <w:rFonts w:ascii="Times New Roman" w:hAnsi="Times New Roman" w:cs="Times New Roman"/>
                <w:sz w:val="20"/>
                <w:szCs w:val="20"/>
                <w:lang w:eastAsia="ar-SA"/>
              </w:rPr>
              <w:t xml:space="preserve"> </w:t>
            </w:r>
            <w:r w:rsidR="007F77D8" w:rsidRPr="00B36539">
              <w:rPr>
                <w:rFonts w:ascii="Times New Roman" w:hAnsi="Times New Roman" w:cs="Times New Roman"/>
                <w:sz w:val="20"/>
                <w:szCs w:val="20"/>
                <w:lang w:eastAsia="ar-SA"/>
              </w:rPr>
              <w:t>земельных участков»</w:t>
            </w:r>
          </w:p>
        </w:tc>
      </w:tr>
    </w:tbl>
    <w:p w:rsidR="007F77D8" w:rsidRDefault="007F77D8" w:rsidP="007F77D8">
      <w:pPr>
        <w:autoSpaceDE w:val="0"/>
        <w:autoSpaceDN w:val="0"/>
        <w:adjustRightInd w:val="0"/>
        <w:spacing w:after="0" w:line="240" w:lineRule="auto"/>
        <w:jc w:val="center"/>
        <w:rPr>
          <w:rFonts w:ascii="Times New Roman" w:hAnsi="Times New Roman" w:cs="Times New Roman"/>
          <w:sz w:val="24"/>
          <w:szCs w:val="24"/>
        </w:rPr>
      </w:pPr>
    </w:p>
    <w:p w:rsidR="007F77D8" w:rsidRPr="00933441" w:rsidRDefault="007F77D8" w:rsidP="007F77D8">
      <w:pPr>
        <w:autoSpaceDE w:val="0"/>
        <w:autoSpaceDN w:val="0"/>
        <w:adjustRightInd w:val="0"/>
        <w:spacing w:after="0" w:line="240" w:lineRule="auto"/>
        <w:jc w:val="center"/>
        <w:rPr>
          <w:rFonts w:ascii="Times New Roman" w:hAnsi="Times New Roman" w:cs="Times New Roman"/>
          <w:sz w:val="24"/>
          <w:szCs w:val="24"/>
        </w:rPr>
      </w:pPr>
    </w:p>
    <w:p w:rsidR="007F77D8" w:rsidRPr="00933441" w:rsidRDefault="007F77D8" w:rsidP="007F77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7F77D8" w:rsidRPr="00933441" w:rsidRDefault="007F77D8" w:rsidP="007F77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ПОСЛЕДОВАТЕЛЬНОСТИ ДЕЙСТВИЙ ПРИ ВЫПОЛНЕНИИ</w:t>
      </w:r>
    </w:p>
    <w:p w:rsidR="007F77D8" w:rsidRDefault="007F77D8" w:rsidP="007F77D8">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7F77D8" w:rsidRDefault="00E97C41" w:rsidP="007F77D8">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109" coordsize="21600,21600" o:spt="109" path="m,l,21600r21600,l21600,xe">
            <v:stroke joinstyle="miter"/>
            <v:path gradientshapeok="t" o:connecttype="rect"/>
          </v:shapetype>
          <v:shape id="_x0000_s1111" type="#_x0000_t109" style="position:absolute;left:0;text-align:left;margin-left:167.7pt;margin-top:9pt;width:149.4pt;height:27.6pt;z-index:251772928">
            <v:textbox>
              <w:txbxContent>
                <w:p w:rsidR="007F77D8" w:rsidRDefault="007F77D8" w:rsidP="007F77D8">
                  <w:pPr>
                    <w:jc w:val="center"/>
                  </w:pPr>
                  <w:r w:rsidRPr="00F5279E">
                    <w:rPr>
                      <w:rFonts w:ascii="Times New Roman" w:hAnsi="Times New Roman" w:cs="Times New Roman"/>
                      <w:b/>
                      <w:color w:val="000000"/>
                      <w:sz w:val="28"/>
                      <w:szCs w:val="28"/>
                    </w:rPr>
                    <w:t>БЛОК-СХЕМА</w:t>
                  </w:r>
                </w:p>
              </w:txbxContent>
            </v:textbox>
          </v:shape>
        </w:pict>
      </w:r>
    </w:p>
    <w:p w:rsidR="007F77D8" w:rsidRDefault="007F77D8" w:rsidP="007F77D8">
      <w:pPr>
        <w:autoSpaceDE w:val="0"/>
        <w:autoSpaceDN w:val="0"/>
        <w:adjustRightInd w:val="0"/>
        <w:spacing w:after="0" w:line="240" w:lineRule="auto"/>
        <w:jc w:val="center"/>
        <w:rPr>
          <w:rFonts w:ascii="Times New Roman" w:hAnsi="Times New Roman" w:cs="Times New Roman"/>
          <w:b/>
          <w:sz w:val="24"/>
          <w:szCs w:val="24"/>
        </w:rPr>
      </w:pPr>
    </w:p>
    <w:p w:rsidR="007F77D8" w:rsidRDefault="00E97C41" w:rsidP="007F77D8">
      <w:pPr>
        <w:autoSpaceDE w:val="0"/>
        <w:autoSpaceDN w:val="0"/>
        <w:adjustRightInd w:val="0"/>
        <w:spacing w:after="0" w:line="240" w:lineRule="auto"/>
        <w:jc w:val="center"/>
        <w:rPr>
          <w:rFonts w:ascii="Times New Roman" w:hAnsi="Times New Roman" w:cs="Times New Roman"/>
          <w:b/>
          <w:sz w:val="24"/>
          <w:szCs w:val="24"/>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left:0;text-align:left;margin-left:234.9pt;margin-top:9pt;width:10.2pt;height:14.4pt;z-index:251784192"/>
        </w:pict>
      </w:r>
    </w:p>
    <w:p w:rsidR="007F77D8" w:rsidRPr="00933441" w:rsidRDefault="00E97C41" w:rsidP="007F77D8">
      <w:pPr>
        <w:autoSpaceDE w:val="0"/>
        <w:autoSpaceDN w:val="0"/>
        <w:adjustRightInd w:val="0"/>
        <w:spacing w:after="0" w:line="240" w:lineRule="auto"/>
        <w:jc w:val="center"/>
        <w:rPr>
          <w:rFonts w:ascii="Times New Roman" w:hAnsi="Times New Roman" w:cs="Times New Roman"/>
          <w:b/>
          <w:sz w:val="24"/>
          <w:szCs w:val="24"/>
        </w:rPr>
      </w:pPr>
      <w:r>
        <w:rPr>
          <w:noProof/>
          <w:lang w:eastAsia="ru-RU"/>
        </w:rPr>
        <w:pict>
          <v:shape id="_x0000_s1101" type="#_x0000_t109" style="position:absolute;left:0;text-align:left;margin-left:167.7pt;margin-top:8.4pt;width:149.4pt;height:39pt;z-index:251762688">
            <v:textbox>
              <w:txbxContent>
                <w:p w:rsidR="007F77D8" w:rsidRPr="00F652A7" w:rsidRDefault="007F77D8" w:rsidP="007F77D8">
                  <w:pPr>
                    <w:jc w:val="center"/>
                    <w:rPr>
                      <w:sz w:val="20"/>
                      <w:szCs w:val="20"/>
                    </w:rPr>
                  </w:pPr>
                  <w:r w:rsidRPr="00F652A7">
                    <w:rPr>
                      <w:rFonts w:ascii="Times New Roman" w:hAnsi="Times New Roman" w:cs="Times New Roman"/>
                      <w:sz w:val="20"/>
                      <w:szCs w:val="20"/>
                    </w:rPr>
                    <w:t>Прием и регистрация  заявления и документов</w:t>
                  </w:r>
                </w:p>
              </w:txbxContent>
            </v:textbox>
          </v:shape>
        </w:pict>
      </w:r>
    </w:p>
    <w:p w:rsidR="007F77D8" w:rsidRDefault="007F77D8" w:rsidP="007F77D8">
      <w:pPr>
        <w:ind w:firstLine="540"/>
      </w:pPr>
    </w:p>
    <w:p w:rsidR="007F77D8" w:rsidRDefault="00E97C41" w:rsidP="007F77D8">
      <w:pPr>
        <w:ind w:firstLine="540"/>
      </w:pPr>
      <w:r>
        <w:rPr>
          <w:noProof/>
          <w:lang w:eastAsia="ru-RU"/>
        </w:rPr>
        <w:pict>
          <v:shape id="_x0000_s1124" type="#_x0000_t109" style="position:absolute;left:0;text-align:left;margin-left:35.7pt;margin-top:23.15pt;width:411.6pt;height:21.1pt;z-index:251786240">
            <v:textbox>
              <w:txbxContent>
                <w:p w:rsidR="007F77D8" w:rsidRPr="00B63B4A" w:rsidRDefault="007F77D8" w:rsidP="007F77D8">
                  <w:pPr>
                    <w:jc w:val="center"/>
                    <w:rPr>
                      <w:rFonts w:ascii="Times New Roman" w:hAnsi="Times New Roman" w:cs="Times New Roman"/>
                      <w:sz w:val="20"/>
                      <w:szCs w:val="20"/>
                    </w:rPr>
                  </w:pPr>
                  <w:r w:rsidRPr="00B63B4A">
                    <w:rPr>
                      <w:rFonts w:ascii="Times New Roman" w:hAnsi="Times New Roman" w:cs="Times New Roman"/>
                      <w:sz w:val="20"/>
                      <w:szCs w:val="20"/>
                    </w:rPr>
                    <w:t>Рассмотрение заявления и представленных документов</w:t>
                  </w:r>
                </w:p>
              </w:txbxContent>
            </v:textbox>
          </v:shape>
        </w:pict>
      </w:r>
      <w:r>
        <w:rPr>
          <w:noProof/>
          <w:lang w:eastAsia="ru-RU"/>
        </w:rPr>
        <w:pict>
          <v:shape id="_x0000_s1125" type="#_x0000_t67" style="position:absolute;left:0;text-align:left;margin-left:234.9pt;margin-top:8.75pt;width:10.2pt;height:14.4pt;z-index:251787264"/>
        </w:pict>
      </w:r>
    </w:p>
    <w:p w:rsidR="007F77D8" w:rsidRDefault="00E97C41" w:rsidP="007F77D8">
      <w:r>
        <w:rPr>
          <w:noProof/>
          <w:lang w:eastAsia="ru-RU"/>
        </w:rPr>
        <w:pict>
          <v:shape id="_x0000_s1123" type="#_x0000_t67" style="position:absolute;margin-left:234.9pt;margin-top:18.85pt;width:10.2pt;height:14.4pt;z-index:251785216"/>
        </w:pict>
      </w:r>
    </w:p>
    <w:p w:rsidR="007F77D8" w:rsidRDefault="00E97C41" w:rsidP="007F77D8">
      <w:pPr>
        <w:ind w:firstLine="540"/>
      </w:pPr>
      <w:r>
        <w:rPr>
          <w:noProof/>
          <w:lang w:eastAsia="ru-RU"/>
        </w:rPr>
        <w:pict>
          <v:shape id="_x0000_s1102" type="#_x0000_t109" style="position:absolute;left:0;text-align:left;margin-left:35.7pt;margin-top:12.5pt;width:411.6pt;height:71.25pt;z-index:251763712">
            <v:textbox style="mso-next-textbox:#_x0000_s1102">
              <w:txbxContent>
                <w:p w:rsidR="007F77D8" w:rsidRPr="00B66DED" w:rsidRDefault="007F77D8" w:rsidP="007F77D8">
                  <w:pPr>
                    <w:jc w:val="center"/>
                    <w:rPr>
                      <w:rFonts w:ascii="Times New Roman" w:hAnsi="Times New Roman" w:cs="Times New Roman"/>
                      <w:sz w:val="20"/>
                      <w:szCs w:val="20"/>
                    </w:rPr>
                  </w:pPr>
                  <w:r>
                    <w:rPr>
                      <w:rFonts w:ascii="Times New Roman" w:hAnsi="Times New Roman" w:cs="Times New Roman"/>
                      <w:sz w:val="20"/>
                      <w:szCs w:val="20"/>
                    </w:rPr>
                    <w:t>Ф</w:t>
                  </w:r>
                  <w:r w:rsidRPr="00B66DED">
                    <w:rPr>
                      <w:rFonts w:ascii="Times New Roman" w:hAnsi="Times New Roman" w:cs="Times New Roman"/>
                      <w:sz w:val="20"/>
                      <w:szCs w:val="20"/>
                    </w:rPr>
                    <w:t>ормирование</w:t>
                  </w:r>
                  <w:r>
                    <w:rPr>
                      <w:rFonts w:ascii="Times New Roman" w:hAnsi="Times New Roman" w:cs="Times New Roman"/>
                      <w:sz w:val="20"/>
                      <w:szCs w:val="20"/>
                    </w:rPr>
                    <w:t xml:space="preserve"> и направление межведомственных запросов</w:t>
                  </w:r>
                  <w:r w:rsidRPr="00B66DED">
                    <w:rPr>
                      <w:rFonts w:ascii="Times New Roman" w:hAnsi="Times New Roman" w:cs="Times New Roman"/>
                      <w:sz w:val="20"/>
                      <w:szCs w:val="20"/>
                    </w:rPr>
                    <w:t>, направление запросов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w:t>
                  </w:r>
                  <w:r>
                    <w:rPr>
                      <w:rFonts w:ascii="Times New Roman" w:hAnsi="Times New Roman" w:cs="Times New Roman"/>
                      <w:sz w:val="20"/>
                      <w:szCs w:val="20"/>
                    </w:rPr>
                    <w:t>печения</w:t>
                  </w:r>
                </w:p>
              </w:txbxContent>
            </v:textbox>
          </v:shape>
        </w:pict>
      </w:r>
    </w:p>
    <w:p w:rsidR="007F77D8" w:rsidRDefault="007F77D8" w:rsidP="007F77D8">
      <w:pPr>
        <w:ind w:firstLine="540"/>
      </w:pPr>
    </w:p>
    <w:p w:rsidR="007F77D8" w:rsidRDefault="007F77D8" w:rsidP="007F77D8">
      <w:pPr>
        <w:ind w:firstLine="540"/>
      </w:pPr>
    </w:p>
    <w:p w:rsidR="007F77D8" w:rsidRDefault="00E97C41" w:rsidP="007F77D8">
      <w:pPr>
        <w:ind w:firstLine="540"/>
      </w:pPr>
      <w:r>
        <w:rPr>
          <w:noProof/>
          <w:lang w:eastAsia="ru-RU"/>
        </w:rPr>
        <w:pict>
          <v:shape id="_x0000_s1103" type="#_x0000_t109" style="position:absolute;left:0;text-align:left;margin-left:35.7pt;margin-top:21.8pt;width:411.6pt;height:26.4pt;z-index:251764736">
            <v:textbox>
              <w:txbxContent>
                <w:p w:rsidR="007F77D8" w:rsidRPr="00B672EB" w:rsidRDefault="007F77D8" w:rsidP="007F77D8">
                  <w:pPr>
                    <w:jc w:val="center"/>
                    <w:rPr>
                      <w:rFonts w:ascii="Times New Roman" w:hAnsi="Times New Roman" w:cs="Times New Roman"/>
                      <w:sz w:val="20"/>
                      <w:szCs w:val="20"/>
                    </w:rPr>
                  </w:pPr>
                  <w:r w:rsidRPr="00B672EB">
                    <w:rPr>
                      <w:rFonts w:ascii="Times New Roman" w:hAnsi="Times New Roman" w:cs="Times New Roman"/>
                      <w:sz w:val="20"/>
                      <w:szCs w:val="20"/>
                    </w:rPr>
                    <w:t>Документы соответствуют требованиям действующего законодательства</w:t>
                  </w:r>
                </w:p>
              </w:txbxContent>
            </v:textbox>
          </v:shape>
        </w:pict>
      </w:r>
      <w:r>
        <w:rPr>
          <w:noProof/>
          <w:lang w:eastAsia="ru-RU"/>
        </w:rPr>
        <w:pict>
          <v:shape id="_x0000_s1114" type="#_x0000_t67" style="position:absolute;left:0;text-align:left;margin-left:234.9pt;margin-top:7.4pt;width:10.2pt;height:14.4pt;z-index:251776000"/>
        </w:pict>
      </w:r>
    </w:p>
    <w:p w:rsidR="007F77D8" w:rsidRDefault="00E97C41" w:rsidP="007F77D8">
      <w:pPr>
        <w:ind w:firstLine="540"/>
      </w:pPr>
      <w:r>
        <w:rPr>
          <w:noProof/>
          <w:lang w:eastAsia="ru-RU"/>
        </w:rPr>
        <w:pict>
          <v:shape id="_x0000_s1117" type="#_x0000_t67" style="position:absolute;left:0;text-align:left;margin-left:312.3pt;margin-top:22.75pt;width:10.2pt;height:14.4pt;z-index:251779072"/>
        </w:pict>
      </w:r>
      <w:r>
        <w:rPr>
          <w:noProof/>
          <w:lang w:eastAsia="ru-RU"/>
        </w:rPr>
        <w:pict>
          <v:shape id="_x0000_s1116" type="#_x0000_t67" style="position:absolute;left:0;text-align:left;margin-left:116.1pt;margin-top:22.75pt;width:10.2pt;height:14.4pt;z-index:251778048"/>
        </w:pict>
      </w:r>
    </w:p>
    <w:p w:rsidR="007F77D8" w:rsidRDefault="00E97C41" w:rsidP="007F77D8">
      <w:pPr>
        <w:ind w:firstLine="540"/>
      </w:pPr>
      <w:r>
        <w:rPr>
          <w:noProof/>
          <w:lang w:eastAsia="ru-RU"/>
        </w:rPr>
        <w:pict>
          <v:shape id="_x0000_s1105" type="#_x0000_t109" style="position:absolute;left:0;text-align:left;margin-left:101.9pt;margin-top:11.75pt;width:33.6pt;height:18.6pt;z-index:251766784">
            <v:textbox>
              <w:txbxContent>
                <w:p w:rsidR="007F77D8" w:rsidRPr="00A1659F" w:rsidRDefault="007F77D8" w:rsidP="007F77D8">
                  <w:pPr>
                    <w:rPr>
                      <w:rFonts w:ascii="Times New Roman" w:hAnsi="Times New Roman" w:cs="Times New Roman"/>
                      <w:sz w:val="20"/>
                      <w:szCs w:val="20"/>
                    </w:rPr>
                  </w:pPr>
                  <w:r w:rsidRPr="00A1659F">
                    <w:rPr>
                      <w:rFonts w:ascii="Times New Roman" w:hAnsi="Times New Roman" w:cs="Times New Roman"/>
                      <w:sz w:val="20"/>
                      <w:szCs w:val="20"/>
                    </w:rPr>
                    <w:t>Да</w:t>
                  </w:r>
                </w:p>
              </w:txbxContent>
            </v:textbox>
          </v:shape>
        </w:pict>
      </w:r>
      <w:r>
        <w:rPr>
          <w:noProof/>
          <w:lang w:eastAsia="ru-RU"/>
        </w:rPr>
        <w:pict>
          <v:shape id="_x0000_s1104" type="#_x0000_t109" style="position:absolute;left:0;text-align:left;margin-left:301.5pt;margin-top:11.75pt;width:31.2pt;height:18.6pt;z-index:251765760">
            <v:textbox>
              <w:txbxContent>
                <w:p w:rsidR="007F77D8" w:rsidRPr="00A1659F" w:rsidRDefault="007F77D8" w:rsidP="007F77D8">
                  <w:pPr>
                    <w:rPr>
                      <w:rFonts w:ascii="Times New Roman" w:hAnsi="Times New Roman" w:cs="Times New Roman"/>
                      <w:sz w:val="20"/>
                      <w:szCs w:val="20"/>
                    </w:rPr>
                  </w:pPr>
                  <w:r w:rsidRPr="00A1659F">
                    <w:rPr>
                      <w:rFonts w:ascii="Times New Roman" w:hAnsi="Times New Roman" w:cs="Times New Roman"/>
                      <w:sz w:val="20"/>
                      <w:szCs w:val="20"/>
                    </w:rPr>
                    <w:t>Нет</w:t>
                  </w:r>
                </w:p>
              </w:txbxContent>
            </v:textbox>
          </v:shape>
        </w:pict>
      </w:r>
    </w:p>
    <w:p w:rsidR="007F77D8" w:rsidRDefault="00E97C41" w:rsidP="007F77D8">
      <w:pPr>
        <w:ind w:firstLine="540"/>
      </w:pPr>
      <w:r>
        <w:rPr>
          <w:noProof/>
          <w:lang w:eastAsia="ru-RU"/>
        </w:rPr>
        <w:pict>
          <v:shape id="_x0000_s1113" type="#_x0000_t67" style="position:absolute;left:0;text-align:left;margin-left:112.5pt;margin-top:9.7pt;width:10.2pt;height:14.4pt;z-index:251774976"/>
        </w:pict>
      </w:r>
      <w:r>
        <w:rPr>
          <w:noProof/>
          <w:lang w:eastAsia="ru-RU"/>
        </w:rPr>
        <w:pict>
          <v:shape id="_x0000_s1115" type="#_x0000_t67" style="position:absolute;left:0;text-align:left;margin-left:312.3pt;margin-top:9.7pt;width:10.2pt;height:14.4pt;z-index:251777024"/>
        </w:pict>
      </w:r>
      <w:r>
        <w:rPr>
          <w:noProof/>
          <w:lang w:eastAsia="ru-RU"/>
        </w:rPr>
        <w:pict>
          <v:shape id="_x0000_s1107" type="#_x0000_t109" style="position:absolute;left:0;text-align:left;margin-left:234.9pt;margin-top:24.1pt;width:212.4pt;height:45pt;z-index:251768832">
            <v:textbox>
              <w:txbxContent>
                <w:p w:rsidR="007F77D8" w:rsidRPr="00801E5A" w:rsidRDefault="007F77D8" w:rsidP="007F77D8">
                  <w:pPr>
                    <w:jc w:val="center"/>
                    <w:rPr>
                      <w:rFonts w:ascii="Times New Roman" w:hAnsi="Times New Roman" w:cs="Times New Roman"/>
                      <w:sz w:val="20"/>
                      <w:szCs w:val="20"/>
                    </w:rPr>
                  </w:pPr>
                  <w:r w:rsidRPr="00801E5A">
                    <w:rPr>
                      <w:rFonts w:ascii="Times New Roman" w:hAnsi="Times New Roman" w:cs="Times New Roman"/>
                      <w:sz w:val="20"/>
                      <w:szCs w:val="20"/>
                    </w:rPr>
                    <w:t>Подготовка мотивированного отказа в выдаче градостроительного плана земельного участка</w:t>
                  </w:r>
                </w:p>
              </w:txbxContent>
            </v:textbox>
          </v:shape>
        </w:pict>
      </w:r>
      <w:r>
        <w:rPr>
          <w:noProof/>
          <w:lang w:eastAsia="ru-RU"/>
        </w:rPr>
        <w:pict>
          <v:shape id="_x0000_s1106" type="#_x0000_t109" style="position:absolute;left:0;text-align:left;margin-left:35.7pt;margin-top:24.1pt;width:157.2pt;height:40.15pt;z-index:251767808">
            <v:textbox>
              <w:txbxContent>
                <w:p w:rsidR="007F77D8" w:rsidRPr="00B92107" w:rsidRDefault="007F77D8" w:rsidP="007F77D8">
                  <w:pPr>
                    <w:jc w:val="center"/>
                    <w:rPr>
                      <w:rFonts w:ascii="Times New Roman" w:hAnsi="Times New Roman" w:cs="Times New Roman"/>
                    </w:rPr>
                  </w:pPr>
                  <w:r w:rsidRPr="00B92107">
                    <w:rPr>
                      <w:rFonts w:ascii="Times New Roman" w:hAnsi="Times New Roman" w:cs="Times New Roman"/>
                      <w:sz w:val="20"/>
                      <w:szCs w:val="20"/>
                    </w:rPr>
                    <w:t>Подготовка градостроительного плана земельного</w:t>
                  </w:r>
                  <w:r w:rsidRPr="00B92107">
                    <w:rPr>
                      <w:rFonts w:ascii="Times New Roman" w:hAnsi="Times New Roman" w:cs="Times New Roman"/>
                    </w:rPr>
                    <w:t xml:space="preserve"> участка</w:t>
                  </w:r>
                </w:p>
              </w:txbxContent>
            </v:textbox>
          </v:shape>
        </w:pict>
      </w:r>
    </w:p>
    <w:p w:rsidR="007F77D8" w:rsidRDefault="007F77D8" w:rsidP="007F77D8">
      <w:pPr>
        <w:ind w:firstLine="540"/>
      </w:pPr>
    </w:p>
    <w:p w:rsidR="007F77D8" w:rsidRDefault="00E97C41" w:rsidP="007F77D8">
      <w:pPr>
        <w:ind w:firstLine="540"/>
      </w:pPr>
      <w:r>
        <w:rPr>
          <w:noProof/>
          <w:lang w:eastAsia="ru-RU"/>
        </w:rPr>
        <w:pict>
          <v:shape id="_x0000_s1119" type="#_x0000_t67" style="position:absolute;left:0;text-align:left;margin-left:322.5pt;margin-top:18.2pt;width:10.2pt;height:14.4pt;z-index:251781120"/>
        </w:pict>
      </w:r>
      <w:r>
        <w:rPr>
          <w:noProof/>
          <w:lang w:eastAsia="ru-RU"/>
        </w:rPr>
        <w:pict>
          <v:shape id="_x0000_s1118" type="#_x0000_t67" style="position:absolute;left:0;text-align:left;margin-left:112.5pt;margin-top:18.2pt;width:10.2pt;height:14.4pt;z-index:251780096"/>
        </w:pict>
      </w:r>
    </w:p>
    <w:p w:rsidR="007F77D8" w:rsidRDefault="00E97C41" w:rsidP="007F77D8">
      <w:pPr>
        <w:ind w:firstLine="540"/>
      </w:pPr>
      <w:r>
        <w:rPr>
          <w:noProof/>
          <w:lang w:eastAsia="ru-RU"/>
        </w:rPr>
        <w:pict>
          <v:shape id="_x0000_s1112" type="#_x0000_t109" style="position:absolute;left:0;text-align:left;margin-left:234.9pt;margin-top:7.15pt;width:212.4pt;height:54pt;z-index:251773952">
            <v:textbox>
              <w:txbxContent>
                <w:p w:rsidR="007F77D8" w:rsidRPr="003671CC" w:rsidRDefault="007F77D8" w:rsidP="007F77D8">
                  <w:pPr>
                    <w:jc w:val="center"/>
                    <w:rPr>
                      <w:rFonts w:ascii="Times New Roman" w:hAnsi="Times New Roman" w:cs="Times New Roman"/>
                      <w:sz w:val="20"/>
                      <w:szCs w:val="20"/>
                    </w:rPr>
                  </w:pPr>
                  <w:r w:rsidRPr="003671CC">
                    <w:rPr>
                      <w:rFonts w:ascii="Times New Roman" w:hAnsi="Times New Roman" w:cs="Times New Roman"/>
                      <w:sz w:val="20"/>
                      <w:szCs w:val="20"/>
                    </w:rPr>
                    <w:t>Подписание мотивированного отказа в выдаче градостроительного плана земельного участка</w:t>
                  </w:r>
                </w:p>
              </w:txbxContent>
            </v:textbox>
          </v:shape>
        </w:pict>
      </w:r>
      <w:r>
        <w:rPr>
          <w:noProof/>
          <w:lang w:eastAsia="ru-RU"/>
        </w:rPr>
        <w:pict>
          <v:shape id="_x0000_s1108" type="#_x0000_t109" style="position:absolute;left:0;text-align:left;margin-left:35.7pt;margin-top:7.15pt;width:157.2pt;height:54pt;z-index:251769856">
            <v:textbox>
              <w:txbxContent>
                <w:p w:rsidR="007F77D8" w:rsidRPr="00A1659F" w:rsidRDefault="007F77D8" w:rsidP="007F77D8">
                  <w:pPr>
                    <w:jc w:val="center"/>
                    <w:rPr>
                      <w:rFonts w:ascii="Times New Roman" w:hAnsi="Times New Roman" w:cs="Times New Roman"/>
                      <w:sz w:val="20"/>
                      <w:szCs w:val="20"/>
                    </w:rPr>
                  </w:pPr>
                  <w:r w:rsidRPr="00A1659F">
                    <w:rPr>
                      <w:rFonts w:ascii="Times New Roman" w:hAnsi="Times New Roman" w:cs="Times New Roman"/>
                      <w:sz w:val="20"/>
                      <w:szCs w:val="20"/>
                    </w:rPr>
                    <w:t>Подписание и регистрация градостроительного плана земельного участка</w:t>
                  </w:r>
                </w:p>
              </w:txbxContent>
            </v:textbox>
          </v:shape>
        </w:pict>
      </w:r>
    </w:p>
    <w:p w:rsidR="007F77D8" w:rsidRDefault="007F77D8" w:rsidP="007F77D8">
      <w:pPr>
        <w:ind w:firstLine="540"/>
      </w:pPr>
    </w:p>
    <w:p w:rsidR="007F77D8" w:rsidRDefault="00E97C41" w:rsidP="007F77D8">
      <w:pPr>
        <w:ind w:firstLine="540"/>
      </w:pPr>
      <w:r>
        <w:rPr>
          <w:noProof/>
          <w:lang w:eastAsia="ru-RU"/>
        </w:rPr>
        <w:pict>
          <v:shape id="_x0000_s1121" type="#_x0000_t67" style="position:absolute;left:0;text-align:left;margin-left:326.1pt;margin-top:13.25pt;width:10.2pt;height:14.4pt;z-index:251783168"/>
        </w:pict>
      </w:r>
      <w:r>
        <w:rPr>
          <w:noProof/>
          <w:lang w:eastAsia="ru-RU"/>
        </w:rPr>
        <w:pict>
          <v:shape id="_x0000_s1120" type="#_x0000_t67" style="position:absolute;left:0;text-align:left;margin-left:116.1pt;margin-top:13.25pt;width:10.2pt;height:14.4pt;z-index:251782144"/>
        </w:pict>
      </w:r>
    </w:p>
    <w:p w:rsidR="007F77D8" w:rsidRDefault="00E97C41" w:rsidP="007F77D8">
      <w:pPr>
        <w:ind w:firstLine="540"/>
      </w:pPr>
      <w:r>
        <w:rPr>
          <w:noProof/>
          <w:lang w:eastAsia="ru-RU"/>
        </w:rPr>
        <w:pict>
          <v:shape id="_x0000_s1110" type="#_x0000_t109" style="position:absolute;left:0;text-align:left;margin-left:234.9pt;margin-top:6.45pt;width:212.4pt;height:60.6pt;z-index:251771904">
            <v:textbox>
              <w:txbxContent>
                <w:p w:rsidR="007F77D8" w:rsidRPr="00A1659F" w:rsidRDefault="007F77D8" w:rsidP="007F77D8">
                  <w:pPr>
                    <w:jc w:val="center"/>
                    <w:rPr>
                      <w:rFonts w:ascii="Times New Roman" w:hAnsi="Times New Roman" w:cs="Times New Roman"/>
                      <w:sz w:val="20"/>
                      <w:szCs w:val="20"/>
                    </w:rPr>
                  </w:pPr>
                  <w:r w:rsidRPr="00A1659F">
                    <w:rPr>
                      <w:rFonts w:ascii="Times New Roman" w:hAnsi="Times New Roman" w:cs="Times New Roman"/>
                      <w:sz w:val="20"/>
                      <w:szCs w:val="20"/>
                    </w:rPr>
                    <w:t>Направление заявителю мотивированного отказа в предоставлении муниципальной услуги</w:t>
                  </w:r>
                </w:p>
              </w:txbxContent>
            </v:textbox>
          </v:shape>
        </w:pict>
      </w:r>
      <w:r>
        <w:rPr>
          <w:noProof/>
          <w:lang w:eastAsia="ru-RU"/>
        </w:rPr>
        <w:pict>
          <v:shape id="_x0000_s1109" type="#_x0000_t109" style="position:absolute;left:0;text-align:left;margin-left:38.9pt;margin-top:6.45pt;width:159.4pt;height:55.2pt;z-index:251770880">
            <v:textbox>
              <w:txbxContent>
                <w:p w:rsidR="007F77D8" w:rsidRPr="002F57AD" w:rsidRDefault="007F77D8" w:rsidP="007F77D8">
                  <w:pPr>
                    <w:jc w:val="center"/>
                    <w:rPr>
                      <w:rFonts w:ascii="Times New Roman" w:hAnsi="Times New Roman" w:cs="Times New Roman"/>
                      <w:sz w:val="20"/>
                      <w:szCs w:val="20"/>
                    </w:rPr>
                  </w:pPr>
                  <w:r w:rsidRPr="002F57AD">
                    <w:rPr>
                      <w:rFonts w:ascii="Times New Roman" w:hAnsi="Times New Roman" w:cs="Times New Roman"/>
                      <w:sz w:val="20"/>
                      <w:szCs w:val="20"/>
                    </w:rPr>
                    <w:t>Направление заявителю градостроительного плана земельного участка</w:t>
                  </w:r>
                </w:p>
              </w:txbxContent>
            </v:textbox>
          </v:shape>
        </w:pict>
      </w:r>
    </w:p>
    <w:p w:rsidR="007F77D8" w:rsidRDefault="007F77D8" w:rsidP="007F77D8">
      <w:pPr>
        <w:ind w:firstLine="540"/>
      </w:pPr>
    </w:p>
    <w:p w:rsidR="007F77D8" w:rsidRDefault="007F77D8" w:rsidP="007F77D8">
      <w:pPr>
        <w:ind w:firstLine="540"/>
      </w:pPr>
    </w:p>
    <w:p w:rsidR="007F77D8" w:rsidRDefault="007F77D8" w:rsidP="007F77D8">
      <w:pPr>
        <w:ind w:firstLine="540"/>
      </w:pPr>
    </w:p>
    <w:p w:rsidR="007F77D8" w:rsidRDefault="007F77D8" w:rsidP="007F77D8">
      <w:pPr>
        <w:ind w:firstLine="540"/>
      </w:pPr>
    </w:p>
    <w:p w:rsidR="007F77D8" w:rsidRDefault="007F77D8" w:rsidP="007F77D8">
      <w:pPr>
        <w:ind w:firstLine="540"/>
      </w:pPr>
    </w:p>
    <w:p w:rsidR="007F77D8" w:rsidRPr="00933441" w:rsidRDefault="007F77D8" w:rsidP="007F77D8">
      <w:pPr>
        <w:autoSpaceDE w:val="0"/>
        <w:autoSpaceDN w:val="0"/>
        <w:adjustRightInd w:val="0"/>
        <w:spacing w:after="0" w:line="240" w:lineRule="auto"/>
        <w:jc w:val="center"/>
        <w:rPr>
          <w:rFonts w:ascii="Times New Roman" w:hAnsi="Times New Roman" w:cs="Times New Roman"/>
          <w:sz w:val="20"/>
          <w:szCs w:val="20"/>
        </w:rPr>
      </w:pPr>
    </w:p>
    <w:tbl>
      <w:tblPr>
        <w:tblStyle w:val="ad"/>
        <w:tblW w:w="9107"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4111"/>
      </w:tblGrid>
      <w:tr w:rsidR="007F77D8" w:rsidRPr="00B868A3" w:rsidTr="007F77D8">
        <w:tc>
          <w:tcPr>
            <w:tcW w:w="4996" w:type="dxa"/>
          </w:tcPr>
          <w:p w:rsidR="007F77D8" w:rsidRPr="00B868A3" w:rsidRDefault="007F77D8" w:rsidP="007F77D8">
            <w:pPr>
              <w:tabs>
                <w:tab w:val="num" w:pos="432"/>
              </w:tabs>
              <w:spacing w:line="360" w:lineRule="auto"/>
              <w:jc w:val="center"/>
              <w:outlineLvl w:val="0"/>
              <w:rPr>
                <w:rFonts w:ascii="Times New Roman" w:hAnsi="Times New Roman" w:cs="Times New Roman"/>
                <w:sz w:val="24"/>
                <w:szCs w:val="24"/>
                <w:lang w:eastAsia="ar-SA"/>
              </w:rPr>
            </w:pPr>
          </w:p>
        </w:tc>
        <w:tc>
          <w:tcPr>
            <w:tcW w:w="4111" w:type="dxa"/>
          </w:tcPr>
          <w:p w:rsidR="007F77D8" w:rsidRPr="00B36539" w:rsidRDefault="007F77D8" w:rsidP="007F77D8">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16"/>
                <w:szCs w:val="16"/>
                <w:lang w:eastAsia="ar-SA"/>
              </w:rPr>
              <w:t xml:space="preserve">            </w:t>
            </w:r>
            <w:r w:rsidRPr="00B36539">
              <w:rPr>
                <w:rFonts w:ascii="Times New Roman" w:hAnsi="Times New Roman" w:cs="Times New Roman"/>
                <w:sz w:val="20"/>
                <w:szCs w:val="20"/>
                <w:lang w:eastAsia="ar-SA"/>
              </w:rPr>
              <w:t>Приложение № 6</w:t>
            </w:r>
          </w:p>
          <w:p w:rsidR="007F77D8" w:rsidRPr="00B36539" w:rsidRDefault="007F77D8" w:rsidP="007F77D8">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к административному регламенту</w:t>
            </w:r>
          </w:p>
          <w:p w:rsidR="007F77D8" w:rsidRDefault="007F77D8" w:rsidP="007F77D8">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предоставления муниципальной</w:t>
            </w:r>
            <w:r>
              <w:rPr>
                <w:rFonts w:ascii="Times New Roman" w:hAnsi="Times New Roman" w:cs="Times New Roman"/>
                <w:sz w:val="20"/>
                <w:szCs w:val="20"/>
                <w:lang w:eastAsia="ar-SA"/>
              </w:rPr>
              <w:t xml:space="preserve"> </w:t>
            </w:r>
            <w:r w:rsidRPr="00B36539">
              <w:rPr>
                <w:rFonts w:ascii="Times New Roman" w:hAnsi="Times New Roman" w:cs="Times New Roman"/>
                <w:sz w:val="20"/>
                <w:szCs w:val="20"/>
                <w:lang w:eastAsia="ar-SA"/>
              </w:rPr>
              <w:t xml:space="preserve">услуги </w:t>
            </w:r>
          </w:p>
          <w:p w:rsidR="00194A5B" w:rsidRDefault="007F77D8" w:rsidP="007F77D8">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 xml:space="preserve">«Выдача градостроительных </w:t>
            </w:r>
          </w:p>
          <w:p w:rsidR="007F77D8" w:rsidRPr="00194A5B" w:rsidRDefault="007F77D8" w:rsidP="00194A5B">
            <w:pPr>
              <w:tabs>
                <w:tab w:val="num" w:pos="-108"/>
              </w:tabs>
              <w:ind w:left="-108"/>
              <w:jc w:val="center"/>
              <w:outlineLvl w:val="0"/>
              <w:rPr>
                <w:rFonts w:ascii="Times New Roman" w:hAnsi="Times New Roman" w:cs="Times New Roman"/>
                <w:sz w:val="20"/>
                <w:szCs w:val="20"/>
                <w:lang w:eastAsia="ar-SA"/>
              </w:rPr>
            </w:pPr>
            <w:r w:rsidRPr="00B36539">
              <w:rPr>
                <w:rFonts w:ascii="Times New Roman" w:hAnsi="Times New Roman" w:cs="Times New Roman"/>
                <w:sz w:val="20"/>
                <w:szCs w:val="20"/>
                <w:lang w:eastAsia="ar-SA"/>
              </w:rPr>
              <w:t>планов земельных участков»</w:t>
            </w:r>
          </w:p>
        </w:tc>
      </w:tr>
    </w:tbl>
    <w:p w:rsidR="007F77D8" w:rsidRPr="00933441" w:rsidRDefault="007F77D8" w:rsidP="007F77D8">
      <w:pPr>
        <w:autoSpaceDE w:val="0"/>
        <w:autoSpaceDN w:val="0"/>
        <w:adjustRightInd w:val="0"/>
        <w:spacing w:after="0" w:line="360" w:lineRule="auto"/>
        <w:rPr>
          <w:rFonts w:ascii="Times New Roman" w:hAnsi="Times New Roman" w:cs="Times New Roman"/>
          <w:sz w:val="24"/>
          <w:szCs w:val="24"/>
        </w:rPr>
      </w:pPr>
    </w:p>
    <w:p w:rsidR="007F77D8" w:rsidRPr="00933441" w:rsidRDefault="007F77D8" w:rsidP="007F77D8">
      <w:pPr>
        <w:autoSpaceDE w:val="0"/>
        <w:autoSpaceDN w:val="0"/>
        <w:adjustRightInd w:val="0"/>
        <w:spacing w:after="0" w:line="360" w:lineRule="auto"/>
        <w:ind w:firstLine="709"/>
        <w:jc w:val="center"/>
        <w:rPr>
          <w:rFonts w:ascii="Times New Roman" w:hAnsi="Times New Roman" w:cs="Times New Roman"/>
          <w:b/>
          <w:sz w:val="24"/>
          <w:szCs w:val="24"/>
        </w:rPr>
      </w:pPr>
    </w:p>
    <w:p w:rsidR="007F77D8" w:rsidRPr="00933441" w:rsidRDefault="007F77D8" w:rsidP="007F77D8">
      <w:pPr>
        <w:autoSpaceDE w:val="0"/>
        <w:autoSpaceDN w:val="0"/>
        <w:adjustRightInd w:val="0"/>
        <w:spacing w:after="0" w:line="360" w:lineRule="auto"/>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7F77D8" w:rsidRPr="00933441" w:rsidRDefault="007F77D8" w:rsidP="007F77D8">
      <w:pPr>
        <w:autoSpaceDE w:val="0"/>
        <w:autoSpaceDN w:val="0"/>
        <w:adjustRightInd w:val="0"/>
        <w:spacing w:after="0" w:line="360" w:lineRule="auto"/>
        <w:ind w:firstLine="709"/>
        <w:jc w:val="center"/>
        <w:rPr>
          <w:rFonts w:ascii="Times New Roman" w:hAnsi="Times New Roman" w:cs="Times New Roman"/>
          <w:b/>
          <w:sz w:val="24"/>
          <w:szCs w:val="24"/>
        </w:rPr>
      </w:pPr>
    </w:p>
    <w:p w:rsidR="007F77D8" w:rsidRDefault="007F77D8" w:rsidP="007F77D8">
      <w:pPr>
        <w:spacing w:after="0" w:line="360" w:lineRule="auto"/>
        <w:jc w:val="both"/>
        <w:rPr>
          <w:rFonts w:ascii="Times New Roman" w:hAnsi="Times New Roman" w:cs="Times New Roman"/>
          <w:sz w:val="24"/>
          <w:szCs w:val="24"/>
        </w:rPr>
      </w:pPr>
      <w:r w:rsidRPr="002F57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7AD">
        <w:rPr>
          <w:rFonts w:ascii="Times New Roman" w:hAnsi="Times New Roman" w:cs="Times New Roman"/>
          <w:sz w:val="24"/>
          <w:szCs w:val="24"/>
        </w:rPr>
        <w:t>а) прием и регистрация заявления и документов;</w:t>
      </w:r>
      <w:r w:rsidRPr="002F57AD">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F57AD">
        <w:rPr>
          <w:rFonts w:ascii="Times New Roman" w:hAnsi="Times New Roman" w:cs="Times New Roman"/>
          <w:sz w:val="24"/>
          <w:szCs w:val="24"/>
        </w:rPr>
        <w:t xml:space="preserve">б) </w:t>
      </w:r>
      <w:r>
        <w:rPr>
          <w:rFonts w:ascii="Times New Roman" w:hAnsi="Times New Roman" w:cs="Times New Roman"/>
          <w:sz w:val="24"/>
          <w:szCs w:val="24"/>
        </w:rPr>
        <w:t>р</w:t>
      </w:r>
      <w:r w:rsidRPr="002F57AD">
        <w:rPr>
          <w:rFonts w:ascii="Times New Roman" w:hAnsi="Times New Roman" w:cs="Times New Roman"/>
          <w:sz w:val="24"/>
          <w:szCs w:val="24"/>
        </w:rPr>
        <w:t xml:space="preserve">ассмотрение </w:t>
      </w:r>
      <w:r>
        <w:rPr>
          <w:rFonts w:ascii="Times New Roman" w:hAnsi="Times New Roman" w:cs="Times New Roman"/>
          <w:sz w:val="24"/>
          <w:szCs w:val="24"/>
        </w:rPr>
        <w:t>заявления и представленных документов;</w:t>
      </w:r>
      <w:r w:rsidRPr="002F57AD">
        <w:rPr>
          <w:rFonts w:ascii="Times New Roman" w:hAnsi="Times New Roman" w:cs="Times New Roman"/>
          <w:sz w:val="24"/>
          <w:szCs w:val="24"/>
        </w:rPr>
        <w:t xml:space="preserve"> </w:t>
      </w:r>
    </w:p>
    <w:p w:rsidR="007F77D8" w:rsidRPr="00727A0B" w:rsidRDefault="007F77D8" w:rsidP="007F7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A0B">
        <w:rPr>
          <w:rFonts w:ascii="Times New Roman" w:hAnsi="Times New Roman" w:cs="Times New Roman"/>
          <w:sz w:val="24"/>
          <w:szCs w:val="24"/>
        </w:rPr>
        <w:t>в) подготовка градостроительного плана земельного участка  либо  мотивированного отказа в выдаче градостроительного плана земельного участка</w:t>
      </w:r>
      <w:r w:rsidRPr="002A2EC8">
        <w:rPr>
          <w:rFonts w:ascii="Times New Roman" w:hAnsi="Times New Roman" w:cs="Times New Roman"/>
          <w:b/>
          <w:sz w:val="24"/>
          <w:szCs w:val="24"/>
        </w:rPr>
        <w:t>;</w:t>
      </w:r>
    </w:p>
    <w:p w:rsidR="007F77D8" w:rsidRPr="00F652A7" w:rsidRDefault="007F77D8" w:rsidP="007F77D8">
      <w:pPr>
        <w:jc w:val="both"/>
        <w:rPr>
          <w:rFonts w:ascii="Times New Roman" w:hAnsi="Times New Roman" w:cs="Times New Roman"/>
          <w:sz w:val="24"/>
          <w:szCs w:val="24"/>
        </w:rPr>
      </w:pPr>
      <w:r w:rsidRPr="00F652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652A7">
        <w:rPr>
          <w:rFonts w:ascii="Times New Roman" w:hAnsi="Times New Roman" w:cs="Times New Roman"/>
          <w:sz w:val="24"/>
          <w:szCs w:val="24"/>
        </w:rPr>
        <w:t>г) подписание градостроительного плана и  регистрация  либо подписание мотивированного отказа в выдаче градостроительного плана земельного участка;</w:t>
      </w:r>
    </w:p>
    <w:p w:rsidR="007F77D8" w:rsidRPr="00933441" w:rsidRDefault="007F77D8" w:rsidP="007F77D8">
      <w:pPr>
        <w:tabs>
          <w:tab w:val="left" w:pos="567"/>
          <w:tab w:val="left" w:pos="709"/>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F652A7">
        <w:rPr>
          <w:rFonts w:ascii="Times New Roman" w:hAnsi="Times New Roman" w:cs="Times New Roman"/>
          <w:sz w:val="24"/>
          <w:szCs w:val="24"/>
        </w:rPr>
        <w:t>д) направление  заявителю градостроительного плана земельного участка  либо мотивированного отказа  в предоставлении муниципальной услуги.</w:t>
      </w:r>
    </w:p>
    <w:p w:rsidR="007F77D8" w:rsidRPr="00B868A3" w:rsidRDefault="007F77D8" w:rsidP="007F77D8">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b/>
          <w:sz w:val="24"/>
          <w:szCs w:val="24"/>
        </w:rPr>
        <w:t>1. Прием и регистрация заявления и документов</w:t>
      </w:r>
    </w:p>
    <w:p w:rsidR="007F77D8" w:rsidRPr="00B868A3" w:rsidRDefault="007F77D8" w:rsidP="007F77D8">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Основанием для начала административной процеду</w:t>
      </w:r>
      <w:r>
        <w:rPr>
          <w:rFonts w:ascii="Times New Roman" w:hAnsi="Times New Roman" w:cs="Times New Roman"/>
          <w:sz w:val="24"/>
          <w:szCs w:val="24"/>
        </w:rPr>
        <w:t>ры является подача  заявителем</w:t>
      </w:r>
      <w:r w:rsidRPr="00B868A3">
        <w:rPr>
          <w:rFonts w:ascii="Times New Roman" w:hAnsi="Times New Roman" w:cs="Times New Roman"/>
          <w:sz w:val="24"/>
          <w:szCs w:val="24"/>
        </w:rPr>
        <w:t xml:space="preserve"> заявления (приложение № 3</w:t>
      </w:r>
      <w:r>
        <w:rPr>
          <w:rFonts w:ascii="Times New Roman" w:hAnsi="Times New Roman" w:cs="Times New Roman"/>
          <w:sz w:val="24"/>
          <w:szCs w:val="24"/>
        </w:rPr>
        <w:t xml:space="preserve"> к настоящему Регламенту</w:t>
      </w:r>
      <w:r w:rsidRPr="00B868A3">
        <w:rPr>
          <w:rFonts w:ascii="Times New Roman" w:hAnsi="Times New Roman" w:cs="Times New Roman"/>
          <w:sz w:val="24"/>
          <w:szCs w:val="24"/>
        </w:rPr>
        <w:t>) в Управление.</w:t>
      </w:r>
    </w:p>
    <w:p w:rsidR="007F77D8" w:rsidRPr="00B868A3" w:rsidRDefault="007F77D8" w:rsidP="007F77D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Зарегистрированные специалистом Управления, ответственного за предоставление муниципальной услуги, письменные заявления, в день поступления  направляются начальнику Управления на рассмотрение.</w:t>
      </w:r>
    </w:p>
    <w:p w:rsidR="007F77D8" w:rsidRPr="00B868A3" w:rsidRDefault="007F77D8" w:rsidP="007F77D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Начальник Управления рассматривает поступившие документы и назначает     специалиста Управления для исполнения муниципальной услуги. Указания по исполнению даются в форме резолюции.</w:t>
      </w:r>
    </w:p>
    <w:p w:rsidR="007F77D8" w:rsidRPr="00B868A3" w:rsidRDefault="007F77D8" w:rsidP="007F77D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«Прием и регистрация заявления и документов» - 1 рабочий день.</w:t>
      </w:r>
    </w:p>
    <w:p w:rsidR="007F77D8" w:rsidRDefault="007F77D8" w:rsidP="007F77D8">
      <w:pPr>
        <w:tabs>
          <w:tab w:val="left" w:pos="720"/>
        </w:tabs>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2. Рассмотрение заявления и представленных  документов</w:t>
      </w:r>
    </w:p>
    <w:p w:rsidR="007F77D8" w:rsidRPr="005A3E3E" w:rsidRDefault="007F77D8" w:rsidP="007F77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3E3E">
        <w:rPr>
          <w:rFonts w:ascii="Times New Roman" w:hAnsi="Times New Roman" w:cs="Times New Roman"/>
          <w:sz w:val="24"/>
          <w:szCs w:val="24"/>
        </w:rPr>
        <w:t>Основанием для начала административной процедуры  является поступление документов специалисту, ответственному за подготовку результата муниципальной услуги.</w:t>
      </w:r>
    </w:p>
    <w:p w:rsidR="007F77D8" w:rsidRPr="00731A20" w:rsidRDefault="007F77D8" w:rsidP="007F77D8">
      <w:pPr>
        <w:spacing w:after="0" w:line="360" w:lineRule="auto"/>
        <w:ind w:firstLine="720"/>
        <w:jc w:val="both"/>
        <w:rPr>
          <w:rFonts w:ascii="Times New Roman" w:hAnsi="Times New Roman" w:cs="Times New Roman"/>
          <w:sz w:val="24"/>
          <w:szCs w:val="24"/>
        </w:rPr>
      </w:pPr>
      <w:r w:rsidRPr="00731A20">
        <w:rPr>
          <w:rFonts w:ascii="Times New Roman" w:hAnsi="Times New Roman" w:cs="Times New Roman"/>
          <w:sz w:val="24"/>
          <w:szCs w:val="24"/>
        </w:rPr>
        <w:t>Специалист, ответственный за подготовку результата муниципальной услуги, проводит проверку правовых оснований для предоставления муниципальной услуги.</w:t>
      </w:r>
    </w:p>
    <w:p w:rsidR="007F77D8" w:rsidRPr="00731A20" w:rsidRDefault="007F77D8" w:rsidP="007F77D8">
      <w:pPr>
        <w:spacing w:after="0" w:line="360" w:lineRule="auto"/>
        <w:ind w:firstLine="720"/>
        <w:jc w:val="both"/>
        <w:rPr>
          <w:rFonts w:ascii="Times New Roman" w:hAnsi="Times New Roman" w:cs="Times New Roman"/>
          <w:sz w:val="24"/>
          <w:szCs w:val="24"/>
        </w:rPr>
      </w:pPr>
      <w:r w:rsidRPr="00731A20">
        <w:rPr>
          <w:rFonts w:ascii="Times New Roman" w:hAnsi="Times New Roman" w:cs="Times New Roman"/>
          <w:sz w:val="24"/>
          <w:szCs w:val="24"/>
        </w:rPr>
        <w:t>Основанием для начала формирования и направления межведомственного за</w:t>
      </w:r>
      <w:r>
        <w:rPr>
          <w:rFonts w:ascii="Times New Roman" w:hAnsi="Times New Roman" w:cs="Times New Roman"/>
          <w:sz w:val="24"/>
          <w:szCs w:val="24"/>
        </w:rPr>
        <w:t>проса является непредставление з</w:t>
      </w:r>
      <w:r w:rsidRPr="00731A20">
        <w:rPr>
          <w:rFonts w:ascii="Times New Roman" w:hAnsi="Times New Roman" w:cs="Times New Roman"/>
          <w:sz w:val="24"/>
          <w:szCs w:val="24"/>
        </w:rPr>
        <w:t xml:space="preserve">аявителем по собственной инициативе документов, указанных в </w:t>
      </w:r>
      <w:r>
        <w:rPr>
          <w:rFonts w:ascii="Times New Roman" w:hAnsi="Times New Roman" w:cs="Times New Roman"/>
          <w:sz w:val="24"/>
          <w:szCs w:val="24"/>
        </w:rPr>
        <w:t>под</w:t>
      </w:r>
      <w:r w:rsidRPr="00731A20">
        <w:rPr>
          <w:rFonts w:ascii="Times New Roman" w:hAnsi="Times New Roman" w:cs="Times New Roman"/>
          <w:sz w:val="24"/>
          <w:szCs w:val="24"/>
        </w:rPr>
        <w:t>пункте</w:t>
      </w:r>
      <w:r>
        <w:rPr>
          <w:rFonts w:ascii="Times New Roman" w:hAnsi="Times New Roman" w:cs="Times New Roman"/>
          <w:sz w:val="24"/>
          <w:szCs w:val="24"/>
        </w:rPr>
        <w:t xml:space="preserve"> 9.2 пункта 9 настоящего  Р</w:t>
      </w:r>
      <w:r w:rsidRPr="00731A20">
        <w:rPr>
          <w:rFonts w:ascii="Times New Roman" w:hAnsi="Times New Roman" w:cs="Times New Roman"/>
          <w:sz w:val="24"/>
          <w:szCs w:val="24"/>
        </w:rPr>
        <w:t xml:space="preserve">егламента. </w:t>
      </w:r>
    </w:p>
    <w:p w:rsidR="007F77D8" w:rsidRPr="00731A20" w:rsidRDefault="007F77D8" w:rsidP="007F77D8">
      <w:pPr>
        <w:spacing w:after="0" w:line="360" w:lineRule="auto"/>
        <w:ind w:firstLine="720"/>
        <w:jc w:val="both"/>
        <w:rPr>
          <w:rFonts w:ascii="Times New Roman" w:hAnsi="Times New Roman" w:cs="Times New Roman"/>
          <w:sz w:val="24"/>
          <w:szCs w:val="24"/>
        </w:rPr>
      </w:pPr>
      <w:r w:rsidRPr="00731A20">
        <w:rPr>
          <w:rFonts w:ascii="Times New Roman" w:hAnsi="Times New Roman" w:cs="Times New Roman"/>
          <w:sz w:val="24"/>
          <w:szCs w:val="24"/>
        </w:rPr>
        <w:lastRenderedPageBreak/>
        <w:t>Направление запроса осуществляется по каналам единой системы межведомственного информационного взаимодействия в порядке, определенном законодательством Российской Федерации.</w:t>
      </w:r>
    </w:p>
    <w:p w:rsidR="007F77D8" w:rsidRPr="00731A20" w:rsidRDefault="007F77D8" w:rsidP="007F77D8">
      <w:pPr>
        <w:tabs>
          <w:tab w:val="left" w:pos="720"/>
        </w:tabs>
        <w:spacing w:after="0" w:line="360" w:lineRule="auto"/>
        <w:ind w:firstLine="540"/>
        <w:jc w:val="both"/>
        <w:rPr>
          <w:rFonts w:ascii="Times New Roman" w:hAnsi="Times New Roman" w:cs="Times New Roman"/>
          <w:sz w:val="24"/>
          <w:szCs w:val="24"/>
        </w:rPr>
      </w:pPr>
      <w:r w:rsidRPr="00731A20">
        <w:rPr>
          <w:rFonts w:ascii="Times New Roman" w:hAnsi="Times New Roman" w:cs="Times New Roman"/>
          <w:sz w:val="24"/>
          <w:szCs w:val="24"/>
        </w:rPr>
        <w:t>При возможном электронном взаимодействии вышеуказанные документы предоставляются в электронном виде.</w:t>
      </w:r>
    </w:p>
    <w:p w:rsidR="007F77D8" w:rsidRPr="00731A20" w:rsidRDefault="007F77D8" w:rsidP="007F77D8">
      <w:pPr>
        <w:tabs>
          <w:tab w:val="left" w:pos="720"/>
        </w:tabs>
        <w:spacing w:after="0" w:line="360" w:lineRule="auto"/>
        <w:ind w:firstLine="540"/>
        <w:jc w:val="both"/>
        <w:rPr>
          <w:rFonts w:ascii="Times New Roman" w:hAnsi="Times New Roman" w:cs="Times New Roman"/>
          <w:sz w:val="24"/>
          <w:szCs w:val="24"/>
        </w:rPr>
      </w:pPr>
      <w:r w:rsidRPr="00731A20">
        <w:rPr>
          <w:rFonts w:ascii="Times New Roman" w:hAnsi="Times New Roman" w:cs="Times New Roman"/>
          <w:sz w:val="24"/>
          <w:szCs w:val="24"/>
        </w:rPr>
        <w:t xml:space="preserve">  Специалист Управления в течение семи дней с даты получения заявления направляет запросы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7F77D8" w:rsidRDefault="007F77D8" w:rsidP="007F77D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Максимальный срок выполнения действий административной процедуры «Рассмотрение заявления </w:t>
      </w:r>
      <w:r>
        <w:rPr>
          <w:rFonts w:ascii="Times New Roman" w:hAnsi="Times New Roman" w:cs="Times New Roman"/>
          <w:sz w:val="24"/>
          <w:szCs w:val="24"/>
        </w:rPr>
        <w:t>и представленных документов» - 7  дней</w:t>
      </w:r>
      <w:r w:rsidRPr="00B868A3">
        <w:rPr>
          <w:rFonts w:ascii="Times New Roman" w:hAnsi="Times New Roman" w:cs="Times New Roman"/>
          <w:sz w:val="24"/>
          <w:szCs w:val="24"/>
        </w:rPr>
        <w:t>.</w:t>
      </w:r>
    </w:p>
    <w:p w:rsidR="007F77D8" w:rsidRPr="0035443E" w:rsidRDefault="007F77D8" w:rsidP="007F77D8">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35443E">
        <w:rPr>
          <w:rFonts w:ascii="Times New Roman" w:hAnsi="Times New Roman" w:cs="Times New Roman"/>
          <w:sz w:val="24"/>
          <w:szCs w:val="24"/>
        </w:rPr>
        <w:t>Результатом административной процедуры является</w:t>
      </w:r>
      <w:r>
        <w:rPr>
          <w:rFonts w:ascii="Times New Roman" w:hAnsi="Times New Roman" w:cs="Times New Roman"/>
          <w:sz w:val="24"/>
          <w:szCs w:val="24"/>
        </w:rPr>
        <w:t xml:space="preserve"> направление запросов.</w:t>
      </w:r>
    </w:p>
    <w:p w:rsidR="007F77D8" w:rsidRDefault="007F77D8" w:rsidP="007F77D8">
      <w:pPr>
        <w:pStyle w:val="ConsPlusNormal"/>
        <w:ind w:firstLine="540"/>
        <w:jc w:val="both"/>
        <w:rPr>
          <w:b/>
        </w:rPr>
      </w:pPr>
      <w:r w:rsidRPr="00B868A3">
        <w:t xml:space="preserve">  </w:t>
      </w:r>
      <w:r>
        <w:rPr>
          <w:b/>
        </w:rPr>
        <w:t>3. Подготовка  проекта градостроительного плана земельного участка</w:t>
      </w:r>
      <w:r w:rsidRPr="00B868A3">
        <w:rPr>
          <w:b/>
        </w:rPr>
        <w:t xml:space="preserve"> либо  мотивированного отказа в </w:t>
      </w:r>
      <w:r>
        <w:rPr>
          <w:b/>
        </w:rPr>
        <w:t>выдаче градостроительного плана земельного участка</w:t>
      </w:r>
    </w:p>
    <w:p w:rsidR="007F77D8" w:rsidRPr="00B868A3" w:rsidRDefault="007F77D8" w:rsidP="007F77D8">
      <w:pPr>
        <w:pStyle w:val="ConsPlusNormal"/>
        <w:ind w:firstLine="540"/>
        <w:jc w:val="both"/>
        <w:rPr>
          <w:b/>
        </w:rPr>
      </w:pPr>
    </w:p>
    <w:p w:rsidR="007F77D8" w:rsidRPr="00B868A3" w:rsidRDefault="007F77D8" w:rsidP="007F77D8">
      <w:pPr>
        <w:pStyle w:val="ConsPlusNormal"/>
        <w:spacing w:line="360" w:lineRule="auto"/>
        <w:ind w:firstLine="540"/>
        <w:jc w:val="both"/>
      </w:pPr>
      <w:r w:rsidRPr="00B868A3">
        <w:t xml:space="preserve">  </w:t>
      </w:r>
      <w:r>
        <w:t>Основанием для начала административной процедуры является  получение сведений  по межведомственным запросам  и от  организаций, осуществляющих эксплуатацию сетей инженерно-технического обеспечения, технических условий для подключения. С</w:t>
      </w:r>
      <w:r w:rsidRPr="00B868A3">
        <w:t>пециалист Упра</w:t>
      </w:r>
      <w:r>
        <w:t xml:space="preserve">вления готовит проект градостроительного плана земельного участка либо в случае наличия оснований, указанных в пункте 11 настоящего Регламента, мотивированный отказ </w:t>
      </w:r>
      <w:r w:rsidRPr="00727A0B">
        <w:t>в выдаче градостроительного плана земельного участка</w:t>
      </w:r>
      <w:r>
        <w:t xml:space="preserve"> </w:t>
      </w:r>
      <w:r w:rsidRPr="00B868A3">
        <w:t xml:space="preserve"> и направляет  начальнику Управления  на подпись.</w:t>
      </w:r>
    </w:p>
    <w:p w:rsidR="007F77D8" w:rsidRDefault="007F77D8" w:rsidP="007F77D8">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процеду</w:t>
      </w:r>
      <w:r>
        <w:rPr>
          <w:rFonts w:ascii="Times New Roman" w:hAnsi="Times New Roman" w:cs="Times New Roman"/>
          <w:sz w:val="24"/>
          <w:szCs w:val="24"/>
        </w:rPr>
        <w:t xml:space="preserve">ры «Подготовка проекта градостроительного плана </w:t>
      </w:r>
      <w:r w:rsidRPr="00B868A3">
        <w:rPr>
          <w:rFonts w:ascii="Times New Roman" w:hAnsi="Times New Roman" w:cs="Times New Roman"/>
          <w:sz w:val="24"/>
          <w:szCs w:val="24"/>
        </w:rPr>
        <w:t xml:space="preserve"> либо  мотивированног</w:t>
      </w:r>
      <w:r>
        <w:rPr>
          <w:rFonts w:ascii="Times New Roman" w:hAnsi="Times New Roman" w:cs="Times New Roman"/>
          <w:sz w:val="24"/>
          <w:szCs w:val="24"/>
        </w:rPr>
        <w:t xml:space="preserve">о </w:t>
      </w:r>
      <w:r w:rsidRPr="00EF3D8B">
        <w:rPr>
          <w:rFonts w:ascii="Times New Roman" w:hAnsi="Times New Roman" w:cs="Times New Roman"/>
          <w:sz w:val="24"/>
          <w:szCs w:val="24"/>
        </w:rPr>
        <w:t>отказа в  выдаче градостроительного плана земельного участка</w:t>
      </w:r>
      <w:r>
        <w:rPr>
          <w:rFonts w:ascii="Times New Roman" w:hAnsi="Times New Roman" w:cs="Times New Roman"/>
          <w:sz w:val="24"/>
          <w:szCs w:val="24"/>
        </w:rPr>
        <w:t>» - 18 рабочих дней с момента поступления заявления специалисту, ответственному за подготовку результата муниципальной услуги</w:t>
      </w:r>
      <w:r w:rsidRPr="00EF3D8B">
        <w:rPr>
          <w:rFonts w:ascii="Times New Roman" w:hAnsi="Times New Roman" w:cs="Times New Roman"/>
          <w:sz w:val="24"/>
          <w:szCs w:val="24"/>
        </w:rPr>
        <w:t>.</w:t>
      </w:r>
    </w:p>
    <w:p w:rsidR="007F77D8" w:rsidRPr="00EF3D8B" w:rsidRDefault="007F77D8" w:rsidP="007F77D8">
      <w:pPr>
        <w:pStyle w:val="ConsPlusNormal"/>
        <w:tabs>
          <w:tab w:val="left" w:pos="720"/>
        </w:tabs>
        <w:spacing w:line="360" w:lineRule="auto"/>
        <w:ind w:firstLine="540"/>
        <w:jc w:val="both"/>
      </w:pPr>
      <w:r>
        <w:t>Результатом административной процедуры является подготовка проекта градостроительного плана земельного участка или мотивированного отказа в выдаче градостроительного плана земельного участка.</w:t>
      </w:r>
    </w:p>
    <w:p w:rsidR="007F77D8" w:rsidRDefault="007F77D8" w:rsidP="007F77D8">
      <w:pPr>
        <w:tabs>
          <w:tab w:val="left" w:pos="720"/>
        </w:tabs>
        <w:spacing w:after="0" w:line="240" w:lineRule="auto"/>
        <w:ind w:firstLine="540"/>
        <w:rPr>
          <w:rFonts w:ascii="Times New Roman" w:hAnsi="Times New Roman" w:cs="Times New Roman"/>
          <w:b/>
          <w:sz w:val="24"/>
          <w:szCs w:val="24"/>
        </w:rPr>
      </w:pPr>
      <w:r w:rsidRPr="00A77F0A">
        <w:rPr>
          <w:rFonts w:ascii="Times New Roman" w:hAnsi="Times New Roman" w:cs="Times New Roman"/>
          <w:b/>
          <w:sz w:val="24"/>
          <w:szCs w:val="24"/>
        </w:rPr>
        <w:t xml:space="preserve"> 4. Подписание градостроительного плана и  регистрация  либо подписание мотивированного отказа в выдаче градостроите</w:t>
      </w:r>
      <w:r>
        <w:rPr>
          <w:rFonts w:ascii="Times New Roman" w:hAnsi="Times New Roman" w:cs="Times New Roman"/>
          <w:b/>
          <w:sz w:val="24"/>
          <w:szCs w:val="24"/>
        </w:rPr>
        <w:t>льного плана земельного участка</w:t>
      </w:r>
    </w:p>
    <w:p w:rsidR="007F77D8" w:rsidRPr="00A77F0A" w:rsidRDefault="007F77D8" w:rsidP="007F77D8">
      <w:pPr>
        <w:tabs>
          <w:tab w:val="left" w:pos="720"/>
        </w:tabs>
        <w:spacing w:after="0" w:line="240" w:lineRule="auto"/>
        <w:ind w:firstLine="540"/>
        <w:rPr>
          <w:rFonts w:ascii="Times New Roman" w:hAnsi="Times New Roman" w:cs="Times New Roman"/>
          <w:b/>
          <w:sz w:val="24"/>
          <w:szCs w:val="24"/>
        </w:rPr>
      </w:pPr>
    </w:p>
    <w:p w:rsidR="007F77D8" w:rsidRDefault="007F77D8" w:rsidP="007F77D8">
      <w:pPr>
        <w:pStyle w:val="ConsPlusNormal"/>
        <w:tabs>
          <w:tab w:val="left" w:pos="720"/>
        </w:tabs>
        <w:spacing w:line="360" w:lineRule="auto"/>
        <w:ind w:firstLine="540"/>
        <w:jc w:val="both"/>
      </w:pPr>
      <w:r>
        <w:t xml:space="preserve">  Основанием для начала административной процедуры является поступление проекта градостроительного плана земельного участка или мотивированного отказа в выдаче градостроительного плана земельного участка  на подпись начальнику Управления. Подписанный начальником Управления градостроительный план земельного участка </w:t>
      </w:r>
      <w:r w:rsidRPr="00B868A3">
        <w:t xml:space="preserve">  </w:t>
      </w:r>
      <w:r w:rsidRPr="00B868A3">
        <w:lastRenderedPageBreak/>
        <w:t xml:space="preserve">регистрируются специалистом Управления в журнале выдачи </w:t>
      </w:r>
      <w:r>
        <w:t xml:space="preserve">градостроительных планов земельных участков. </w:t>
      </w:r>
    </w:p>
    <w:p w:rsidR="007F77D8" w:rsidRPr="00B868A3" w:rsidRDefault="007F77D8" w:rsidP="007F77D8">
      <w:pPr>
        <w:pStyle w:val="ConsPlusNormal"/>
        <w:tabs>
          <w:tab w:val="left" w:pos="720"/>
        </w:tabs>
        <w:spacing w:line="360" w:lineRule="auto"/>
        <w:ind w:firstLine="540"/>
        <w:jc w:val="both"/>
      </w:pPr>
      <w:r>
        <w:t>Результатом административной процедуры является подписание начальником Управления градостроительного плана земельного участка или подписание мотивированного отказа в выдаче градостроительного плана земельного участка.</w:t>
      </w:r>
    </w:p>
    <w:p w:rsidR="007F77D8" w:rsidRPr="00B868A3" w:rsidRDefault="007F77D8" w:rsidP="007F77D8">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процедуры «Подписание результата  предоставления  муниципальной услуги» - 1 рабочий день.</w:t>
      </w:r>
    </w:p>
    <w:p w:rsidR="007F77D8" w:rsidRDefault="007F77D8" w:rsidP="007F77D8">
      <w:pPr>
        <w:tabs>
          <w:tab w:val="left" w:pos="720"/>
        </w:tabs>
        <w:spacing w:after="0" w:line="240" w:lineRule="auto"/>
        <w:ind w:firstLine="539"/>
        <w:jc w:val="both"/>
        <w:rPr>
          <w:rFonts w:ascii="Times New Roman" w:hAnsi="Times New Roman" w:cs="Times New Roman"/>
          <w:b/>
          <w:color w:val="000000"/>
          <w:sz w:val="24"/>
          <w:szCs w:val="24"/>
        </w:rPr>
      </w:pPr>
      <w:r w:rsidRPr="00B868A3">
        <w:rPr>
          <w:rFonts w:ascii="Times New Roman" w:hAnsi="Times New Roman" w:cs="Times New Roman"/>
          <w:b/>
          <w:sz w:val="24"/>
          <w:szCs w:val="24"/>
        </w:rPr>
        <w:t xml:space="preserve">  5. Направление </w:t>
      </w:r>
      <w:r>
        <w:rPr>
          <w:rFonts w:ascii="Times New Roman" w:hAnsi="Times New Roman" w:cs="Times New Roman"/>
          <w:b/>
          <w:color w:val="000000"/>
          <w:sz w:val="24"/>
          <w:szCs w:val="24"/>
        </w:rPr>
        <w:t>заявителю градостроительного плана земельного участка    либо направление заявителю</w:t>
      </w:r>
      <w:r w:rsidRPr="00B868A3">
        <w:rPr>
          <w:rFonts w:ascii="Times New Roman" w:hAnsi="Times New Roman" w:cs="Times New Roman"/>
          <w:b/>
          <w:color w:val="000000"/>
          <w:sz w:val="24"/>
          <w:szCs w:val="24"/>
        </w:rPr>
        <w:t xml:space="preserve"> мотивированного отказа в </w:t>
      </w:r>
      <w:r>
        <w:rPr>
          <w:rFonts w:ascii="Times New Roman" w:hAnsi="Times New Roman" w:cs="Times New Roman"/>
          <w:b/>
          <w:color w:val="000000"/>
          <w:sz w:val="24"/>
          <w:szCs w:val="24"/>
        </w:rPr>
        <w:t>предоставлении муниципальной услуги</w:t>
      </w:r>
    </w:p>
    <w:p w:rsidR="007F77D8" w:rsidRPr="00B868A3" w:rsidRDefault="007F77D8" w:rsidP="007F77D8">
      <w:pPr>
        <w:tabs>
          <w:tab w:val="left" w:pos="720"/>
        </w:tabs>
        <w:spacing w:after="0" w:line="240" w:lineRule="auto"/>
        <w:ind w:firstLine="539"/>
        <w:jc w:val="both"/>
        <w:rPr>
          <w:rFonts w:ascii="Times New Roman" w:hAnsi="Times New Roman" w:cs="Times New Roman"/>
          <w:b/>
          <w:sz w:val="24"/>
          <w:szCs w:val="24"/>
        </w:rPr>
      </w:pPr>
    </w:p>
    <w:p w:rsidR="007F77D8" w:rsidRDefault="007F77D8" w:rsidP="007F77D8">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t>,</w:t>
      </w:r>
      <w:r w:rsidRPr="00B868A3">
        <w:t xml:space="preserve"> предоставляется заявителю в форме документа на бумажном носителе (лично под </w:t>
      </w:r>
      <w:r>
        <w:t>роспись в журнале выдачи градостроительных планов земельных участков</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7F77D8" w:rsidRDefault="007F77D8" w:rsidP="007F77D8">
      <w:pPr>
        <w:pStyle w:val="ConsPlusNormal"/>
        <w:tabs>
          <w:tab w:val="left" w:pos="720"/>
        </w:tabs>
        <w:spacing w:line="360" w:lineRule="auto"/>
        <w:ind w:firstLine="540"/>
        <w:jc w:val="both"/>
      </w:pPr>
    </w:p>
    <w:p w:rsidR="007F77D8" w:rsidRPr="00B868A3" w:rsidRDefault="007F77D8" w:rsidP="007F77D8">
      <w:pPr>
        <w:tabs>
          <w:tab w:val="left" w:pos="720"/>
        </w:tabs>
        <w:spacing w:line="240" w:lineRule="auto"/>
        <w:jc w:val="center"/>
        <w:rPr>
          <w:rFonts w:ascii="Times New Roman" w:hAnsi="Times New Roman" w:cs="Times New Roman"/>
          <w:sz w:val="24"/>
          <w:szCs w:val="24"/>
        </w:rPr>
      </w:pPr>
      <w:r>
        <w:rPr>
          <w:rFonts w:ascii="Times New Roman" w:hAnsi="Times New Roman" w:cs="Times New Roman"/>
          <w:sz w:val="24"/>
          <w:szCs w:val="24"/>
        </w:rPr>
        <w:t>_</w:t>
      </w:r>
      <w:r w:rsidRPr="00B868A3">
        <w:rPr>
          <w:rFonts w:ascii="Times New Roman" w:hAnsi="Times New Roman" w:cs="Times New Roman"/>
          <w:sz w:val="24"/>
          <w:szCs w:val="24"/>
        </w:rPr>
        <w:t>____</w:t>
      </w:r>
      <w:r>
        <w:rPr>
          <w:rFonts w:ascii="Times New Roman" w:hAnsi="Times New Roman" w:cs="Times New Roman"/>
          <w:sz w:val="24"/>
          <w:szCs w:val="24"/>
        </w:rPr>
        <w:t>_____</w:t>
      </w:r>
      <w:r w:rsidRPr="00B868A3">
        <w:rPr>
          <w:rFonts w:ascii="Times New Roman" w:hAnsi="Times New Roman" w:cs="Times New Roman"/>
          <w:sz w:val="24"/>
          <w:szCs w:val="24"/>
        </w:rPr>
        <w:t>___</w:t>
      </w:r>
    </w:p>
    <w:p w:rsidR="007F77D8" w:rsidRPr="00B868A3" w:rsidRDefault="007F77D8" w:rsidP="007F77D8">
      <w:pPr>
        <w:autoSpaceDE w:val="0"/>
        <w:autoSpaceDN w:val="0"/>
        <w:adjustRightInd w:val="0"/>
        <w:spacing w:after="0" w:line="240" w:lineRule="auto"/>
        <w:rPr>
          <w:rFonts w:ascii="Times New Roman" w:hAnsi="Times New Roman" w:cs="Times New Roman"/>
          <w:sz w:val="24"/>
          <w:szCs w:val="24"/>
        </w:rPr>
      </w:pPr>
    </w:p>
    <w:p w:rsidR="007F77D8" w:rsidRPr="00B868A3" w:rsidRDefault="007F77D8" w:rsidP="007F77D8">
      <w:pPr>
        <w:autoSpaceDE w:val="0"/>
        <w:autoSpaceDN w:val="0"/>
        <w:adjustRightInd w:val="0"/>
        <w:spacing w:after="0" w:line="360" w:lineRule="auto"/>
        <w:ind w:firstLine="709"/>
        <w:jc w:val="right"/>
        <w:rPr>
          <w:rFonts w:ascii="Times New Roman" w:hAnsi="Times New Roman" w:cs="Times New Roman"/>
          <w:sz w:val="24"/>
          <w:szCs w:val="24"/>
        </w:rPr>
      </w:pPr>
    </w:p>
    <w:p w:rsidR="007F77D8" w:rsidRPr="00B868A3" w:rsidRDefault="007F77D8" w:rsidP="007F77D8">
      <w:pPr>
        <w:autoSpaceDE w:val="0"/>
        <w:autoSpaceDN w:val="0"/>
        <w:adjustRightInd w:val="0"/>
        <w:spacing w:after="0" w:line="360" w:lineRule="auto"/>
        <w:ind w:firstLine="709"/>
        <w:jc w:val="center"/>
        <w:rPr>
          <w:rFonts w:ascii="Times New Roman" w:hAnsi="Times New Roman" w:cs="Times New Roman"/>
          <w:sz w:val="24"/>
          <w:szCs w:val="24"/>
        </w:rPr>
      </w:pPr>
    </w:p>
    <w:p w:rsidR="007F77D8" w:rsidRPr="00B868A3" w:rsidRDefault="007F77D8" w:rsidP="007F77D8">
      <w:pPr>
        <w:autoSpaceDE w:val="0"/>
        <w:autoSpaceDN w:val="0"/>
        <w:adjustRightInd w:val="0"/>
        <w:spacing w:after="0" w:line="360" w:lineRule="auto"/>
        <w:ind w:firstLine="709"/>
        <w:jc w:val="center"/>
        <w:rPr>
          <w:rFonts w:ascii="Times New Roman" w:hAnsi="Times New Roman" w:cs="Times New Roman"/>
          <w:b/>
          <w:sz w:val="24"/>
          <w:szCs w:val="24"/>
        </w:rPr>
      </w:pPr>
    </w:p>
    <w:p w:rsidR="007F77D8" w:rsidRPr="00B868A3"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7F77D8" w:rsidRDefault="007F77D8" w:rsidP="007F77D8">
      <w:pPr>
        <w:autoSpaceDE w:val="0"/>
        <w:autoSpaceDN w:val="0"/>
        <w:adjustRightInd w:val="0"/>
        <w:spacing w:after="0" w:line="360" w:lineRule="auto"/>
        <w:ind w:firstLine="708"/>
        <w:jc w:val="both"/>
        <w:rPr>
          <w:rFonts w:ascii="Times New Roman" w:hAnsi="Times New Roman" w:cs="Times New Roman"/>
          <w:sz w:val="24"/>
          <w:szCs w:val="24"/>
        </w:rPr>
      </w:pPr>
    </w:p>
    <w:p w:rsidR="00D13896" w:rsidRPr="00D13896" w:rsidRDefault="00D13896" w:rsidP="00D13896">
      <w:pPr>
        <w:tabs>
          <w:tab w:val="left" w:pos="720"/>
        </w:tabs>
        <w:spacing w:line="360" w:lineRule="auto"/>
        <w:rPr>
          <w:sz w:val="28"/>
          <w:szCs w:val="28"/>
        </w:rPr>
      </w:pPr>
    </w:p>
    <w:sectPr w:rsidR="00D13896" w:rsidRPr="00D13896" w:rsidSect="001F1B03">
      <w:headerReference w:type="default" r:id="rId26"/>
      <w:headerReference w:type="first" r:id="rId27"/>
      <w:pgSz w:w="11906" w:h="16838" w:code="9"/>
      <w:pgMar w:top="28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9A6" w:rsidRDefault="00A149A6">
      <w:pPr>
        <w:spacing w:after="0" w:line="240" w:lineRule="auto"/>
      </w:pPr>
      <w:r>
        <w:separator/>
      </w:r>
    </w:p>
  </w:endnote>
  <w:endnote w:type="continuationSeparator" w:id="0">
    <w:p w:rsidR="00A149A6" w:rsidRDefault="00A1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9A6" w:rsidRDefault="00A149A6">
      <w:pPr>
        <w:spacing w:after="0" w:line="240" w:lineRule="auto"/>
      </w:pPr>
      <w:r>
        <w:separator/>
      </w:r>
    </w:p>
  </w:footnote>
  <w:footnote w:type="continuationSeparator" w:id="0">
    <w:p w:rsidR="00A149A6" w:rsidRDefault="00A14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D8" w:rsidRDefault="007F77D8"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20833058"/>
      <w:docPartObj>
        <w:docPartGallery w:val="Page Numbers (Top of Page)"/>
        <w:docPartUnique/>
      </w:docPartObj>
    </w:sdtPr>
    <w:sdtEndPr/>
    <w:sdtContent>
      <w:p w:rsidR="007F77D8" w:rsidRPr="00F651A4" w:rsidRDefault="00396AC4">
        <w:pPr>
          <w:pStyle w:val="a9"/>
          <w:jc w:val="center"/>
          <w:rPr>
            <w:rFonts w:ascii="Times New Roman" w:hAnsi="Times New Roman" w:cs="Times New Roman"/>
          </w:rPr>
        </w:pPr>
        <w:r w:rsidRPr="00F651A4">
          <w:rPr>
            <w:rFonts w:ascii="Times New Roman" w:hAnsi="Times New Roman" w:cs="Times New Roman"/>
          </w:rPr>
          <w:fldChar w:fldCharType="begin"/>
        </w:r>
        <w:r w:rsidR="007F77D8" w:rsidRPr="00F651A4">
          <w:rPr>
            <w:rFonts w:ascii="Times New Roman" w:hAnsi="Times New Roman" w:cs="Times New Roman"/>
          </w:rPr>
          <w:instrText>PAGE   \* MERGEFORMAT</w:instrText>
        </w:r>
        <w:r w:rsidRPr="00F651A4">
          <w:rPr>
            <w:rFonts w:ascii="Times New Roman" w:hAnsi="Times New Roman" w:cs="Times New Roman"/>
          </w:rPr>
          <w:fldChar w:fldCharType="separate"/>
        </w:r>
        <w:r w:rsidR="00E97C41">
          <w:rPr>
            <w:rFonts w:ascii="Times New Roman" w:hAnsi="Times New Roman" w:cs="Times New Roman"/>
            <w:noProof/>
          </w:rPr>
          <w:t>31</w:t>
        </w:r>
        <w:r w:rsidRPr="00F651A4">
          <w:rPr>
            <w:rFonts w:ascii="Times New Roman" w:hAnsi="Times New Roman" w:cs="Times New Roman"/>
            <w:noProof/>
          </w:rPr>
          <w:fldChar w:fldCharType="end"/>
        </w:r>
      </w:p>
    </w:sdtContent>
  </w:sdt>
  <w:p w:rsidR="007F77D8" w:rsidRPr="00F651A4" w:rsidRDefault="007F77D8">
    <w:pPr>
      <w:pStyle w:val="a9"/>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D8" w:rsidRDefault="007F77D8" w:rsidP="004170D3">
    <w:pPr>
      <w:pStyle w:val="a9"/>
      <w:jc w:val="center"/>
    </w:pPr>
  </w:p>
  <w:p w:rsidR="007F77D8" w:rsidRDefault="007F77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5A873298"/>
    <w:multiLevelType w:val="hybridMultilevel"/>
    <w:tmpl w:val="DC880134"/>
    <w:lvl w:ilvl="0" w:tplc="9172653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5"/>
  </w:num>
  <w:num w:numId="3">
    <w:abstractNumId w:val="3"/>
  </w:num>
  <w:num w:numId="4">
    <w:abstractNumId w:val="2"/>
  </w:num>
  <w:num w:numId="5">
    <w:abstractNumId w:val="6"/>
  </w:num>
  <w:num w:numId="6">
    <w:abstractNumId w:val="10"/>
  </w:num>
  <w:num w:numId="7">
    <w:abstractNumId w:val="1"/>
  </w:num>
  <w:num w:numId="8">
    <w:abstractNumId w:val="4"/>
  </w:num>
  <w:num w:numId="9">
    <w:abstractNumId w:val="8"/>
  </w:num>
  <w:num w:numId="10">
    <w:abstractNumId w:val="0"/>
  </w:num>
  <w:num w:numId="11">
    <w:abstractNumId w:val="7"/>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4AAF"/>
    <w:rsid w:val="00075B34"/>
    <w:rsid w:val="0008237E"/>
    <w:rsid w:val="0008348D"/>
    <w:rsid w:val="00085AA1"/>
    <w:rsid w:val="0008655D"/>
    <w:rsid w:val="00087090"/>
    <w:rsid w:val="00087DF6"/>
    <w:rsid w:val="0009230B"/>
    <w:rsid w:val="00093653"/>
    <w:rsid w:val="000955CA"/>
    <w:rsid w:val="000956E4"/>
    <w:rsid w:val="00095B5B"/>
    <w:rsid w:val="0009611E"/>
    <w:rsid w:val="00097EBA"/>
    <w:rsid w:val="000A0CAD"/>
    <w:rsid w:val="000A122A"/>
    <w:rsid w:val="000A23EE"/>
    <w:rsid w:val="000A4F93"/>
    <w:rsid w:val="000A5219"/>
    <w:rsid w:val="000A7F85"/>
    <w:rsid w:val="000B0134"/>
    <w:rsid w:val="000B13B0"/>
    <w:rsid w:val="000B1EB8"/>
    <w:rsid w:val="000B2FDE"/>
    <w:rsid w:val="000B5D2F"/>
    <w:rsid w:val="000B73F8"/>
    <w:rsid w:val="000B79A6"/>
    <w:rsid w:val="000C0578"/>
    <w:rsid w:val="000C0A7C"/>
    <w:rsid w:val="000C1361"/>
    <w:rsid w:val="000C1459"/>
    <w:rsid w:val="000C3A60"/>
    <w:rsid w:val="000C59CD"/>
    <w:rsid w:val="000C6717"/>
    <w:rsid w:val="000C6760"/>
    <w:rsid w:val="000C685F"/>
    <w:rsid w:val="000C70C4"/>
    <w:rsid w:val="000D00D1"/>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428A"/>
    <w:rsid w:val="000F4371"/>
    <w:rsid w:val="000F53A7"/>
    <w:rsid w:val="00100127"/>
    <w:rsid w:val="00100258"/>
    <w:rsid w:val="0010069A"/>
    <w:rsid w:val="00101406"/>
    <w:rsid w:val="00103CB7"/>
    <w:rsid w:val="001058E2"/>
    <w:rsid w:val="00106B19"/>
    <w:rsid w:val="0011177E"/>
    <w:rsid w:val="00113221"/>
    <w:rsid w:val="0011557C"/>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6AAB"/>
    <w:rsid w:val="00186CC3"/>
    <w:rsid w:val="00192705"/>
    <w:rsid w:val="00194A5B"/>
    <w:rsid w:val="00196DA5"/>
    <w:rsid w:val="00197E74"/>
    <w:rsid w:val="001A26EC"/>
    <w:rsid w:val="001A2F55"/>
    <w:rsid w:val="001A3915"/>
    <w:rsid w:val="001A495D"/>
    <w:rsid w:val="001A7018"/>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833"/>
    <w:rsid w:val="00230411"/>
    <w:rsid w:val="0023179C"/>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5CBD"/>
    <w:rsid w:val="002C6B37"/>
    <w:rsid w:val="002C6BA9"/>
    <w:rsid w:val="002D1615"/>
    <w:rsid w:val="002D1CBE"/>
    <w:rsid w:val="002D1F7A"/>
    <w:rsid w:val="002D39BD"/>
    <w:rsid w:val="002D72C6"/>
    <w:rsid w:val="002D79DC"/>
    <w:rsid w:val="002E08C0"/>
    <w:rsid w:val="002E0CF6"/>
    <w:rsid w:val="002E5A38"/>
    <w:rsid w:val="002E6BEA"/>
    <w:rsid w:val="002E6D62"/>
    <w:rsid w:val="002F0CBD"/>
    <w:rsid w:val="002F6EB4"/>
    <w:rsid w:val="002F71BE"/>
    <w:rsid w:val="00301506"/>
    <w:rsid w:val="003017B2"/>
    <w:rsid w:val="00307356"/>
    <w:rsid w:val="00312533"/>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C87"/>
    <w:rsid w:val="00347178"/>
    <w:rsid w:val="00351240"/>
    <w:rsid w:val="00352F94"/>
    <w:rsid w:val="00354D9E"/>
    <w:rsid w:val="00355386"/>
    <w:rsid w:val="00355B16"/>
    <w:rsid w:val="00361D07"/>
    <w:rsid w:val="00363860"/>
    <w:rsid w:val="0036471C"/>
    <w:rsid w:val="00366F59"/>
    <w:rsid w:val="00371856"/>
    <w:rsid w:val="00373890"/>
    <w:rsid w:val="003806C3"/>
    <w:rsid w:val="00380F50"/>
    <w:rsid w:val="0038164C"/>
    <w:rsid w:val="00383098"/>
    <w:rsid w:val="00384831"/>
    <w:rsid w:val="00384E05"/>
    <w:rsid w:val="00385938"/>
    <w:rsid w:val="00385D0B"/>
    <w:rsid w:val="00386C04"/>
    <w:rsid w:val="00391104"/>
    <w:rsid w:val="00396AC4"/>
    <w:rsid w:val="0039700D"/>
    <w:rsid w:val="003A143A"/>
    <w:rsid w:val="003A3165"/>
    <w:rsid w:val="003A55AB"/>
    <w:rsid w:val="003A61E4"/>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4511"/>
    <w:rsid w:val="00465E9E"/>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46B4"/>
    <w:rsid w:val="004F7161"/>
    <w:rsid w:val="004F724A"/>
    <w:rsid w:val="004F78C2"/>
    <w:rsid w:val="004F7BC8"/>
    <w:rsid w:val="005030A6"/>
    <w:rsid w:val="00503920"/>
    <w:rsid w:val="005055C9"/>
    <w:rsid w:val="00507ADA"/>
    <w:rsid w:val="00507DCD"/>
    <w:rsid w:val="0051095B"/>
    <w:rsid w:val="005129EB"/>
    <w:rsid w:val="00512A5B"/>
    <w:rsid w:val="005148B0"/>
    <w:rsid w:val="00515810"/>
    <w:rsid w:val="0051597A"/>
    <w:rsid w:val="00520299"/>
    <w:rsid w:val="005214A1"/>
    <w:rsid w:val="0052301D"/>
    <w:rsid w:val="005239DE"/>
    <w:rsid w:val="00523DB4"/>
    <w:rsid w:val="00524811"/>
    <w:rsid w:val="00524ECC"/>
    <w:rsid w:val="005250BE"/>
    <w:rsid w:val="00527997"/>
    <w:rsid w:val="00532361"/>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76F8"/>
    <w:rsid w:val="00570832"/>
    <w:rsid w:val="00570A89"/>
    <w:rsid w:val="00571F38"/>
    <w:rsid w:val="00575C0B"/>
    <w:rsid w:val="00577D3B"/>
    <w:rsid w:val="005806A6"/>
    <w:rsid w:val="005838E0"/>
    <w:rsid w:val="0058616F"/>
    <w:rsid w:val="00586205"/>
    <w:rsid w:val="005871AA"/>
    <w:rsid w:val="00590083"/>
    <w:rsid w:val="00593E56"/>
    <w:rsid w:val="005940C4"/>
    <w:rsid w:val="00594EDE"/>
    <w:rsid w:val="005969EF"/>
    <w:rsid w:val="00596D24"/>
    <w:rsid w:val="005A04A3"/>
    <w:rsid w:val="005A1BA6"/>
    <w:rsid w:val="005A1BD0"/>
    <w:rsid w:val="005A1EF3"/>
    <w:rsid w:val="005A34F4"/>
    <w:rsid w:val="005A3FAC"/>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6AF1"/>
    <w:rsid w:val="00677ECA"/>
    <w:rsid w:val="0068010A"/>
    <w:rsid w:val="00680285"/>
    <w:rsid w:val="00682122"/>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7F77D8"/>
    <w:rsid w:val="008009D4"/>
    <w:rsid w:val="00801060"/>
    <w:rsid w:val="008012FF"/>
    <w:rsid w:val="00801D83"/>
    <w:rsid w:val="00801E50"/>
    <w:rsid w:val="00802890"/>
    <w:rsid w:val="008029DA"/>
    <w:rsid w:val="00807ADF"/>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7262"/>
    <w:rsid w:val="0085797B"/>
    <w:rsid w:val="00857E66"/>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72F"/>
    <w:rsid w:val="008914EE"/>
    <w:rsid w:val="008936C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743D"/>
    <w:rsid w:val="008E4395"/>
    <w:rsid w:val="008E4B49"/>
    <w:rsid w:val="009032A0"/>
    <w:rsid w:val="0090401A"/>
    <w:rsid w:val="00904878"/>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27B4"/>
    <w:rsid w:val="00A1457C"/>
    <w:rsid w:val="00A149A6"/>
    <w:rsid w:val="00A1714A"/>
    <w:rsid w:val="00A24082"/>
    <w:rsid w:val="00A244A9"/>
    <w:rsid w:val="00A245C9"/>
    <w:rsid w:val="00A25463"/>
    <w:rsid w:val="00A25A8D"/>
    <w:rsid w:val="00A273E6"/>
    <w:rsid w:val="00A30B89"/>
    <w:rsid w:val="00A336D4"/>
    <w:rsid w:val="00A33E4B"/>
    <w:rsid w:val="00A35386"/>
    <w:rsid w:val="00A362A5"/>
    <w:rsid w:val="00A37E52"/>
    <w:rsid w:val="00A43EC6"/>
    <w:rsid w:val="00A46D7F"/>
    <w:rsid w:val="00A47D38"/>
    <w:rsid w:val="00A50A8D"/>
    <w:rsid w:val="00A5101F"/>
    <w:rsid w:val="00A5438C"/>
    <w:rsid w:val="00A54B0C"/>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5FAE"/>
    <w:rsid w:val="00BA6C85"/>
    <w:rsid w:val="00BA73B4"/>
    <w:rsid w:val="00BB07CE"/>
    <w:rsid w:val="00BB0B7E"/>
    <w:rsid w:val="00BB2E6C"/>
    <w:rsid w:val="00BB4F32"/>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F83"/>
    <w:rsid w:val="00C16566"/>
    <w:rsid w:val="00C2197F"/>
    <w:rsid w:val="00C22325"/>
    <w:rsid w:val="00C22B2C"/>
    <w:rsid w:val="00C22F20"/>
    <w:rsid w:val="00C23238"/>
    <w:rsid w:val="00C276DF"/>
    <w:rsid w:val="00C27C21"/>
    <w:rsid w:val="00C32D25"/>
    <w:rsid w:val="00C35A0E"/>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1629"/>
    <w:rsid w:val="00C82777"/>
    <w:rsid w:val="00C827EF"/>
    <w:rsid w:val="00C874FE"/>
    <w:rsid w:val="00C877B2"/>
    <w:rsid w:val="00C87CA9"/>
    <w:rsid w:val="00C90073"/>
    <w:rsid w:val="00C92770"/>
    <w:rsid w:val="00C940F9"/>
    <w:rsid w:val="00C953C7"/>
    <w:rsid w:val="00C9706E"/>
    <w:rsid w:val="00CA0600"/>
    <w:rsid w:val="00CA1FAB"/>
    <w:rsid w:val="00CA402C"/>
    <w:rsid w:val="00CA4C99"/>
    <w:rsid w:val="00CA74DA"/>
    <w:rsid w:val="00CB04DD"/>
    <w:rsid w:val="00CB1E8D"/>
    <w:rsid w:val="00CB2289"/>
    <w:rsid w:val="00CB321C"/>
    <w:rsid w:val="00CB55C7"/>
    <w:rsid w:val="00CC2A5F"/>
    <w:rsid w:val="00CC4302"/>
    <w:rsid w:val="00CC4E18"/>
    <w:rsid w:val="00CC5929"/>
    <w:rsid w:val="00CC5F36"/>
    <w:rsid w:val="00CC600E"/>
    <w:rsid w:val="00CD014E"/>
    <w:rsid w:val="00CD1282"/>
    <w:rsid w:val="00CD52C8"/>
    <w:rsid w:val="00CD53A3"/>
    <w:rsid w:val="00CD61CE"/>
    <w:rsid w:val="00CD70B7"/>
    <w:rsid w:val="00CE00E1"/>
    <w:rsid w:val="00CE1117"/>
    <w:rsid w:val="00CE3413"/>
    <w:rsid w:val="00CE4A1E"/>
    <w:rsid w:val="00CF359C"/>
    <w:rsid w:val="00CF6576"/>
    <w:rsid w:val="00CF7CBB"/>
    <w:rsid w:val="00D06932"/>
    <w:rsid w:val="00D12FD2"/>
    <w:rsid w:val="00D13896"/>
    <w:rsid w:val="00D16403"/>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7116"/>
    <w:rsid w:val="00D77E29"/>
    <w:rsid w:val="00D818D8"/>
    <w:rsid w:val="00D83F90"/>
    <w:rsid w:val="00D85D01"/>
    <w:rsid w:val="00D85D77"/>
    <w:rsid w:val="00D902D7"/>
    <w:rsid w:val="00D906AB"/>
    <w:rsid w:val="00D90BB4"/>
    <w:rsid w:val="00D93FB5"/>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2FA8"/>
    <w:rsid w:val="00E438DD"/>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F07"/>
    <w:rsid w:val="00E87ADF"/>
    <w:rsid w:val="00E904F8"/>
    <w:rsid w:val="00E930E7"/>
    <w:rsid w:val="00E95696"/>
    <w:rsid w:val="00E97946"/>
    <w:rsid w:val="00E97C41"/>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32D8"/>
    <w:rsid w:val="00EE32EC"/>
    <w:rsid w:val="00EE3458"/>
    <w:rsid w:val="00EE7BDB"/>
    <w:rsid w:val="00EF1265"/>
    <w:rsid w:val="00EF325F"/>
    <w:rsid w:val="00EF621E"/>
    <w:rsid w:val="00EF7FC6"/>
    <w:rsid w:val="00F013D1"/>
    <w:rsid w:val="00F0515E"/>
    <w:rsid w:val="00F0728C"/>
    <w:rsid w:val="00F10932"/>
    <w:rsid w:val="00F118B7"/>
    <w:rsid w:val="00F12620"/>
    <w:rsid w:val="00F131F9"/>
    <w:rsid w:val="00F1613C"/>
    <w:rsid w:val="00F17AFA"/>
    <w:rsid w:val="00F17E80"/>
    <w:rsid w:val="00F20282"/>
    <w:rsid w:val="00F20323"/>
    <w:rsid w:val="00F21C6B"/>
    <w:rsid w:val="00F22884"/>
    <w:rsid w:val="00F23F85"/>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6281"/>
    <w:rsid w:val="00FB2C64"/>
    <w:rsid w:val="00FB5DF3"/>
    <w:rsid w:val="00FB7D14"/>
    <w:rsid w:val="00FC19A2"/>
    <w:rsid w:val="00FC2B94"/>
    <w:rsid w:val="00FC3B2A"/>
    <w:rsid w:val="00FC425A"/>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0979C9"/>
  <w15:docId w15:val="{E149238E-74CA-4E24-BA0F-AEB343AD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598101023">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54A4C317F3F75BFC692ECCEBF93C6BA2A102B28AA53508A9C2DA58D0AF4EE81707E7CDC23A42FCF98486DBDi5W7X" TargetMode="External"/><Relationship Id="rId18" Type="http://schemas.openxmlformats.org/officeDocument/2006/relationships/hyperlink" Target="consultantplus://offline/ref=2836A1FA50B6D76491DBDB5703E10C4086B98F284DB3493BCF329AF793650D9711482C63175A5824941EDE96q5e8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28987990F909BF82FA122B8D058F98F4E9775527446C092886B720863A0BE592mDe3A" TargetMode="External"/><Relationship Id="rId7" Type="http://schemas.openxmlformats.org/officeDocument/2006/relationships/endnotes" Target="endnotes.xml"/><Relationship Id="rId12" Type="http://schemas.openxmlformats.org/officeDocument/2006/relationships/hyperlink" Target="consultantplus://offline/ref=7DA6F98159E76C561895BDC187406E14245173D83EA697C125A60F94D18E0CCF525C40D206C8C72FfCK9K" TargetMode="External"/><Relationship Id="rId17" Type="http://schemas.openxmlformats.org/officeDocument/2006/relationships/hyperlink" Target="consultantplus://offline/ref=A7ED79487F01DE0DC8B9CCB46C5F79B185A6F85D59ED6EB62B46FB3E7EB1908893144C0E00BBBEJ9A" TargetMode="External"/><Relationship Id="rId25" Type="http://schemas.openxmlformats.org/officeDocument/2006/relationships/hyperlink" Target="consultantplus://offline/ref=8FA22DB87441568B9668C9B6DAF0C099D5CB5D6460DFAB628CB1E2EFAEl9g7G" TargetMode="External"/><Relationship Id="rId2" Type="http://schemas.openxmlformats.org/officeDocument/2006/relationships/numbering" Target="numbering.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hyperlink" Target="consultantplus://offline/ref=28987990F909BF82FA122B8D058F98F4E97755274B6D0E2B87B720863A0BE592mDe3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35E93196AF0C2197A5D15CD0C48236CF0F628DA08B3D23DBEF4662002D5440AEB96DC246847EAD148F0D2ATBbDW" TargetMode="External"/><Relationship Id="rId24" Type="http://schemas.openxmlformats.org/officeDocument/2006/relationships/hyperlink" Target="consultantplus://offline/ref=8FA22DB87441568B9668C9B6DAF0C099D5CB5D6460DFAB628CB1E2EFAE971AD69F225463FFF5237Dl1g6G" TargetMode="External"/><Relationship Id="rId5" Type="http://schemas.openxmlformats.org/officeDocument/2006/relationships/webSettings" Target="webSettings.xml"/><Relationship Id="rId15" Type="http://schemas.openxmlformats.org/officeDocument/2006/relationships/hyperlink" Target="consultantplus://offline/ref=F4540561BAC79A53510511077107B7C84DB185FB5DBBED3AE8F3EB99B2E1E8D79045279EDBC537326EA21373DAc0X" TargetMode="External"/><Relationship Id="rId23" Type="http://schemas.openxmlformats.org/officeDocument/2006/relationships/hyperlink" Target="consultantplus://offline/ref=8FA22DB87441568B9668C9B6DAF0C099D5CB5D6460DFAB628CB1E2EFAEl9g7G" TargetMode="External"/><Relationship Id="rId28" Type="http://schemas.openxmlformats.org/officeDocument/2006/relationships/fontTable" Target="fontTable.xml"/><Relationship Id="rId10" Type="http://schemas.openxmlformats.org/officeDocument/2006/relationships/hyperlink" Target="file:///C:\DOCUME~1\gvgulak\LOCALS~1\Temp\&#1042;&#1088;&#1077;&#1084;&#1077;&#1085;&#1085;&#1072;&#1103;%20&#1087;&#1072;&#1087;&#1082;&#1072;%201%20&#1076;&#1083;&#1103;%2025.01.2018_393_Vedenev%20M.S._Kovalmz%20A.V..zip\Obrazec%20reglamenta%20GPZU.docx" TargetMode="External"/><Relationship Id="rId19" Type="http://schemas.openxmlformats.org/officeDocument/2006/relationships/hyperlink" Target="consultantplus://offline/ref=28987990F909BF82FA122B9B06E3C6FBE87B0D29446D057BD2E87BDB6Dm0e2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F4540561BAC79A53510511077107B7C84DB185FB5DBBED3AE8F3EB99B2E1E8D79045279EDBC537326EA21373DAc0X" TargetMode="External"/><Relationship Id="rId22" Type="http://schemas.openxmlformats.org/officeDocument/2006/relationships/hyperlink" Target="consultantplus://offline/ref=28987990F909BF82FA122B8D058F98F4E97755274B6A0D2F86B720863A0BE592D33EE4CA31A1ED71AC8311m3eCA"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3E3F-6FDD-4DA7-83DE-0CEA2B66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10517</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Кубанова Елена Николаевна</cp:lastModifiedBy>
  <cp:revision>41</cp:revision>
  <cp:lastPrinted>2018-04-06T05:12:00Z</cp:lastPrinted>
  <dcterms:created xsi:type="dcterms:W3CDTF">2018-04-05T00:40:00Z</dcterms:created>
  <dcterms:modified xsi:type="dcterms:W3CDTF">2018-04-10T00:51:00Z</dcterms:modified>
</cp:coreProperties>
</file>