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C3600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880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C3600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2D567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984D2C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84D2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сентября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84D2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984D2C" w:rsidRDefault="001F398F" w:rsidP="00150032">
      <w:pPr>
        <w:tabs>
          <w:tab w:val="left" w:pos="8041"/>
        </w:tabs>
        <w:ind w:firstLine="0"/>
        <w:jc w:val="center"/>
        <w:rPr>
          <w:b/>
          <w:sz w:val="10"/>
          <w:szCs w:val="10"/>
        </w:rPr>
      </w:pPr>
    </w:p>
    <w:p w:rsidR="00E62641" w:rsidRDefault="00E62641" w:rsidP="00984D2C">
      <w:pPr>
        <w:spacing w:line="320" w:lineRule="exact"/>
        <w:ind w:firstLine="0"/>
        <w:jc w:val="center"/>
        <w:rPr>
          <w:b/>
          <w:szCs w:val="26"/>
        </w:rPr>
      </w:pPr>
      <w:r w:rsidRPr="00DF4A14">
        <w:rPr>
          <w:b/>
          <w:szCs w:val="26"/>
        </w:rPr>
        <w:t xml:space="preserve">Об утверждении Порядка проведения аттестации руководителей муниципальных учреждений Арсеньевского городского округа и </w:t>
      </w:r>
      <w:r w:rsidR="00E97BA9">
        <w:rPr>
          <w:b/>
          <w:szCs w:val="26"/>
        </w:rPr>
        <w:br/>
      </w:r>
      <w:r w:rsidRPr="00DF4A14">
        <w:rPr>
          <w:b/>
          <w:szCs w:val="26"/>
        </w:rPr>
        <w:t>должностного состава муниципальной аттестационной комиссии</w:t>
      </w:r>
    </w:p>
    <w:p w:rsidR="00E62641" w:rsidRPr="00DF4A14" w:rsidRDefault="00E62641" w:rsidP="00E62641">
      <w:pPr>
        <w:spacing w:line="360" w:lineRule="auto"/>
        <w:jc w:val="center"/>
        <w:rPr>
          <w:b/>
          <w:szCs w:val="26"/>
        </w:rPr>
      </w:pPr>
    </w:p>
    <w:p w:rsidR="00E62641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 xml:space="preserve">В соответствии с Федеральными законами </w:t>
      </w:r>
      <w:hyperlink r:id="rId9" w:anchor="/document/70291362/entry/0" w:history="1">
        <w:r w:rsidRPr="00DF4A14">
          <w:rPr>
            <w:szCs w:val="26"/>
          </w:rPr>
          <w:t xml:space="preserve">от 29 декабря 2012 года </w:t>
        </w:r>
        <w:r>
          <w:rPr>
            <w:szCs w:val="26"/>
          </w:rPr>
          <w:t>№</w:t>
        </w:r>
        <w:r w:rsidRPr="00DF4A14">
          <w:rPr>
            <w:szCs w:val="26"/>
          </w:rPr>
          <w:t xml:space="preserve"> 273-ФЗ</w:t>
        </w:r>
      </w:hyperlink>
      <w:r w:rsidR="00B70AA0">
        <w:rPr>
          <w:szCs w:val="26"/>
        </w:rPr>
        <w:br/>
      </w:r>
      <w:r>
        <w:rPr>
          <w:szCs w:val="26"/>
        </w:rPr>
        <w:t>«</w:t>
      </w:r>
      <w:r w:rsidRPr="00DF4A14">
        <w:rPr>
          <w:szCs w:val="26"/>
        </w:rPr>
        <w:t>Об образовании в Российской Федерации</w:t>
      </w:r>
      <w:r>
        <w:rPr>
          <w:szCs w:val="26"/>
        </w:rPr>
        <w:t>»</w:t>
      </w:r>
      <w:r w:rsidRPr="00DF4A14">
        <w:rPr>
          <w:szCs w:val="26"/>
        </w:rPr>
        <w:t xml:space="preserve">, </w:t>
      </w:r>
      <w:hyperlink r:id="rId10" w:anchor="/document/103585/entry/0" w:history="1">
        <w:r w:rsidRPr="00DF4A14">
          <w:rPr>
            <w:szCs w:val="26"/>
          </w:rPr>
          <w:t>Федеральным законом</w:t>
        </w:r>
      </w:hyperlink>
      <w:r w:rsidR="00B70AA0">
        <w:rPr>
          <w:szCs w:val="26"/>
        </w:rPr>
        <w:t xml:space="preserve"> от 29 декабря 1994 года </w:t>
      </w:r>
      <w:r>
        <w:rPr>
          <w:szCs w:val="26"/>
        </w:rPr>
        <w:t>№</w:t>
      </w:r>
      <w:r w:rsidRPr="00DF4A14">
        <w:rPr>
          <w:szCs w:val="26"/>
        </w:rPr>
        <w:t xml:space="preserve"> 78-ФЗ </w:t>
      </w:r>
      <w:r>
        <w:rPr>
          <w:szCs w:val="26"/>
        </w:rPr>
        <w:t>«</w:t>
      </w:r>
      <w:r w:rsidRPr="00DF4A14">
        <w:rPr>
          <w:szCs w:val="26"/>
        </w:rPr>
        <w:t>О библиотечном деле</w:t>
      </w:r>
      <w:r>
        <w:rPr>
          <w:szCs w:val="26"/>
        </w:rPr>
        <w:t>»</w:t>
      </w:r>
      <w:r w:rsidRPr="00DF4A14">
        <w:rPr>
          <w:szCs w:val="26"/>
        </w:rPr>
        <w:t xml:space="preserve">, приказами Министерства здравоохранения и социального развития Российской Федерации </w:t>
      </w:r>
      <w:hyperlink r:id="rId11" w:anchor="/document/55171462/entry/0" w:history="1">
        <w:r>
          <w:rPr>
            <w:szCs w:val="26"/>
          </w:rPr>
          <w:t>от 30 марта</w:t>
        </w:r>
        <w:r w:rsidR="00B70AA0">
          <w:rPr>
            <w:szCs w:val="26"/>
          </w:rPr>
          <w:t xml:space="preserve"> </w:t>
        </w:r>
        <w:r w:rsidRPr="00DF4A14">
          <w:rPr>
            <w:szCs w:val="26"/>
          </w:rPr>
          <w:t xml:space="preserve">2011 года </w:t>
        </w:r>
        <w:r>
          <w:rPr>
            <w:szCs w:val="26"/>
          </w:rPr>
          <w:t>№</w:t>
        </w:r>
        <w:r w:rsidRPr="00DF4A14">
          <w:rPr>
            <w:szCs w:val="26"/>
          </w:rPr>
          <w:t xml:space="preserve"> 251н</w:t>
        </w:r>
      </w:hyperlink>
      <w:r w:rsidR="00B70AA0">
        <w:rPr>
          <w:szCs w:val="26"/>
        </w:rPr>
        <w:br/>
      </w:r>
      <w:r>
        <w:rPr>
          <w:szCs w:val="26"/>
        </w:rPr>
        <w:t>«</w:t>
      </w:r>
      <w:r w:rsidRPr="00DF4A14">
        <w:rPr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szCs w:val="26"/>
        </w:rPr>
        <w:t>«</w:t>
      </w:r>
      <w:r w:rsidRPr="00DF4A14">
        <w:rPr>
          <w:szCs w:val="26"/>
        </w:rPr>
        <w:t>Квалификационные характеристики должностей работников культуры, искусства и кинематографии</w:t>
      </w:r>
      <w:r>
        <w:rPr>
          <w:szCs w:val="26"/>
        </w:rPr>
        <w:t>»</w:t>
      </w:r>
      <w:r w:rsidRPr="00DF4A14">
        <w:rPr>
          <w:szCs w:val="26"/>
        </w:rPr>
        <w:t>,</w:t>
      </w:r>
      <w:r w:rsidR="00B70AA0">
        <w:t xml:space="preserve"> </w:t>
      </w:r>
      <w:hyperlink r:id="rId12" w:anchor="/document/55172358/entry/0" w:history="1">
        <w:r w:rsidRPr="00DF4A14">
          <w:rPr>
            <w:szCs w:val="26"/>
          </w:rPr>
          <w:t xml:space="preserve">от 15 августа 2011 года </w:t>
        </w:r>
        <w:r>
          <w:rPr>
            <w:szCs w:val="26"/>
          </w:rPr>
          <w:t>№</w:t>
        </w:r>
        <w:r w:rsidRPr="00DF4A14">
          <w:rPr>
            <w:szCs w:val="26"/>
          </w:rPr>
          <w:t xml:space="preserve"> 916н</w:t>
        </w:r>
      </w:hyperlink>
      <w:r w:rsidRPr="00DF4A14">
        <w:rPr>
          <w:szCs w:val="26"/>
        </w:rPr>
        <w:t xml:space="preserve"> </w:t>
      </w:r>
      <w:r>
        <w:rPr>
          <w:szCs w:val="26"/>
        </w:rPr>
        <w:t>«</w:t>
      </w:r>
      <w:r w:rsidRPr="00DF4A14">
        <w:rPr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szCs w:val="26"/>
        </w:rPr>
        <w:t>«</w:t>
      </w:r>
      <w:r w:rsidRPr="00DF4A14">
        <w:rPr>
          <w:szCs w:val="26"/>
        </w:rPr>
        <w:t>Квалификационные характеристики должностей работников в области физической культуры и спорта</w:t>
      </w:r>
      <w:r>
        <w:rPr>
          <w:szCs w:val="26"/>
        </w:rPr>
        <w:t>»</w:t>
      </w:r>
      <w:r w:rsidRPr="00DF4A14">
        <w:rPr>
          <w:szCs w:val="26"/>
        </w:rPr>
        <w:t xml:space="preserve">, </w:t>
      </w:r>
      <w:hyperlink r:id="rId13" w:anchor="/document/199499/entry/0" w:history="1">
        <w:r w:rsidRPr="00DF4A14">
          <w:rPr>
            <w:szCs w:val="26"/>
          </w:rPr>
          <w:t xml:space="preserve">от 26 августа 2010 года </w:t>
        </w:r>
        <w:r>
          <w:rPr>
            <w:szCs w:val="26"/>
          </w:rPr>
          <w:t>№</w:t>
        </w:r>
        <w:r w:rsidRPr="00DF4A14">
          <w:rPr>
            <w:szCs w:val="26"/>
          </w:rPr>
          <w:t xml:space="preserve"> 761н</w:t>
        </w:r>
      </w:hyperlink>
      <w:r w:rsidRPr="00DF4A14">
        <w:rPr>
          <w:szCs w:val="26"/>
        </w:rPr>
        <w:t xml:space="preserve"> </w:t>
      </w:r>
      <w:r>
        <w:rPr>
          <w:szCs w:val="26"/>
        </w:rPr>
        <w:t>«</w:t>
      </w:r>
      <w:r w:rsidRPr="00DF4A14">
        <w:rPr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szCs w:val="26"/>
        </w:rPr>
        <w:t>«</w:t>
      </w:r>
      <w:r w:rsidRPr="00DF4A14">
        <w:rPr>
          <w:szCs w:val="26"/>
        </w:rPr>
        <w:t>Квалификационные характеристики должностей работников образования</w:t>
      </w:r>
      <w:r>
        <w:rPr>
          <w:szCs w:val="26"/>
        </w:rPr>
        <w:t>»</w:t>
      </w:r>
      <w:r w:rsidRPr="00DF4A14">
        <w:rPr>
          <w:szCs w:val="26"/>
        </w:rPr>
        <w:t xml:space="preserve">, </w:t>
      </w:r>
      <w:hyperlink r:id="rId14" w:anchor="/document/197705/entry/0" w:history="1">
        <w:r w:rsidRPr="00DF4A14">
          <w:rPr>
            <w:szCs w:val="26"/>
          </w:rPr>
          <w:t>письмом</w:t>
        </w:r>
      </w:hyperlink>
      <w:r w:rsidRPr="00DF4A14">
        <w:rPr>
          <w:szCs w:val="26"/>
        </w:rPr>
        <w:t xml:space="preserve"> Министерства культуры Российской Федерации от 08 февраля 2010 года </w:t>
      </w:r>
      <w:r>
        <w:rPr>
          <w:szCs w:val="26"/>
        </w:rPr>
        <w:t>№</w:t>
      </w:r>
      <w:r w:rsidRPr="00DF4A14">
        <w:rPr>
          <w:szCs w:val="26"/>
        </w:rPr>
        <w:t xml:space="preserve"> 7790-44/04-ПХ </w:t>
      </w:r>
      <w:r>
        <w:rPr>
          <w:szCs w:val="26"/>
        </w:rPr>
        <w:t>«</w:t>
      </w:r>
      <w:r w:rsidRPr="00DF4A14">
        <w:rPr>
          <w:szCs w:val="26"/>
        </w:rPr>
        <w:t>Основные положения о порядке проведения аттестации работников учреждений культуры и искусства</w:t>
      </w:r>
      <w:r>
        <w:rPr>
          <w:szCs w:val="26"/>
        </w:rPr>
        <w:t>»</w:t>
      </w:r>
      <w:r w:rsidRPr="00DF4A14">
        <w:rPr>
          <w:szCs w:val="26"/>
        </w:rPr>
        <w:t xml:space="preserve">, </w:t>
      </w:r>
      <w:r w:rsidR="000247E5">
        <w:rPr>
          <w:szCs w:val="26"/>
        </w:rPr>
        <w:t>Соглашени</w:t>
      </w:r>
      <w:r w:rsidR="00914FE8">
        <w:rPr>
          <w:szCs w:val="26"/>
        </w:rPr>
        <w:t>ем</w:t>
      </w:r>
      <w:r w:rsidR="000247E5">
        <w:rPr>
          <w:szCs w:val="26"/>
        </w:rPr>
        <w:t xml:space="preserve"> </w:t>
      </w:r>
      <w:r w:rsidR="00A2596C">
        <w:rPr>
          <w:szCs w:val="26"/>
        </w:rPr>
        <w:t xml:space="preserve">от 24 сентября 2024 года </w:t>
      </w:r>
      <w:r w:rsidR="000247E5">
        <w:rPr>
          <w:szCs w:val="26"/>
        </w:rPr>
        <w:t xml:space="preserve">№ 1 о порядке согласования кандидатур на должность руководителей образовательных учреждений, заключенным между </w:t>
      </w:r>
      <w:r w:rsidR="00B70AA0">
        <w:rPr>
          <w:szCs w:val="26"/>
        </w:rPr>
        <w:t>М</w:t>
      </w:r>
      <w:r w:rsidR="000247E5">
        <w:rPr>
          <w:szCs w:val="26"/>
        </w:rPr>
        <w:t xml:space="preserve">инистерством образования Приморского края и администрацией Арсеньевского городского округа Приморского края, </w:t>
      </w:r>
      <w:r w:rsidRPr="00DF4A14">
        <w:rPr>
          <w:szCs w:val="26"/>
        </w:rPr>
        <w:t xml:space="preserve">руководствуясь </w:t>
      </w:r>
      <w:hyperlink r:id="rId15" w:anchor="/document/30137243/entry/1000" w:history="1">
        <w:r w:rsidRPr="00DF4A14">
          <w:rPr>
            <w:szCs w:val="26"/>
          </w:rPr>
          <w:t>Уставом</w:t>
        </w:r>
      </w:hyperlink>
      <w:r w:rsidRPr="00DF4A14">
        <w:rPr>
          <w:szCs w:val="26"/>
        </w:rPr>
        <w:t xml:space="preserve"> Арсеньевского городского округа</w:t>
      </w:r>
      <w:r w:rsidR="000247E5">
        <w:rPr>
          <w:szCs w:val="26"/>
        </w:rPr>
        <w:t xml:space="preserve"> Приморского края</w:t>
      </w:r>
      <w:r w:rsidRPr="00DF4A14">
        <w:rPr>
          <w:szCs w:val="26"/>
        </w:rPr>
        <w:t>, администрация Арсеньевского городского округа</w:t>
      </w:r>
      <w:r w:rsidR="000247E5">
        <w:rPr>
          <w:szCs w:val="26"/>
        </w:rPr>
        <w:t xml:space="preserve"> Приморского края</w:t>
      </w:r>
    </w:p>
    <w:p w:rsidR="000247E5" w:rsidRDefault="000247E5" w:rsidP="000247E5">
      <w:pPr>
        <w:spacing w:line="360" w:lineRule="auto"/>
        <w:ind w:firstLine="0"/>
        <w:rPr>
          <w:szCs w:val="26"/>
        </w:rPr>
      </w:pPr>
    </w:p>
    <w:p w:rsidR="00E62641" w:rsidRDefault="000247E5" w:rsidP="000247E5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0247E5" w:rsidRPr="00DF4A14" w:rsidRDefault="000247E5" w:rsidP="000247E5">
      <w:pPr>
        <w:spacing w:line="360" w:lineRule="auto"/>
        <w:ind w:firstLine="0"/>
        <w:rPr>
          <w:szCs w:val="26"/>
        </w:rPr>
      </w:pPr>
    </w:p>
    <w:p w:rsidR="00E62641" w:rsidRPr="00DF4A14" w:rsidRDefault="00B85C4C" w:rsidP="00E62641">
      <w:pPr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E62641" w:rsidRPr="00DF4A14">
        <w:rPr>
          <w:szCs w:val="26"/>
        </w:rPr>
        <w:t>Утвердить прилагаемые:</w:t>
      </w:r>
    </w:p>
    <w:p w:rsidR="00E62641" w:rsidRPr="00DF4A14" w:rsidRDefault="005347C1" w:rsidP="000247E5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hyperlink r:id="rId16" w:anchor="/document/44701586/entry/1000" w:history="1">
        <w:r w:rsidR="000247E5">
          <w:rPr>
            <w:szCs w:val="26"/>
          </w:rPr>
          <w:t>П</w:t>
        </w:r>
        <w:r w:rsidR="00E62641" w:rsidRPr="00DF4A14">
          <w:rPr>
            <w:szCs w:val="26"/>
          </w:rPr>
          <w:t>орядок</w:t>
        </w:r>
      </w:hyperlink>
      <w:r w:rsidR="00E62641" w:rsidRPr="00DF4A14">
        <w:rPr>
          <w:szCs w:val="26"/>
        </w:rPr>
        <w:t xml:space="preserve"> проведения аттестации руководителей муниципальных учреждений Арсеньевского </w:t>
      </w:r>
      <w:r w:rsidR="00E62641" w:rsidRPr="00DF4A14">
        <w:rPr>
          <w:iCs/>
          <w:szCs w:val="26"/>
        </w:rPr>
        <w:t>городского</w:t>
      </w:r>
      <w:r w:rsidR="00E62641" w:rsidRPr="00DF4A14">
        <w:rPr>
          <w:szCs w:val="26"/>
        </w:rPr>
        <w:t xml:space="preserve"> </w:t>
      </w:r>
      <w:r w:rsidR="00E62641" w:rsidRPr="00DF4A14">
        <w:rPr>
          <w:iCs/>
          <w:szCs w:val="26"/>
        </w:rPr>
        <w:t>округа</w:t>
      </w:r>
      <w:r w:rsidR="00E62641" w:rsidRPr="00DF4A14">
        <w:rPr>
          <w:szCs w:val="26"/>
        </w:rPr>
        <w:t xml:space="preserve"> (далее - Порядок);</w:t>
      </w:r>
    </w:p>
    <w:p w:rsidR="00E62641" w:rsidRDefault="005347C1" w:rsidP="000247E5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hyperlink r:id="rId17" w:anchor="/document/44701586/entry/2000" w:history="1">
        <w:r w:rsidR="00A2596C">
          <w:rPr>
            <w:szCs w:val="26"/>
          </w:rPr>
          <w:t>Д</w:t>
        </w:r>
        <w:r w:rsidR="00E62641" w:rsidRPr="00DF4A14">
          <w:rPr>
            <w:szCs w:val="26"/>
          </w:rPr>
          <w:t>олжностной состав</w:t>
        </w:r>
      </w:hyperlink>
      <w:r w:rsidR="00E62641" w:rsidRPr="00DF4A14">
        <w:rPr>
          <w:szCs w:val="26"/>
        </w:rPr>
        <w:t xml:space="preserve"> муниципальной аттестационной комиссии.</w:t>
      </w:r>
    </w:p>
    <w:p w:rsidR="00B85C4C" w:rsidRPr="00DF4A14" w:rsidRDefault="00B85C4C" w:rsidP="00C53BDF">
      <w:pPr>
        <w:tabs>
          <w:tab w:val="left" w:pos="1134"/>
        </w:tabs>
        <w:spacing w:line="360" w:lineRule="auto"/>
        <w:rPr>
          <w:szCs w:val="26"/>
        </w:rPr>
      </w:pPr>
      <w:r>
        <w:rPr>
          <w:szCs w:val="26"/>
        </w:rPr>
        <w:t>2. Организационному управлению администрации</w:t>
      </w:r>
      <w:r w:rsidR="00C53BDF">
        <w:rPr>
          <w:szCs w:val="26"/>
        </w:rPr>
        <w:t xml:space="preserve"> Арсеньевского городского округа</w:t>
      </w:r>
      <w:r>
        <w:rPr>
          <w:szCs w:val="26"/>
        </w:rPr>
        <w:t xml:space="preserve"> (Абрамова)</w:t>
      </w:r>
      <w:r w:rsidR="00C53BDF">
        <w:rPr>
          <w:szCs w:val="26"/>
        </w:rPr>
        <w:t xml:space="preserve"> обеспечить размещение на официальном сайте администрации Арсеньевского городского округа настоящего постановления.</w:t>
      </w:r>
      <w:r>
        <w:rPr>
          <w:szCs w:val="26"/>
        </w:rPr>
        <w:t xml:space="preserve"> </w:t>
      </w:r>
    </w:p>
    <w:p w:rsidR="00984D2C" w:rsidRDefault="00984D2C" w:rsidP="00984D2C">
      <w:pPr>
        <w:tabs>
          <w:tab w:val="left" w:pos="7797"/>
        </w:tabs>
        <w:spacing w:line="360" w:lineRule="auto"/>
        <w:ind w:firstLine="0"/>
        <w:rPr>
          <w:szCs w:val="26"/>
        </w:rPr>
      </w:pPr>
    </w:p>
    <w:p w:rsidR="00984D2C" w:rsidRDefault="00984D2C" w:rsidP="00984D2C">
      <w:pPr>
        <w:tabs>
          <w:tab w:val="left" w:pos="7797"/>
        </w:tabs>
        <w:spacing w:line="360" w:lineRule="auto"/>
        <w:ind w:firstLine="0"/>
        <w:rPr>
          <w:szCs w:val="26"/>
        </w:rPr>
      </w:pPr>
    </w:p>
    <w:p w:rsidR="00E62641" w:rsidRPr="00DF4A14" w:rsidRDefault="00984D2C" w:rsidP="00984D2C">
      <w:pPr>
        <w:tabs>
          <w:tab w:val="left" w:pos="8080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</w:t>
      </w:r>
      <w:r w:rsidRPr="00984D2C">
        <w:rPr>
          <w:szCs w:val="26"/>
        </w:rPr>
        <w:t xml:space="preserve"> </w:t>
      </w:r>
      <w:r>
        <w:rPr>
          <w:szCs w:val="26"/>
        </w:rPr>
        <w:tab/>
        <w:t>С.С. Угаров</w:t>
      </w:r>
    </w:p>
    <w:p w:rsidR="000247E5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 </w:t>
      </w:r>
    </w:p>
    <w:p w:rsidR="00984D2C" w:rsidRDefault="000247E5" w:rsidP="00D16C34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br w:type="page"/>
      </w:r>
    </w:p>
    <w:p w:rsidR="00984D2C" w:rsidRDefault="00984D2C" w:rsidP="00984D2C">
      <w:pPr>
        <w:adjustRightInd/>
        <w:spacing w:line="360" w:lineRule="auto"/>
        <w:ind w:left="5103" w:firstLine="0"/>
        <w:jc w:val="center"/>
        <w:rPr>
          <w:szCs w:val="26"/>
        </w:rPr>
      </w:pPr>
    </w:p>
    <w:p w:rsidR="00984D2C" w:rsidRPr="001D346C" w:rsidRDefault="00984D2C" w:rsidP="00984D2C">
      <w:pPr>
        <w:adjustRightInd/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УТВЕРЖДЕН</w:t>
      </w:r>
      <w:r w:rsidRPr="001D346C">
        <w:rPr>
          <w:szCs w:val="26"/>
        </w:rPr>
        <w:t xml:space="preserve"> </w:t>
      </w:r>
    </w:p>
    <w:p w:rsidR="00984D2C" w:rsidRPr="001D346C" w:rsidRDefault="00984D2C" w:rsidP="00984D2C">
      <w:pPr>
        <w:adjustRightInd/>
        <w:ind w:left="5103" w:firstLine="0"/>
        <w:jc w:val="center"/>
        <w:rPr>
          <w:szCs w:val="26"/>
        </w:rPr>
      </w:pPr>
      <w:r w:rsidRPr="001D346C">
        <w:rPr>
          <w:szCs w:val="26"/>
        </w:rPr>
        <w:t>постановлени</w:t>
      </w:r>
      <w:r>
        <w:rPr>
          <w:szCs w:val="26"/>
        </w:rPr>
        <w:t>ем</w:t>
      </w:r>
      <w:r w:rsidRPr="001D346C">
        <w:rPr>
          <w:szCs w:val="26"/>
        </w:rPr>
        <w:t xml:space="preserve"> администрации Арсеньевского городского округа </w:t>
      </w:r>
    </w:p>
    <w:p w:rsidR="00984D2C" w:rsidRPr="001D346C" w:rsidRDefault="00984D2C" w:rsidP="00984D2C">
      <w:pPr>
        <w:adjustRightInd/>
        <w:ind w:left="5103" w:firstLine="0"/>
        <w:jc w:val="center"/>
        <w:rPr>
          <w:szCs w:val="26"/>
          <w:u w:val="single"/>
        </w:rPr>
      </w:pPr>
      <w:r w:rsidRPr="001D346C">
        <w:rPr>
          <w:szCs w:val="26"/>
        </w:rPr>
        <w:t xml:space="preserve">от </w:t>
      </w:r>
      <w:r w:rsidRPr="00984D2C">
        <w:rPr>
          <w:szCs w:val="26"/>
          <w:u w:val="single"/>
        </w:rPr>
        <w:t>12 сентября 2025 года</w:t>
      </w:r>
      <w:r w:rsidRPr="001D346C">
        <w:rPr>
          <w:szCs w:val="26"/>
        </w:rPr>
        <w:t xml:space="preserve"> № </w:t>
      </w:r>
      <w:r w:rsidRPr="00984D2C">
        <w:rPr>
          <w:szCs w:val="26"/>
          <w:u w:val="single"/>
        </w:rPr>
        <w:t>666-па</w:t>
      </w:r>
    </w:p>
    <w:p w:rsidR="00984D2C" w:rsidRDefault="00984D2C" w:rsidP="00984D2C">
      <w:pPr>
        <w:spacing w:line="360" w:lineRule="auto"/>
        <w:ind w:left="5103" w:firstLine="0"/>
        <w:jc w:val="center"/>
        <w:rPr>
          <w:szCs w:val="26"/>
        </w:rPr>
      </w:pPr>
    </w:p>
    <w:p w:rsidR="00984D2C" w:rsidRDefault="00984D2C" w:rsidP="00984D2C">
      <w:pPr>
        <w:spacing w:line="360" w:lineRule="auto"/>
        <w:ind w:left="5103" w:firstLine="0"/>
        <w:jc w:val="center"/>
        <w:rPr>
          <w:szCs w:val="26"/>
        </w:rPr>
      </w:pPr>
    </w:p>
    <w:p w:rsidR="000247E5" w:rsidRPr="000247E5" w:rsidRDefault="000247E5" w:rsidP="00D16C34">
      <w:pPr>
        <w:spacing w:line="360" w:lineRule="auto"/>
        <w:ind w:firstLine="0"/>
        <w:jc w:val="center"/>
        <w:rPr>
          <w:b/>
          <w:szCs w:val="26"/>
        </w:rPr>
      </w:pPr>
      <w:r w:rsidRPr="000247E5">
        <w:rPr>
          <w:b/>
          <w:szCs w:val="26"/>
        </w:rPr>
        <w:t>ПОРЯДОК</w:t>
      </w:r>
    </w:p>
    <w:p w:rsidR="000247E5" w:rsidRPr="00D16C34" w:rsidRDefault="00E62641" w:rsidP="00D16C34">
      <w:pPr>
        <w:ind w:firstLine="0"/>
        <w:jc w:val="center"/>
        <w:rPr>
          <w:b/>
          <w:iCs/>
          <w:szCs w:val="26"/>
        </w:rPr>
      </w:pPr>
      <w:r w:rsidRPr="00DF4A14">
        <w:rPr>
          <w:b/>
          <w:szCs w:val="26"/>
        </w:rPr>
        <w:t xml:space="preserve">проведения аттестации руководителей муниципальных учреждений </w:t>
      </w:r>
      <w:r w:rsidRPr="00DF4A14">
        <w:rPr>
          <w:b/>
          <w:iCs/>
          <w:szCs w:val="26"/>
        </w:rPr>
        <w:t>Арсеньевского</w:t>
      </w:r>
      <w:r w:rsidRPr="00DF4A14">
        <w:rPr>
          <w:b/>
          <w:szCs w:val="26"/>
        </w:rPr>
        <w:t xml:space="preserve"> </w:t>
      </w:r>
      <w:r w:rsidRPr="00DF4A14">
        <w:rPr>
          <w:b/>
          <w:iCs/>
          <w:szCs w:val="26"/>
        </w:rPr>
        <w:t>городского</w:t>
      </w:r>
      <w:r w:rsidRPr="00DF4A14">
        <w:rPr>
          <w:b/>
          <w:szCs w:val="26"/>
        </w:rPr>
        <w:t xml:space="preserve"> </w:t>
      </w:r>
      <w:r w:rsidRPr="00DF4A14">
        <w:rPr>
          <w:b/>
          <w:iCs/>
          <w:szCs w:val="26"/>
        </w:rPr>
        <w:t>округа</w:t>
      </w:r>
    </w:p>
    <w:p w:rsidR="00D16C34" w:rsidRDefault="00D16C34" w:rsidP="00D16C34">
      <w:pPr>
        <w:ind w:firstLine="0"/>
        <w:jc w:val="center"/>
        <w:rPr>
          <w:b/>
          <w:szCs w:val="26"/>
        </w:rPr>
      </w:pPr>
    </w:p>
    <w:p w:rsidR="00D16C34" w:rsidRPr="00D16C34" w:rsidRDefault="00D16C34" w:rsidP="00D16C34">
      <w:pPr>
        <w:ind w:firstLine="0"/>
        <w:jc w:val="center"/>
        <w:rPr>
          <w:b/>
          <w:szCs w:val="26"/>
        </w:rPr>
      </w:pP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1. Общие положения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 xml:space="preserve">1.1. Настоящий Порядок проведения аттестации руководителей муниципальных учреждений Арсеньевского городского округа разработан в соответствии с </w:t>
      </w:r>
      <w:hyperlink r:id="rId18" w:anchor="/document/70291362/entry/108620" w:history="1">
        <w:r w:rsidRPr="00DF4A14">
          <w:rPr>
            <w:szCs w:val="26"/>
          </w:rPr>
          <w:t>пунктом 4 статьи 51</w:t>
        </w:r>
      </w:hyperlink>
      <w:r w:rsidRPr="00DF4A14">
        <w:rPr>
          <w:szCs w:val="26"/>
        </w:rPr>
        <w:t xml:space="preserve"> Федерального закона Российской Федерации от 29 декабря 2012 года </w:t>
      </w:r>
      <w:r w:rsidR="00D16C34">
        <w:rPr>
          <w:szCs w:val="26"/>
        </w:rPr>
        <w:t>№</w:t>
      </w:r>
      <w:r w:rsidRPr="00DF4A14">
        <w:rPr>
          <w:szCs w:val="26"/>
        </w:rPr>
        <w:t xml:space="preserve"> 273-ФЗ </w:t>
      </w:r>
      <w:r w:rsidR="00D16C34">
        <w:rPr>
          <w:szCs w:val="26"/>
        </w:rPr>
        <w:t>«</w:t>
      </w:r>
      <w:r w:rsidRPr="00DF4A14">
        <w:rPr>
          <w:szCs w:val="26"/>
        </w:rPr>
        <w:t>Об образовании в Российской Федерации</w:t>
      </w:r>
      <w:r w:rsidR="00D16C34">
        <w:rPr>
          <w:szCs w:val="26"/>
        </w:rPr>
        <w:t>»</w:t>
      </w:r>
      <w:r w:rsidRPr="00DF4A14">
        <w:rPr>
          <w:szCs w:val="26"/>
        </w:rPr>
        <w:t xml:space="preserve">, </w:t>
      </w:r>
      <w:hyperlink r:id="rId19" w:anchor="/document/103585/entry/262" w:history="1">
        <w:r w:rsidRPr="00DF4A14">
          <w:rPr>
            <w:szCs w:val="26"/>
          </w:rPr>
          <w:t>пунктом 2 статьи 26</w:t>
        </w:r>
      </w:hyperlink>
      <w:r w:rsidRPr="00DF4A14">
        <w:rPr>
          <w:szCs w:val="26"/>
        </w:rPr>
        <w:t xml:space="preserve"> Федерального закона от 29 декабря 1994 года </w:t>
      </w:r>
      <w:r w:rsidR="00D16C34">
        <w:rPr>
          <w:szCs w:val="26"/>
        </w:rPr>
        <w:t xml:space="preserve">№ </w:t>
      </w:r>
      <w:r w:rsidRPr="00DF4A14">
        <w:rPr>
          <w:szCs w:val="26"/>
        </w:rPr>
        <w:t xml:space="preserve">78-ФЗ </w:t>
      </w:r>
      <w:r w:rsidR="00D16C34">
        <w:rPr>
          <w:szCs w:val="26"/>
        </w:rPr>
        <w:t>«</w:t>
      </w:r>
      <w:r w:rsidRPr="00DF4A14">
        <w:rPr>
          <w:szCs w:val="26"/>
        </w:rPr>
        <w:t>О библиотечном деле</w:t>
      </w:r>
      <w:r w:rsidR="00D16C34">
        <w:rPr>
          <w:szCs w:val="26"/>
        </w:rPr>
        <w:t>»</w:t>
      </w:r>
      <w:r w:rsidR="00A2596C">
        <w:rPr>
          <w:szCs w:val="26"/>
        </w:rPr>
        <w:t xml:space="preserve">, </w:t>
      </w:r>
      <w:r w:rsidRPr="00DF4A14">
        <w:rPr>
          <w:szCs w:val="26"/>
        </w:rPr>
        <w:t xml:space="preserve">на основании </w:t>
      </w:r>
      <w:hyperlink r:id="rId20" w:anchor="/document/55171462/entry/0" w:history="1">
        <w:r w:rsidRPr="00DF4A14">
          <w:rPr>
            <w:szCs w:val="26"/>
          </w:rPr>
          <w:t>приказа</w:t>
        </w:r>
      </w:hyperlink>
      <w:r w:rsidRPr="00DF4A14">
        <w:rPr>
          <w:szCs w:val="26"/>
        </w:rPr>
        <w:t xml:space="preserve"> Министерства здравоохранения и социального развития Российской Федерации от 30 марта 2011 года </w:t>
      </w:r>
      <w:r w:rsidR="00D16C34">
        <w:rPr>
          <w:szCs w:val="26"/>
        </w:rPr>
        <w:t>№ 251н</w:t>
      </w:r>
      <w:r w:rsidR="00DA74FB">
        <w:rPr>
          <w:szCs w:val="26"/>
        </w:rPr>
        <w:t xml:space="preserve"> </w:t>
      </w:r>
      <w:r w:rsidR="00D16C34">
        <w:rPr>
          <w:szCs w:val="26"/>
        </w:rPr>
        <w:t>«</w:t>
      </w:r>
      <w:r w:rsidRPr="00DF4A14">
        <w:rPr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D16C34">
        <w:rPr>
          <w:szCs w:val="26"/>
        </w:rPr>
        <w:t>«</w:t>
      </w:r>
      <w:r w:rsidRPr="00DF4A14">
        <w:rPr>
          <w:szCs w:val="26"/>
        </w:rPr>
        <w:t>Квалификационные характеристики должностей работников культуры, искусства и кинематографии</w:t>
      </w:r>
      <w:r w:rsidR="00D16C34">
        <w:rPr>
          <w:szCs w:val="26"/>
        </w:rPr>
        <w:t>»</w:t>
      </w:r>
      <w:r w:rsidRPr="00DF4A14">
        <w:rPr>
          <w:szCs w:val="26"/>
        </w:rPr>
        <w:t xml:space="preserve">, </w:t>
      </w:r>
      <w:hyperlink r:id="rId21" w:anchor="/document/55172358/entry/0" w:history="1">
        <w:r w:rsidRPr="00DF4A14">
          <w:rPr>
            <w:szCs w:val="26"/>
          </w:rPr>
          <w:t>приказа</w:t>
        </w:r>
      </w:hyperlink>
      <w:r w:rsidRPr="00DF4A14">
        <w:rPr>
          <w:szCs w:val="26"/>
        </w:rPr>
        <w:t xml:space="preserve"> Министерства здравоохранения и социального развития Российской Федерации от 15 августа 2011 года N 916н </w:t>
      </w:r>
      <w:r w:rsidR="00D16C34">
        <w:rPr>
          <w:szCs w:val="26"/>
        </w:rPr>
        <w:t>«</w:t>
      </w:r>
      <w:r w:rsidRPr="00DF4A14">
        <w:rPr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D16C34">
        <w:rPr>
          <w:szCs w:val="26"/>
        </w:rPr>
        <w:t>«</w:t>
      </w:r>
      <w:r w:rsidRPr="00DF4A14">
        <w:rPr>
          <w:szCs w:val="26"/>
        </w:rPr>
        <w:t>Квалификационные характеристики должностей работников в области физической культуры и спорта</w:t>
      </w:r>
      <w:r w:rsidR="00D16C34">
        <w:rPr>
          <w:szCs w:val="26"/>
        </w:rPr>
        <w:t>»</w:t>
      </w:r>
      <w:r w:rsidRPr="00DF4A14">
        <w:rPr>
          <w:szCs w:val="26"/>
        </w:rPr>
        <w:t xml:space="preserve">, </w:t>
      </w:r>
      <w:hyperlink r:id="rId22" w:anchor="/document/199499/entry/0" w:history="1">
        <w:r w:rsidRPr="00DF4A14">
          <w:rPr>
            <w:szCs w:val="26"/>
          </w:rPr>
          <w:t>приказа</w:t>
        </w:r>
      </w:hyperlink>
      <w:r w:rsidRPr="00DF4A14">
        <w:rPr>
          <w:szCs w:val="26"/>
        </w:rPr>
        <w:t xml:space="preserve"> Министерства здравоохранения и социального развития Российской Федерации от 26 августа 2010 года </w:t>
      </w:r>
      <w:r w:rsidR="00D16C34">
        <w:rPr>
          <w:szCs w:val="26"/>
        </w:rPr>
        <w:t xml:space="preserve">№ </w:t>
      </w:r>
      <w:r w:rsidRPr="00DF4A14">
        <w:rPr>
          <w:szCs w:val="26"/>
        </w:rPr>
        <w:t xml:space="preserve">761н </w:t>
      </w:r>
      <w:r w:rsidR="00D16C34">
        <w:rPr>
          <w:szCs w:val="26"/>
        </w:rPr>
        <w:t>«</w:t>
      </w:r>
      <w:r w:rsidRPr="00DF4A14">
        <w:rPr>
          <w:szCs w:val="26"/>
        </w:rPr>
        <w:t xml:space="preserve">Об утверждении квалификационного справочника должностей руководителей, специалистов и служащих, раздел </w:t>
      </w:r>
      <w:r w:rsidR="00D16C34">
        <w:rPr>
          <w:szCs w:val="26"/>
        </w:rPr>
        <w:t>«</w:t>
      </w:r>
      <w:r w:rsidRPr="00DF4A14">
        <w:rPr>
          <w:szCs w:val="26"/>
        </w:rPr>
        <w:t>Квалификационные характеристики должностей работников образования</w:t>
      </w:r>
      <w:r w:rsidR="00D16C34">
        <w:rPr>
          <w:szCs w:val="26"/>
        </w:rPr>
        <w:t>»</w:t>
      </w:r>
      <w:r w:rsidRPr="00DF4A14">
        <w:rPr>
          <w:szCs w:val="26"/>
        </w:rPr>
        <w:t xml:space="preserve">, </w:t>
      </w:r>
      <w:hyperlink r:id="rId23" w:anchor="/document/197705/entry/0" w:history="1">
        <w:r w:rsidRPr="00DF4A14">
          <w:rPr>
            <w:szCs w:val="26"/>
          </w:rPr>
          <w:t>письма</w:t>
        </w:r>
      </w:hyperlink>
      <w:r w:rsidRPr="00DF4A14">
        <w:rPr>
          <w:szCs w:val="26"/>
        </w:rPr>
        <w:t xml:space="preserve"> Министерства культуры Российской Федерации от 08 февраля 2010 года </w:t>
      </w:r>
      <w:r w:rsidR="00D16C34">
        <w:rPr>
          <w:szCs w:val="26"/>
        </w:rPr>
        <w:t>№</w:t>
      </w:r>
      <w:r w:rsidRPr="00DF4A14">
        <w:rPr>
          <w:szCs w:val="26"/>
        </w:rPr>
        <w:t xml:space="preserve"> 7790-44/04-ПХ </w:t>
      </w:r>
      <w:r w:rsidR="00D16C34">
        <w:rPr>
          <w:szCs w:val="26"/>
        </w:rPr>
        <w:t>«</w:t>
      </w:r>
      <w:r w:rsidRPr="00DF4A14">
        <w:rPr>
          <w:szCs w:val="26"/>
        </w:rPr>
        <w:t>Основные положения о порядке проведения аттестации работников учреждений культуры и искусства</w:t>
      </w:r>
      <w:r w:rsidR="00D16C34">
        <w:rPr>
          <w:szCs w:val="26"/>
        </w:rPr>
        <w:t>»</w:t>
      </w:r>
      <w:r w:rsidR="00DA74FB">
        <w:rPr>
          <w:szCs w:val="26"/>
        </w:rPr>
        <w:t>, Соглашени</w:t>
      </w:r>
      <w:r w:rsidR="00914FE8">
        <w:rPr>
          <w:szCs w:val="26"/>
        </w:rPr>
        <w:t>ем</w:t>
      </w:r>
      <w:r w:rsidR="00DA74FB">
        <w:rPr>
          <w:szCs w:val="26"/>
        </w:rPr>
        <w:t xml:space="preserve"> </w:t>
      </w:r>
      <w:r w:rsidR="00A2596C">
        <w:rPr>
          <w:szCs w:val="26"/>
        </w:rPr>
        <w:t xml:space="preserve">от 24 сентября 2024 года </w:t>
      </w:r>
      <w:r w:rsidR="00DA74FB">
        <w:rPr>
          <w:szCs w:val="26"/>
        </w:rPr>
        <w:t>№ 1 о порядке согласования кандидатур на должность руководителей образовательных учреждений, заключенным между министерством образования Приморского края и администрацией Арсеньевского городского округа Приморского края</w:t>
      </w:r>
      <w:r w:rsidRPr="00DF4A14">
        <w:rPr>
          <w:szCs w:val="26"/>
        </w:rPr>
        <w:t xml:space="preserve"> и регулирует порядок проведения аттестации кандидатов на </w:t>
      </w:r>
      <w:r w:rsidRPr="00DF4A14">
        <w:rPr>
          <w:szCs w:val="26"/>
        </w:rPr>
        <w:lastRenderedPageBreak/>
        <w:t>должность руководителя муниципального учреждения образования, культуры, физической культуры и спорта Арсеньевского городского округа и руководителей муниципальных учреждений образования и культуры, Арсеньевского городского округа</w:t>
      </w:r>
    </w:p>
    <w:p w:rsidR="009C2DF8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1.2</w:t>
      </w:r>
      <w:r w:rsidR="00B70AA0">
        <w:rPr>
          <w:szCs w:val="26"/>
        </w:rPr>
        <w:t>. Согласно настоящему Положению</w:t>
      </w:r>
      <w:r w:rsidR="00A2596C">
        <w:rPr>
          <w:szCs w:val="26"/>
        </w:rPr>
        <w:t xml:space="preserve"> подлежат</w:t>
      </w:r>
      <w:r w:rsidR="009C2DF8">
        <w:rPr>
          <w:szCs w:val="26"/>
        </w:rPr>
        <w:t>:</w:t>
      </w:r>
    </w:p>
    <w:p w:rsidR="00E62641" w:rsidRPr="009C2DF8" w:rsidRDefault="009C2DF8" w:rsidP="009C2DF8">
      <w:pPr>
        <w:spacing w:line="360" w:lineRule="auto"/>
        <w:rPr>
          <w:szCs w:val="26"/>
        </w:rPr>
      </w:pPr>
      <w:r>
        <w:rPr>
          <w:szCs w:val="26"/>
        </w:rPr>
        <w:t xml:space="preserve">1.2.1 </w:t>
      </w:r>
      <w:r w:rsidR="00A2596C">
        <w:rPr>
          <w:szCs w:val="26"/>
        </w:rPr>
        <w:t>А</w:t>
      </w:r>
      <w:r w:rsidR="00E62641" w:rsidRPr="009C2DF8">
        <w:rPr>
          <w:szCs w:val="26"/>
        </w:rPr>
        <w:t>ттестации</w:t>
      </w:r>
      <w:r>
        <w:rPr>
          <w:szCs w:val="26"/>
        </w:rPr>
        <w:t>:</w:t>
      </w:r>
      <w:r w:rsidR="00E62641" w:rsidRPr="009C2DF8">
        <w:rPr>
          <w:szCs w:val="26"/>
          <w:u w:val="single"/>
        </w:rPr>
        <w:t xml:space="preserve"> </w:t>
      </w:r>
    </w:p>
    <w:p w:rsidR="00E62641" w:rsidRPr="00DF4A14" w:rsidRDefault="00E62641" w:rsidP="00914FE8">
      <w:pPr>
        <w:spacing w:line="360" w:lineRule="auto"/>
        <w:rPr>
          <w:szCs w:val="26"/>
        </w:rPr>
      </w:pPr>
      <w:r w:rsidRPr="00DF4A14">
        <w:rPr>
          <w:szCs w:val="26"/>
        </w:rPr>
        <w:t>а) кандидаты</w:t>
      </w:r>
      <w:r w:rsidR="00914FE8">
        <w:rPr>
          <w:szCs w:val="26"/>
        </w:rPr>
        <w:t xml:space="preserve"> на должность (далее кандидаты) </w:t>
      </w:r>
      <w:r w:rsidRPr="00DF4A14">
        <w:rPr>
          <w:szCs w:val="26"/>
        </w:rPr>
        <w:t xml:space="preserve">руководителя муниципального </w:t>
      </w:r>
      <w:r w:rsidR="00914FE8">
        <w:rPr>
          <w:szCs w:val="26"/>
        </w:rPr>
        <w:t xml:space="preserve">образовательного учреждения, муниципального учреждения спорта </w:t>
      </w:r>
      <w:r w:rsidRPr="00DF4A14">
        <w:rPr>
          <w:szCs w:val="26"/>
        </w:rPr>
        <w:t xml:space="preserve">и </w:t>
      </w:r>
      <w:r w:rsidR="00914FE8">
        <w:rPr>
          <w:szCs w:val="26"/>
        </w:rPr>
        <w:t xml:space="preserve">муниципального </w:t>
      </w:r>
      <w:r w:rsidRPr="00DF4A14">
        <w:rPr>
          <w:szCs w:val="26"/>
        </w:rPr>
        <w:t>учреждения культуры Арсеньевского городского округа;</w:t>
      </w:r>
    </w:p>
    <w:p w:rsidR="00E62641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б) руководители муниципальных учреждений образования</w:t>
      </w:r>
      <w:r w:rsidR="00914FE8">
        <w:rPr>
          <w:szCs w:val="26"/>
        </w:rPr>
        <w:t xml:space="preserve">, </w:t>
      </w:r>
      <w:r w:rsidR="00B85C4C">
        <w:rPr>
          <w:szCs w:val="26"/>
        </w:rPr>
        <w:t>спорта</w:t>
      </w:r>
      <w:r w:rsidRPr="00DF4A14">
        <w:rPr>
          <w:szCs w:val="26"/>
        </w:rPr>
        <w:t xml:space="preserve"> </w:t>
      </w:r>
      <w:r w:rsidR="00914FE8">
        <w:rPr>
          <w:szCs w:val="26"/>
        </w:rPr>
        <w:t xml:space="preserve">и </w:t>
      </w:r>
      <w:r w:rsidR="00B85C4C">
        <w:rPr>
          <w:szCs w:val="26"/>
        </w:rPr>
        <w:t xml:space="preserve">культуры </w:t>
      </w:r>
      <w:r w:rsidRPr="00DF4A14">
        <w:rPr>
          <w:szCs w:val="26"/>
        </w:rPr>
        <w:t>Арсеньевского городского округа (далее - руководители).</w:t>
      </w:r>
    </w:p>
    <w:p w:rsidR="009C2DF8" w:rsidRDefault="009C2DF8" w:rsidP="00E62641">
      <w:pPr>
        <w:spacing w:line="360" w:lineRule="auto"/>
        <w:rPr>
          <w:szCs w:val="26"/>
        </w:rPr>
      </w:pPr>
      <w:r>
        <w:rPr>
          <w:szCs w:val="26"/>
        </w:rPr>
        <w:t xml:space="preserve">1.2.2. </w:t>
      </w:r>
      <w:r w:rsidR="00A2596C">
        <w:rPr>
          <w:szCs w:val="26"/>
        </w:rPr>
        <w:t>С</w:t>
      </w:r>
      <w:r>
        <w:rPr>
          <w:szCs w:val="26"/>
        </w:rPr>
        <w:t>огласованию с Министерством образования Приморского края</w:t>
      </w:r>
      <w:r w:rsidR="00914FE8">
        <w:rPr>
          <w:szCs w:val="26"/>
        </w:rPr>
        <w:t>:</w:t>
      </w:r>
      <w:r w:rsidR="00914FE8">
        <w:rPr>
          <w:szCs w:val="26"/>
        </w:rPr>
        <w:br/>
      </w:r>
      <w:r>
        <w:rPr>
          <w:szCs w:val="26"/>
        </w:rPr>
        <w:t>кандидаты на должность руководителя муниципальной общеобразовательной организации</w:t>
      </w:r>
      <w:r w:rsidR="00914FE8">
        <w:rPr>
          <w:szCs w:val="26"/>
        </w:rPr>
        <w:t>.</w:t>
      </w:r>
    </w:p>
    <w:p w:rsidR="00E62641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1.3. Аттестация кандидата проводится в целях оценки его знаний, квалификации для назначения на должность.</w:t>
      </w:r>
    </w:p>
    <w:p w:rsidR="00E62641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1.4. Аттестация руководителей проводится в целях подтверждения соответствия занимаемой ими должности.</w:t>
      </w:r>
    </w:p>
    <w:p w:rsidR="004560A2" w:rsidRPr="00DF4A14" w:rsidRDefault="004560A2" w:rsidP="00E62641">
      <w:pPr>
        <w:spacing w:line="360" w:lineRule="auto"/>
        <w:rPr>
          <w:szCs w:val="26"/>
        </w:rPr>
      </w:pPr>
      <w:r>
        <w:rPr>
          <w:szCs w:val="26"/>
        </w:rPr>
        <w:t>1.5. Согласование кандидата на должность руководителя муниципальной общеобразовательной организации проводится в целях повышения эффективности кадровой политики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1.</w:t>
      </w:r>
      <w:r w:rsidR="004560A2">
        <w:rPr>
          <w:szCs w:val="26"/>
        </w:rPr>
        <w:t>6</w:t>
      </w:r>
      <w:r w:rsidRPr="00DF4A14">
        <w:rPr>
          <w:szCs w:val="26"/>
        </w:rPr>
        <w:t>. Основными задачами аттестации являются:</w:t>
      </w:r>
    </w:p>
    <w:p w:rsidR="00E62641" w:rsidRPr="00DF4A14" w:rsidRDefault="00E62641" w:rsidP="00D16C34">
      <w:pPr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 w:rsidRPr="00DF4A14">
        <w:rPr>
          <w:szCs w:val="26"/>
        </w:rPr>
        <w:t>проверка профессиональных навыков, деловых качеств, а также умения применять их при выполнении трудовой функции, определенной трудовым договором;</w:t>
      </w:r>
    </w:p>
    <w:p w:rsidR="00E62641" w:rsidRPr="00DF4A14" w:rsidRDefault="00E62641" w:rsidP="00D16C34">
      <w:pPr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 w:rsidRPr="00DF4A14">
        <w:rPr>
          <w:szCs w:val="26"/>
        </w:rPr>
        <w:t>повышение уровня профессионального мастерства, деловой квалификации, качества и эффективности работы;</w:t>
      </w:r>
    </w:p>
    <w:p w:rsidR="00E62641" w:rsidRPr="00DF4A14" w:rsidRDefault="00E62641" w:rsidP="00D16C34">
      <w:pPr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 w:rsidRPr="00DF4A14">
        <w:rPr>
          <w:szCs w:val="26"/>
        </w:rPr>
        <w:t>приведение наименований должностей в соответствие с квалификационными требованиями.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1.</w:t>
      </w:r>
      <w:r w:rsidR="00A2596C">
        <w:rPr>
          <w:szCs w:val="26"/>
        </w:rPr>
        <w:t>7</w:t>
      </w:r>
      <w:r w:rsidRPr="00DF4A14">
        <w:rPr>
          <w:szCs w:val="26"/>
        </w:rPr>
        <w:t>. Основными принципами аттестации являются коллегиальность, гласность, открытость, обеспечивающие объективное отношение к аттестуемым, недопустимость дискриминации при проведении аттестации.</w:t>
      </w:r>
    </w:p>
    <w:p w:rsidR="00E62641" w:rsidRPr="00DF4A14" w:rsidRDefault="00B53911" w:rsidP="00E62641">
      <w:pPr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E62641" w:rsidRPr="00DF4A14">
        <w:rPr>
          <w:szCs w:val="26"/>
        </w:rPr>
        <w:t>Организация и сроки проведения аттестации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 xml:space="preserve">2.1. Аттестация кандидатов на должность руководителя и руководителей муниципальных учреждений образования, культуры, физической культуры и спорта </w:t>
      </w:r>
      <w:r w:rsidRPr="00DF4A14">
        <w:rPr>
          <w:szCs w:val="26"/>
        </w:rPr>
        <w:lastRenderedPageBreak/>
        <w:t>Арсеньевского городского округа</w:t>
      </w:r>
      <w:r w:rsidR="004560A2">
        <w:rPr>
          <w:szCs w:val="26"/>
        </w:rPr>
        <w:t>, согласование кандидатов на должность руководителей муниципальных общеобразовательных организаций</w:t>
      </w:r>
      <w:r w:rsidRPr="00DF4A14">
        <w:rPr>
          <w:szCs w:val="26"/>
        </w:rPr>
        <w:t xml:space="preserve"> проводится муниципальной аттестационной комиссией. Состав муниципальной аттестационной комиссии утверждается постановлением администрации Арсеньевского городского округа.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Муниципальная аттестационная комиссия формируется из числа муниципальных служащих администрации Арсеньевского городского округа</w:t>
      </w:r>
      <w:r w:rsidR="00B53911">
        <w:rPr>
          <w:szCs w:val="26"/>
        </w:rPr>
        <w:t xml:space="preserve"> и представителя Министерства образования Приморского края (по согласованию)</w:t>
      </w:r>
      <w:r w:rsidRPr="00DF4A14">
        <w:rPr>
          <w:szCs w:val="26"/>
        </w:rPr>
        <w:t>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2.2. Для проведения аттестации руководитель отраслевого (функционального) органа администрации Арсеньевского городского округа вносит в аттестационную комиссию представление (</w:t>
      </w:r>
      <w:hyperlink r:id="rId24" w:anchor="/document/44701586/entry/100" w:history="1">
        <w:r w:rsidRPr="00DF4A14">
          <w:rPr>
            <w:szCs w:val="26"/>
          </w:rPr>
          <w:t xml:space="preserve">Приложение </w:t>
        </w:r>
        <w:r w:rsidR="00B53911">
          <w:rPr>
            <w:szCs w:val="26"/>
          </w:rPr>
          <w:t>№</w:t>
        </w:r>
        <w:r w:rsidRPr="00DF4A14">
          <w:rPr>
            <w:szCs w:val="26"/>
          </w:rPr>
          <w:t xml:space="preserve"> 1</w:t>
        </w:r>
      </w:hyperlink>
      <w:r w:rsidRPr="00DF4A14">
        <w:rPr>
          <w:szCs w:val="26"/>
        </w:rPr>
        <w:t xml:space="preserve"> к настоящему Порядку):</w:t>
      </w:r>
    </w:p>
    <w:p w:rsidR="00E62641" w:rsidRPr="00DF4A14" w:rsidRDefault="00E62641" w:rsidP="00B5391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DF4A14">
        <w:rPr>
          <w:szCs w:val="26"/>
        </w:rPr>
        <w:t xml:space="preserve">на кандидата: не позднее, чем за </w:t>
      </w:r>
      <w:r w:rsidR="00A2596C">
        <w:rPr>
          <w:szCs w:val="26"/>
        </w:rPr>
        <w:t>семь дней</w:t>
      </w:r>
      <w:r w:rsidRPr="00DF4A14">
        <w:rPr>
          <w:szCs w:val="26"/>
        </w:rPr>
        <w:t xml:space="preserve"> до дня проведения аттестации;</w:t>
      </w:r>
    </w:p>
    <w:p w:rsidR="00E62641" w:rsidRPr="00DF4A14" w:rsidRDefault="00E62641" w:rsidP="00B53911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DF4A14">
        <w:rPr>
          <w:szCs w:val="26"/>
        </w:rPr>
        <w:t>на руководителя: не позднее, чем за месяц до дня проведения аттестации.</w:t>
      </w:r>
    </w:p>
    <w:p w:rsidR="00E62641" w:rsidRDefault="00E62641" w:rsidP="00BA601A">
      <w:pPr>
        <w:spacing w:line="360" w:lineRule="auto"/>
        <w:rPr>
          <w:szCs w:val="26"/>
        </w:rPr>
      </w:pPr>
      <w:r w:rsidRPr="00DF4A14">
        <w:rPr>
          <w:szCs w:val="26"/>
        </w:rPr>
        <w:t>Представление должно содержать мотивированную, всестороннюю и объективную оценку профессиональных, деловых качеств кандидата и</w:t>
      </w:r>
      <w:r w:rsidR="00B53911">
        <w:rPr>
          <w:szCs w:val="26"/>
        </w:rPr>
        <w:t>ли</w:t>
      </w:r>
      <w:r w:rsidRPr="00DF4A14">
        <w:rPr>
          <w:szCs w:val="26"/>
        </w:rPr>
        <w:t xml:space="preserve"> </w:t>
      </w:r>
      <w:r w:rsidR="00A2596C">
        <w:rPr>
          <w:szCs w:val="26"/>
        </w:rPr>
        <w:t>руководителей муниципальных учреждений</w:t>
      </w:r>
      <w:r w:rsidRPr="00DF4A14">
        <w:rPr>
          <w:szCs w:val="26"/>
        </w:rPr>
        <w:t>, результатов его профессиональной деятельности на основе квалификационной характеристики.</w:t>
      </w:r>
    </w:p>
    <w:p w:rsidR="00DE00E1" w:rsidRPr="00DF4A14" w:rsidRDefault="00DE00E1" w:rsidP="00DE00E1">
      <w:pPr>
        <w:spacing w:line="360" w:lineRule="auto"/>
        <w:rPr>
          <w:szCs w:val="26"/>
        </w:rPr>
      </w:pPr>
      <w:r w:rsidRPr="00DF4A14">
        <w:rPr>
          <w:szCs w:val="26"/>
        </w:rPr>
        <w:t>С представлением кандидаты должны быть ознакомлены работодателем под роспись не позднее чем за два дня до проведения аттестации.</w:t>
      </w:r>
    </w:p>
    <w:p w:rsidR="00DE00E1" w:rsidRPr="00DF4A14" w:rsidRDefault="00DE00E1" w:rsidP="00DE00E1">
      <w:pPr>
        <w:spacing w:line="360" w:lineRule="auto"/>
        <w:rPr>
          <w:szCs w:val="26"/>
        </w:rPr>
      </w:pPr>
      <w:r w:rsidRPr="00DF4A14">
        <w:rPr>
          <w:szCs w:val="26"/>
        </w:rPr>
        <w:t>С представлением руководители должны быть ознакомлены работодателем под роспись не позднее, чем за две недели до дня проведения аттестации.</w:t>
      </w:r>
    </w:p>
    <w:p w:rsidR="00DE00E1" w:rsidRPr="00DF4A14" w:rsidRDefault="00DE00E1" w:rsidP="00DE00E1">
      <w:pPr>
        <w:spacing w:line="360" w:lineRule="auto"/>
        <w:rPr>
          <w:szCs w:val="26"/>
        </w:rPr>
      </w:pPr>
      <w:r w:rsidRPr="00DF4A14">
        <w:rPr>
          <w:szCs w:val="26"/>
        </w:rPr>
        <w:t>После ознакомления с представлением кандидат и руководитель имеют право представить в соответствующую аттестационную комиссию собственные сведения, характеризующие его трудовую деятельность, а также заявление с обоснованием в случае несогласия с представлением.</w:t>
      </w:r>
    </w:p>
    <w:p w:rsidR="004A6A69" w:rsidRDefault="00307E60" w:rsidP="00DE00E1">
      <w:pPr>
        <w:pStyle w:val="a6"/>
        <w:tabs>
          <w:tab w:val="left" w:pos="1276"/>
        </w:tabs>
        <w:spacing w:line="360" w:lineRule="auto"/>
        <w:ind w:left="0"/>
        <w:rPr>
          <w:szCs w:val="26"/>
        </w:rPr>
      </w:pPr>
      <w:r>
        <w:rPr>
          <w:szCs w:val="26"/>
        </w:rPr>
        <w:t xml:space="preserve">2.3. </w:t>
      </w:r>
      <w:r w:rsidRPr="00307E60">
        <w:rPr>
          <w:szCs w:val="26"/>
        </w:rPr>
        <w:t>Кандидат</w:t>
      </w:r>
      <w:r w:rsidR="00DC025F">
        <w:rPr>
          <w:szCs w:val="26"/>
        </w:rPr>
        <w:t>ы</w:t>
      </w:r>
      <w:r w:rsidRPr="00307E60">
        <w:rPr>
          <w:szCs w:val="26"/>
        </w:rPr>
        <w:t xml:space="preserve"> на должность руководител</w:t>
      </w:r>
      <w:r w:rsidR="00DC025F">
        <w:rPr>
          <w:szCs w:val="26"/>
        </w:rPr>
        <w:t>ей</w:t>
      </w:r>
      <w:r w:rsidRPr="00307E60">
        <w:rPr>
          <w:szCs w:val="26"/>
        </w:rPr>
        <w:t xml:space="preserve"> муниципальн</w:t>
      </w:r>
      <w:r w:rsidR="00DC025F">
        <w:rPr>
          <w:szCs w:val="26"/>
        </w:rPr>
        <w:t xml:space="preserve">ых </w:t>
      </w:r>
      <w:r w:rsidRPr="00307E60">
        <w:rPr>
          <w:szCs w:val="26"/>
        </w:rPr>
        <w:t>общеобразовательн</w:t>
      </w:r>
      <w:r w:rsidR="00DC025F">
        <w:rPr>
          <w:szCs w:val="26"/>
        </w:rPr>
        <w:t>ых</w:t>
      </w:r>
      <w:r w:rsidRPr="00307E60">
        <w:rPr>
          <w:szCs w:val="26"/>
        </w:rPr>
        <w:t xml:space="preserve"> учреждени</w:t>
      </w:r>
      <w:r w:rsidR="00DC025F">
        <w:rPr>
          <w:szCs w:val="26"/>
        </w:rPr>
        <w:t>й</w:t>
      </w:r>
      <w:r w:rsidRPr="00307E60">
        <w:rPr>
          <w:szCs w:val="26"/>
        </w:rPr>
        <w:t xml:space="preserve"> проход</w:t>
      </w:r>
      <w:r w:rsidR="00DC025F">
        <w:rPr>
          <w:szCs w:val="26"/>
        </w:rPr>
        <w:t>я</w:t>
      </w:r>
      <w:r w:rsidRPr="00307E60">
        <w:rPr>
          <w:szCs w:val="26"/>
        </w:rPr>
        <w:t>т процедуру согласования с Министерством образования Приморского края</w:t>
      </w:r>
      <w:r w:rsidR="00DE00E1">
        <w:rPr>
          <w:szCs w:val="26"/>
        </w:rPr>
        <w:t xml:space="preserve">, </w:t>
      </w:r>
      <w:r w:rsidR="00BA601A">
        <w:rPr>
          <w:szCs w:val="26"/>
        </w:rPr>
        <w:t>разрабатыва</w:t>
      </w:r>
      <w:r w:rsidR="00DC025F">
        <w:rPr>
          <w:szCs w:val="26"/>
        </w:rPr>
        <w:t>ю</w:t>
      </w:r>
      <w:r w:rsidR="00BA601A">
        <w:rPr>
          <w:szCs w:val="26"/>
        </w:rPr>
        <w:t xml:space="preserve">т и </w:t>
      </w:r>
      <w:r w:rsidR="00DF64F0">
        <w:rPr>
          <w:szCs w:val="26"/>
        </w:rPr>
        <w:t>защища</w:t>
      </w:r>
      <w:r w:rsidR="00DC025F">
        <w:rPr>
          <w:szCs w:val="26"/>
        </w:rPr>
        <w:t>ю</w:t>
      </w:r>
      <w:r w:rsidR="00DF64F0">
        <w:rPr>
          <w:szCs w:val="26"/>
        </w:rPr>
        <w:t>т программу развития общеобразовательной организации сроком планирования не менее пяти лет</w:t>
      </w:r>
      <w:r w:rsidR="00DE00E1">
        <w:rPr>
          <w:szCs w:val="26"/>
        </w:rPr>
        <w:t>.</w:t>
      </w:r>
      <w:r w:rsidR="0058283E">
        <w:rPr>
          <w:szCs w:val="26"/>
        </w:rPr>
        <w:t xml:space="preserve"> 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2.4. Заседание аттестационной комиссии считается правомочным, если на нем присутствует не менее двух третей от общего числа ее членов.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2.5. Аттестация руководителей проводится один раз в пять лет.</w:t>
      </w:r>
    </w:p>
    <w:p w:rsidR="00984D2C" w:rsidRDefault="00984D2C" w:rsidP="00E62641">
      <w:pPr>
        <w:spacing w:line="360" w:lineRule="auto"/>
        <w:rPr>
          <w:szCs w:val="26"/>
        </w:rPr>
      </w:pP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lastRenderedPageBreak/>
        <w:t>2.6. Сроки проведения аттестации для каждого руководителя устанавливаются аттестационной комиссией индивиду</w:t>
      </w:r>
      <w:r w:rsidR="00DE00E1">
        <w:rPr>
          <w:szCs w:val="26"/>
        </w:rPr>
        <w:t>ально в соответствии с графиком</w:t>
      </w:r>
      <w:r w:rsidR="00DE00E1">
        <w:rPr>
          <w:szCs w:val="26"/>
        </w:rPr>
        <w:br/>
      </w:r>
      <w:r w:rsidRPr="00DF4A14">
        <w:rPr>
          <w:szCs w:val="26"/>
        </w:rPr>
        <w:t>(</w:t>
      </w:r>
      <w:hyperlink r:id="rId25" w:anchor="/document/44701586/entry/200" w:history="1">
        <w:r w:rsidRPr="00DF4A14">
          <w:rPr>
            <w:szCs w:val="26"/>
          </w:rPr>
          <w:t xml:space="preserve">Приложение </w:t>
        </w:r>
        <w:r w:rsidR="00DE00E1">
          <w:rPr>
            <w:szCs w:val="26"/>
          </w:rPr>
          <w:t>№</w:t>
        </w:r>
        <w:r w:rsidRPr="00DF4A14">
          <w:rPr>
            <w:szCs w:val="26"/>
          </w:rPr>
          <w:t xml:space="preserve"> 2</w:t>
        </w:r>
      </w:hyperlink>
      <w:r w:rsidRPr="00DF4A14">
        <w:rPr>
          <w:szCs w:val="26"/>
        </w:rPr>
        <w:t xml:space="preserve"> к настоящему Порядку). Для руководителей при составлении графика должны учитываться сроки действия ранее пройденной аттестации.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 Порядок работы аттестационной комиссии</w:t>
      </w:r>
      <w:r w:rsidR="00A2596C">
        <w:rPr>
          <w:szCs w:val="26"/>
        </w:rPr>
        <w:t>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3.1. График работы муниципальной аттестационной комиссии</w:t>
      </w:r>
      <w:r w:rsidR="00DC025F">
        <w:rPr>
          <w:szCs w:val="26"/>
        </w:rPr>
        <w:t>,</w:t>
      </w:r>
      <w:r w:rsidRPr="00DF4A14">
        <w:rPr>
          <w:szCs w:val="26"/>
        </w:rPr>
        <w:t xml:space="preserve"> </w:t>
      </w:r>
      <w:r w:rsidR="00DC025F">
        <w:rPr>
          <w:szCs w:val="26"/>
        </w:rPr>
        <w:t xml:space="preserve">по аттестации </w:t>
      </w:r>
      <w:proofErr w:type="gramStart"/>
      <w:r w:rsidR="00DC025F">
        <w:rPr>
          <w:szCs w:val="26"/>
        </w:rPr>
        <w:t xml:space="preserve">руководителей,  </w:t>
      </w:r>
      <w:r w:rsidRPr="00DF4A14">
        <w:rPr>
          <w:szCs w:val="26"/>
        </w:rPr>
        <w:t>утверждается</w:t>
      </w:r>
      <w:proofErr w:type="gramEnd"/>
      <w:r w:rsidRPr="00DF4A14">
        <w:rPr>
          <w:szCs w:val="26"/>
        </w:rPr>
        <w:t xml:space="preserve"> постановлением администрации Арсеньевско</w:t>
      </w:r>
      <w:r w:rsidR="00DE00E1">
        <w:rPr>
          <w:szCs w:val="26"/>
        </w:rPr>
        <w:t>го городского округа не позднее</w:t>
      </w:r>
      <w:r w:rsidR="00DC025F">
        <w:rPr>
          <w:szCs w:val="26"/>
        </w:rPr>
        <w:t xml:space="preserve"> </w:t>
      </w:r>
      <w:r w:rsidRPr="00DF4A14">
        <w:rPr>
          <w:szCs w:val="26"/>
        </w:rPr>
        <w:t>31 декабря текущего года.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3.2. Заседание аттестационной комиссии проводится в присутствии кандидата или руководителя. В случае длительного отсутствия руководителя более трех месяцев (лист нетрудоспособности, отпуск) аттестация руководителя проводится без его участия.</w:t>
      </w:r>
    </w:p>
    <w:p w:rsidR="00DE00E1" w:rsidRDefault="00DE00E1" w:rsidP="00E62641">
      <w:pPr>
        <w:spacing w:line="360" w:lineRule="auto"/>
        <w:rPr>
          <w:szCs w:val="26"/>
        </w:rPr>
      </w:pPr>
      <w:r>
        <w:rPr>
          <w:szCs w:val="26"/>
        </w:rPr>
        <w:t xml:space="preserve">3.3. Аттестационная комиссия: </w:t>
      </w:r>
    </w:p>
    <w:p w:rsidR="00E62641" w:rsidRDefault="00E62641" w:rsidP="004F0801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DE00E1">
        <w:rPr>
          <w:szCs w:val="26"/>
        </w:rPr>
        <w:t>заслушивает представление на кандидата и руководителя, рассматривает представленные документы, проводит собеседование на знание действующего законо</w:t>
      </w:r>
      <w:r w:rsidR="004F0801">
        <w:rPr>
          <w:szCs w:val="26"/>
        </w:rPr>
        <w:t>дательства в сфере деятельности;</w:t>
      </w:r>
    </w:p>
    <w:p w:rsidR="00DE00E1" w:rsidRPr="004F0801" w:rsidRDefault="004F0801" w:rsidP="004F0801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оценивает и согласовывает Программу развития муниципальной общеобразовательной организации сроком планирования не менее пяти лет, подготовленную Кандидатом на должность руководителя муниципальной общеобразовательной организации.</w:t>
      </w:r>
    </w:p>
    <w:p w:rsidR="004F0801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3.4. Аттестационная комиссия в отношении кандидатов и руководителей принимает решения</w:t>
      </w:r>
      <w:r w:rsidR="004F0801">
        <w:rPr>
          <w:szCs w:val="26"/>
        </w:rPr>
        <w:t>:</w:t>
      </w:r>
    </w:p>
    <w:p w:rsidR="00E62641" w:rsidRDefault="00E62641" w:rsidP="004F0801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4F0801">
        <w:rPr>
          <w:szCs w:val="26"/>
        </w:rPr>
        <w:t>о соответствии или несоответствии их требованиям квалификационных характеристик до</w:t>
      </w:r>
      <w:r w:rsidR="00536714">
        <w:rPr>
          <w:szCs w:val="26"/>
        </w:rPr>
        <w:t>лжности руководителя учреждения;</w:t>
      </w:r>
    </w:p>
    <w:p w:rsidR="00536714" w:rsidRPr="004F0801" w:rsidRDefault="00536714" w:rsidP="004F0801">
      <w:pPr>
        <w:pStyle w:val="a6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о согласовании или не согласовании кандидатуры на должность руководителя муниципальной общеобразовательной организации.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3.5. Решение аттестационной комиссии принимается в отсутствие кандидата и руководителя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кандидат и руководитель прошел аттестацию.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3.6. Решение аттестационной комиссии оформляется протоколом, который подписывается председателем</w:t>
      </w:r>
      <w:r w:rsidR="00DC025F">
        <w:rPr>
          <w:szCs w:val="26"/>
        </w:rPr>
        <w:t xml:space="preserve"> и</w:t>
      </w:r>
      <w:r w:rsidRPr="00DF4A14">
        <w:rPr>
          <w:szCs w:val="26"/>
        </w:rPr>
        <w:t xml:space="preserve"> секретарем аттестационной комиссии, </w:t>
      </w:r>
      <w:r w:rsidR="00DC025F">
        <w:rPr>
          <w:szCs w:val="26"/>
        </w:rPr>
        <w:t>решение аттестационной комиссии</w:t>
      </w:r>
      <w:r w:rsidRPr="00DF4A14">
        <w:rPr>
          <w:szCs w:val="26"/>
        </w:rPr>
        <w:t xml:space="preserve"> заносится в аттестационный лист (</w:t>
      </w:r>
      <w:hyperlink r:id="rId26" w:anchor="/document/44701586/entry/300" w:history="1">
        <w:r w:rsidRPr="00DF4A14">
          <w:rPr>
            <w:szCs w:val="26"/>
          </w:rPr>
          <w:t xml:space="preserve">Приложение </w:t>
        </w:r>
        <w:r w:rsidR="00914FE8">
          <w:rPr>
            <w:szCs w:val="26"/>
          </w:rPr>
          <w:t>№</w:t>
        </w:r>
        <w:r w:rsidRPr="00DF4A14">
          <w:rPr>
            <w:szCs w:val="26"/>
          </w:rPr>
          <w:t xml:space="preserve"> 3</w:t>
        </w:r>
      </w:hyperlink>
      <w:r w:rsidR="00DC025F">
        <w:rPr>
          <w:szCs w:val="26"/>
        </w:rPr>
        <w:br/>
      </w:r>
      <w:r w:rsidRPr="00DF4A14">
        <w:rPr>
          <w:szCs w:val="26"/>
        </w:rPr>
        <w:t>к настоящему Порядку).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lastRenderedPageBreak/>
        <w:t>3.7. Кандидаты и руководители считаются аттестованными</w:t>
      </w:r>
      <w:r w:rsidR="00A2596C">
        <w:rPr>
          <w:szCs w:val="26"/>
        </w:rPr>
        <w:t xml:space="preserve"> и</w:t>
      </w:r>
      <w:r w:rsidR="00DC025F">
        <w:rPr>
          <w:szCs w:val="26"/>
        </w:rPr>
        <w:t xml:space="preserve"> согласованными</w:t>
      </w:r>
      <w:r w:rsidRPr="00DF4A14">
        <w:rPr>
          <w:szCs w:val="26"/>
        </w:rPr>
        <w:t xml:space="preserve"> с даты принятия решения аттестационной комиссией.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3.8. В аттестационный лист кандидата и руководителя, в случае необходимости повышения квалификации, аттестационная комиссия заносит рекомендации по совершенствованию профессиональной деятельности кандидата и руководителя.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При наличии в аттестационном листе указанных рекомендаций, не позднее чем через год со дня проведения аттестации в аттестационную комиссию предоставляется информация о выполнении рекомендаций по совершенствованию профессиональной деятельности руководителя.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3.9. Решение аттестационной комиссии о результатах аттестации утверждается постановлением администрации Арсеньевского городского округа.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3.10. Аттестационный лист и копия постановления администрации Арсеньевского городского округа должны быть переданы по месту работы руководителя в срок не позднее 30 рабочих дней с даты принятия решения аттестационной комиссии.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3.11. Аттестационный лист и копия постановления администрации Арсеньевского городского округа хранятся в личном деле руководителя.</w:t>
      </w:r>
    </w:p>
    <w:p w:rsidR="00A2596C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 xml:space="preserve">3.12. В случае признания руководителя по результатам аттестации несоответствующим занимаемой должности вследствие недостаточной квалификации, трудовой договор с ним расторгается в соответствии с </w:t>
      </w:r>
      <w:hyperlink r:id="rId27" w:anchor="/document/12125268/entry/8013" w:history="1">
        <w:r w:rsidRPr="00DF4A14">
          <w:rPr>
            <w:szCs w:val="26"/>
          </w:rPr>
          <w:t>пунктом 3 части 1 статьи 81</w:t>
        </w:r>
      </w:hyperlink>
      <w:r w:rsidRPr="00DF4A14">
        <w:rPr>
          <w:szCs w:val="26"/>
        </w:rPr>
        <w:t xml:space="preserve"> Трудового кодекса Российской Федерации</w:t>
      </w:r>
      <w:r w:rsidR="00A2596C">
        <w:rPr>
          <w:szCs w:val="26"/>
        </w:rPr>
        <w:t>.</w:t>
      </w:r>
      <w:r w:rsidRPr="00DF4A14">
        <w:rPr>
          <w:szCs w:val="26"/>
        </w:rPr>
        <w:t xml:space="preserve"> </w:t>
      </w:r>
    </w:p>
    <w:p w:rsidR="00E62641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 xml:space="preserve">3.13. Трудовые споры, связанные с результатами аттестации, рассматриваются в соответствии с действующим </w:t>
      </w:r>
      <w:hyperlink r:id="rId28" w:anchor="/document/12125268/entry/1060" w:history="1">
        <w:r w:rsidRPr="00DF4A14">
          <w:rPr>
            <w:szCs w:val="26"/>
          </w:rPr>
          <w:t>законодательством</w:t>
        </w:r>
      </w:hyperlink>
      <w:r w:rsidRPr="00DF4A14">
        <w:rPr>
          <w:szCs w:val="26"/>
        </w:rPr>
        <w:t xml:space="preserve"> Российской Федерации.</w:t>
      </w:r>
    </w:p>
    <w:p w:rsidR="00984D2C" w:rsidRDefault="00984D2C" w:rsidP="00984D2C">
      <w:pPr>
        <w:spacing w:line="360" w:lineRule="auto"/>
        <w:jc w:val="center"/>
        <w:rPr>
          <w:szCs w:val="26"/>
        </w:rPr>
      </w:pPr>
    </w:p>
    <w:p w:rsidR="00984D2C" w:rsidRDefault="00984D2C" w:rsidP="00984D2C">
      <w:pPr>
        <w:spacing w:line="360" w:lineRule="auto"/>
        <w:jc w:val="center"/>
        <w:rPr>
          <w:szCs w:val="26"/>
        </w:rPr>
      </w:pPr>
      <w:r>
        <w:rPr>
          <w:szCs w:val="26"/>
        </w:rPr>
        <w:t>____________________</w:t>
      </w:r>
    </w:p>
    <w:p w:rsidR="00984D2C" w:rsidRDefault="00984D2C" w:rsidP="00984D2C">
      <w:pPr>
        <w:spacing w:line="360" w:lineRule="auto"/>
        <w:jc w:val="center"/>
        <w:rPr>
          <w:szCs w:val="26"/>
        </w:rPr>
        <w:sectPr w:rsidR="00984D2C" w:rsidSect="00984D2C">
          <w:type w:val="continuous"/>
          <w:pgSz w:w="11906" w:h="16838" w:code="9"/>
          <w:pgMar w:top="284" w:right="851" w:bottom="709" w:left="1418" w:header="397" w:footer="709" w:gutter="0"/>
          <w:cols w:space="708"/>
          <w:formProt w:val="0"/>
          <w:titlePg/>
          <w:docGrid w:linePitch="360"/>
        </w:sectPr>
      </w:pPr>
    </w:p>
    <w:p w:rsidR="00984D2C" w:rsidRDefault="00984D2C" w:rsidP="00984D2C">
      <w:pPr>
        <w:spacing w:line="360" w:lineRule="auto"/>
        <w:jc w:val="center"/>
        <w:rPr>
          <w:szCs w:val="26"/>
        </w:rPr>
      </w:pPr>
    </w:p>
    <w:p w:rsidR="00536714" w:rsidRDefault="00E62641" w:rsidP="00536714">
      <w:pPr>
        <w:tabs>
          <w:tab w:val="left" w:pos="6379"/>
        </w:tabs>
        <w:ind w:left="6379" w:firstLine="0"/>
        <w:jc w:val="left"/>
        <w:rPr>
          <w:szCs w:val="26"/>
        </w:rPr>
      </w:pPr>
      <w:r w:rsidRPr="00DF4A14">
        <w:rPr>
          <w:szCs w:val="26"/>
        </w:rPr>
        <w:t>Приложение</w:t>
      </w:r>
      <w:r w:rsidR="00536714">
        <w:rPr>
          <w:szCs w:val="26"/>
        </w:rPr>
        <w:t xml:space="preserve"> №</w:t>
      </w:r>
      <w:r w:rsidR="00536714" w:rsidRPr="00DF4A14">
        <w:rPr>
          <w:szCs w:val="26"/>
        </w:rPr>
        <w:t xml:space="preserve"> </w:t>
      </w:r>
      <w:r w:rsidRPr="00DF4A14">
        <w:rPr>
          <w:szCs w:val="26"/>
        </w:rPr>
        <w:t>1</w:t>
      </w:r>
      <w:r w:rsidR="00536714">
        <w:rPr>
          <w:szCs w:val="26"/>
        </w:rPr>
        <w:t xml:space="preserve"> </w:t>
      </w:r>
    </w:p>
    <w:p w:rsidR="00536714" w:rsidRDefault="00E62641" w:rsidP="00536714">
      <w:pPr>
        <w:tabs>
          <w:tab w:val="left" w:pos="6379"/>
        </w:tabs>
        <w:ind w:left="6379" w:firstLine="0"/>
        <w:jc w:val="left"/>
        <w:rPr>
          <w:szCs w:val="26"/>
        </w:rPr>
      </w:pPr>
      <w:r w:rsidRPr="00DF4A14">
        <w:rPr>
          <w:szCs w:val="26"/>
        </w:rPr>
        <w:t xml:space="preserve">к </w:t>
      </w:r>
      <w:hyperlink r:id="rId29" w:anchor="/document/44701586/entry/1000" w:history="1">
        <w:r w:rsidRPr="00DF4A14">
          <w:rPr>
            <w:szCs w:val="26"/>
          </w:rPr>
          <w:t>Порядку</w:t>
        </w:r>
      </w:hyperlink>
      <w:r w:rsidR="00536714">
        <w:rPr>
          <w:szCs w:val="26"/>
        </w:rPr>
        <w:t xml:space="preserve"> проведения</w:t>
      </w:r>
    </w:p>
    <w:p w:rsidR="00536714" w:rsidRDefault="00E62641" w:rsidP="00536714">
      <w:pPr>
        <w:tabs>
          <w:tab w:val="left" w:pos="6379"/>
        </w:tabs>
        <w:ind w:left="6379" w:firstLine="0"/>
        <w:jc w:val="left"/>
        <w:rPr>
          <w:szCs w:val="26"/>
        </w:rPr>
      </w:pPr>
      <w:r w:rsidRPr="00DF4A14">
        <w:rPr>
          <w:szCs w:val="26"/>
        </w:rPr>
        <w:t>аттестации руководителей</w:t>
      </w:r>
      <w:r w:rsidR="00536714">
        <w:rPr>
          <w:szCs w:val="26"/>
        </w:rPr>
        <w:t xml:space="preserve"> </w:t>
      </w:r>
      <w:r w:rsidRPr="00DF4A14">
        <w:rPr>
          <w:szCs w:val="26"/>
        </w:rPr>
        <w:t>муни</w:t>
      </w:r>
      <w:r w:rsidR="00536714">
        <w:rPr>
          <w:szCs w:val="26"/>
        </w:rPr>
        <w:t>ципальных</w:t>
      </w:r>
    </w:p>
    <w:p w:rsidR="00E62641" w:rsidRPr="00DF4A14" w:rsidRDefault="00E62641" w:rsidP="00536714">
      <w:pPr>
        <w:tabs>
          <w:tab w:val="left" w:pos="6379"/>
        </w:tabs>
        <w:ind w:left="6379" w:firstLine="0"/>
        <w:jc w:val="left"/>
        <w:rPr>
          <w:szCs w:val="26"/>
        </w:rPr>
      </w:pPr>
      <w:r w:rsidRPr="00DF4A14">
        <w:rPr>
          <w:szCs w:val="26"/>
        </w:rPr>
        <w:t>учреждений Арсеньевского городского округа</w:t>
      </w:r>
    </w:p>
    <w:p w:rsidR="00536714" w:rsidRDefault="00536714" w:rsidP="00536714">
      <w:pPr>
        <w:spacing w:line="360" w:lineRule="auto"/>
        <w:jc w:val="right"/>
        <w:rPr>
          <w:szCs w:val="26"/>
        </w:rPr>
      </w:pPr>
    </w:p>
    <w:p w:rsidR="00E62641" w:rsidRPr="00DF4A14" w:rsidRDefault="00E62641" w:rsidP="00536714">
      <w:pPr>
        <w:spacing w:line="360" w:lineRule="auto"/>
        <w:jc w:val="right"/>
        <w:rPr>
          <w:szCs w:val="26"/>
        </w:rPr>
      </w:pPr>
      <w:r w:rsidRPr="00DF4A14">
        <w:rPr>
          <w:szCs w:val="26"/>
        </w:rPr>
        <w:t>Форма</w:t>
      </w:r>
    </w:p>
    <w:p w:rsidR="00E62641" w:rsidRPr="00DF4A14" w:rsidRDefault="00E62641" w:rsidP="00DC0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Cs w:val="26"/>
        </w:rPr>
      </w:pPr>
      <w:r w:rsidRPr="00DF4A14">
        <w:rPr>
          <w:szCs w:val="26"/>
        </w:rPr>
        <w:t>ПРЕДСТАВЛЕНИЕ</w:t>
      </w:r>
    </w:p>
    <w:p w:rsidR="00E62641" w:rsidRPr="00DF4A14" w:rsidRDefault="00E62641" w:rsidP="00536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6"/>
        </w:rPr>
      </w:pPr>
      <w:r w:rsidRPr="00DF4A14">
        <w:rPr>
          <w:szCs w:val="26"/>
        </w:rPr>
        <w:t>на ______________________________________________________</w:t>
      </w:r>
      <w:r w:rsidR="00536714">
        <w:rPr>
          <w:szCs w:val="26"/>
        </w:rPr>
        <w:t>_________________</w:t>
      </w:r>
      <w:r w:rsidRPr="00DF4A14">
        <w:rPr>
          <w:szCs w:val="26"/>
        </w:rPr>
        <w:t xml:space="preserve"> </w:t>
      </w:r>
    </w:p>
    <w:p w:rsidR="00E62641" w:rsidRPr="00536714" w:rsidRDefault="00E62641" w:rsidP="00536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6"/>
          <w:vertAlign w:val="superscript"/>
        </w:rPr>
      </w:pPr>
      <w:r w:rsidRPr="00536714">
        <w:rPr>
          <w:szCs w:val="26"/>
          <w:vertAlign w:val="superscript"/>
        </w:rPr>
        <w:t>(фамилия, имя, отчество, должность, полное наименование</w:t>
      </w:r>
      <w:r w:rsidR="00536714" w:rsidRPr="00536714">
        <w:rPr>
          <w:szCs w:val="26"/>
          <w:vertAlign w:val="superscript"/>
        </w:rPr>
        <w:t xml:space="preserve"> </w:t>
      </w:r>
      <w:r w:rsidRPr="00536714">
        <w:rPr>
          <w:szCs w:val="26"/>
          <w:vertAlign w:val="superscript"/>
        </w:rPr>
        <w:t>учреждения, контактный телефон)</w:t>
      </w:r>
    </w:p>
    <w:p w:rsidR="00E62641" w:rsidRPr="00DF4A14" w:rsidRDefault="00E62641" w:rsidP="00536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Cs w:val="26"/>
        </w:rPr>
      </w:pPr>
      <w:r w:rsidRPr="00DF4A14">
        <w:rPr>
          <w:szCs w:val="26"/>
        </w:rPr>
        <w:t>_________________________________________________________________________</w:t>
      </w:r>
    </w:p>
    <w:p w:rsidR="00E62641" w:rsidRPr="00DF4A14" w:rsidRDefault="00E62641" w:rsidP="00536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DF4A14">
        <w:rPr>
          <w:szCs w:val="26"/>
        </w:rPr>
        <w:t>для ат</w:t>
      </w:r>
      <w:r w:rsidR="00536714">
        <w:rPr>
          <w:szCs w:val="26"/>
        </w:rPr>
        <w:t xml:space="preserve">тестации с целью подтверждения соответствия занимаемой </w:t>
      </w:r>
      <w:r w:rsidRPr="00DF4A14">
        <w:rPr>
          <w:szCs w:val="26"/>
        </w:rPr>
        <w:t>должности</w:t>
      </w:r>
      <w:r w:rsidR="00536714">
        <w:rPr>
          <w:szCs w:val="26"/>
        </w:rPr>
        <w:t xml:space="preserve"> </w:t>
      </w:r>
      <w:r w:rsidRPr="00DF4A14">
        <w:rPr>
          <w:szCs w:val="26"/>
        </w:rPr>
        <w:t>руководителя / кандидата на руководящую должность</w:t>
      </w:r>
    </w:p>
    <w:p w:rsidR="00E62641" w:rsidRDefault="00E62641" w:rsidP="00536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szCs w:val="26"/>
        </w:rPr>
      </w:pPr>
      <w:r w:rsidRPr="00DF4A14">
        <w:rPr>
          <w:szCs w:val="26"/>
        </w:rPr>
        <w:t xml:space="preserve">Дата </w:t>
      </w:r>
      <w:r w:rsidR="00536714">
        <w:rPr>
          <w:szCs w:val="26"/>
        </w:rPr>
        <w:t>рождения аттестуемого:</w:t>
      </w:r>
    </w:p>
    <w:p w:rsidR="00536714" w:rsidRPr="00F9672D" w:rsidRDefault="00F9672D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Cs w:val="26"/>
          <w:u w:val="single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:rsidR="00E62641" w:rsidRPr="00F9672D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6"/>
          <w:vertAlign w:val="superscript"/>
        </w:rPr>
      </w:pPr>
      <w:r w:rsidRPr="00F9672D">
        <w:rPr>
          <w:szCs w:val="26"/>
          <w:vertAlign w:val="superscript"/>
        </w:rPr>
        <w:t>(число, месяц, год)</w:t>
      </w:r>
    </w:p>
    <w:p w:rsidR="00E62641" w:rsidRPr="00DF4A14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6"/>
        </w:rPr>
      </w:pPr>
      <w:r w:rsidRPr="00DF4A14">
        <w:rPr>
          <w:szCs w:val="26"/>
        </w:rPr>
        <w:t>Сведения об образовании</w:t>
      </w:r>
      <w:r w:rsidR="00F9672D">
        <w:rPr>
          <w:szCs w:val="26"/>
        </w:rPr>
        <w:t>:</w:t>
      </w:r>
      <w:r w:rsidRPr="00DF4A14">
        <w:rPr>
          <w:szCs w:val="26"/>
        </w:rPr>
        <w:t xml:space="preserve"> ____________</w:t>
      </w:r>
      <w:r w:rsidR="00F9672D">
        <w:rPr>
          <w:szCs w:val="26"/>
        </w:rPr>
        <w:t>________________________________________________________________________________________________________________________________________</w:t>
      </w:r>
    </w:p>
    <w:p w:rsidR="00E62641" w:rsidRPr="00F9672D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Cs w:val="26"/>
          <w:vertAlign w:val="superscript"/>
        </w:rPr>
      </w:pPr>
      <w:r w:rsidRPr="00F9672D">
        <w:rPr>
          <w:szCs w:val="26"/>
          <w:vertAlign w:val="superscript"/>
        </w:rPr>
        <w:t>(полное наименование образовательного учреждения)</w:t>
      </w:r>
    </w:p>
    <w:p w:rsidR="00E62641" w:rsidRPr="00DF4A14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DF4A14">
        <w:rPr>
          <w:szCs w:val="26"/>
        </w:rPr>
        <w:t>Полученная специальность ________________</w:t>
      </w:r>
      <w:r w:rsidR="00F9672D">
        <w:rPr>
          <w:szCs w:val="26"/>
        </w:rPr>
        <w:t>_____________________________</w:t>
      </w:r>
    </w:p>
    <w:p w:rsidR="00E62641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DF4A14">
        <w:rPr>
          <w:szCs w:val="26"/>
        </w:rPr>
        <w:t>Квалификация по диплому _________________</w:t>
      </w:r>
      <w:r w:rsidR="00F9672D">
        <w:rPr>
          <w:szCs w:val="26"/>
        </w:rPr>
        <w:t>____________________________</w:t>
      </w:r>
    </w:p>
    <w:p w:rsidR="00F9672D" w:rsidRPr="00F9672D" w:rsidRDefault="00F9672D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6"/>
          <w:u w:val="single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:rsidR="00E62641" w:rsidRPr="00F9672D" w:rsidRDefault="00F9672D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Cs w:val="26"/>
          <w:vertAlign w:val="superscript"/>
        </w:rPr>
      </w:pPr>
      <w:r w:rsidRPr="00F9672D">
        <w:rPr>
          <w:szCs w:val="26"/>
          <w:vertAlign w:val="superscript"/>
        </w:rPr>
        <w:t xml:space="preserve">(В случае наличия </w:t>
      </w:r>
      <w:r w:rsidR="00E62641" w:rsidRPr="00F9672D">
        <w:rPr>
          <w:szCs w:val="26"/>
          <w:vertAlign w:val="superscript"/>
        </w:rPr>
        <w:t xml:space="preserve">или </w:t>
      </w:r>
      <w:r w:rsidRPr="00F9672D">
        <w:rPr>
          <w:szCs w:val="26"/>
          <w:vertAlign w:val="superscript"/>
        </w:rPr>
        <w:t xml:space="preserve">получения второго образования </w:t>
      </w:r>
      <w:r w:rsidR="00E62641" w:rsidRPr="00F9672D">
        <w:rPr>
          <w:szCs w:val="26"/>
          <w:vertAlign w:val="superscript"/>
        </w:rPr>
        <w:t>следует</w:t>
      </w:r>
      <w:r w:rsidRPr="00F9672D">
        <w:rPr>
          <w:szCs w:val="26"/>
          <w:vertAlign w:val="superscript"/>
        </w:rPr>
        <w:t xml:space="preserve"> </w:t>
      </w:r>
      <w:r w:rsidR="00E62641" w:rsidRPr="00F9672D">
        <w:rPr>
          <w:szCs w:val="26"/>
          <w:vertAlign w:val="superscript"/>
        </w:rPr>
        <w:t>представить сведения по каждому направлению образования, указав, на каком</w:t>
      </w:r>
      <w:r w:rsidRPr="00F9672D">
        <w:rPr>
          <w:szCs w:val="26"/>
          <w:vertAlign w:val="superscript"/>
        </w:rPr>
        <w:t xml:space="preserve"> </w:t>
      </w:r>
      <w:r w:rsidR="00E62641" w:rsidRPr="00F9672D">
        <w:rPr>
          <w:szCs w:val="26"/>
          <w:vertAlign w:val="superscript"/>
        </w:rPr>
        <w:t>курсе обучается аттестуемый)</w:t>
      </w:r>
    </w:p>
    <w:p w:rsidR="00E62641" w:rsidRPr="00DF4A14" w:rsidRDefault="00E62641" w:rsidP="00F9672D">
      <w:pPr>
        <w:rPr>
          <w:szCs w:val="26"/>
        </w:rPr>
      </w:pPr>
      <w:r w:rsidRPr="00DF4A14">
        <w:rPr>
          <w:szCs w:val="26"/>
        </w:rPr>
        <w:t> </w:t>
      </w:r>
    </w:p>
    <w:p w:rsidR="00F9672D" w:rsidRDefault="00F9672D" w:rsidP="00DB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left"/>
        <w:rPr>
          <w:szCs w:val="26"/>
        </w:rPr>
      </w:pPr>
      <w:r>
        <w:rPr>
          <w:szCs w:val="26"/>
        </w:rPr>
        <w:t xml:space="preserve">Сведения о прохождении повышения квалификации </w:t>
      </w:r>
      <w:proofErr w:type="gramStart"/>
      <w:r>
        <w:rPr>
          <w:szCs w:val="26"/>
        </w:rPr>
        <w:t xml:space="preserve">за </w:t>
      </w:r>
      <w:r w:rsidR="00E62641" w:rsidRPr="00DF4A14">
        <w:rPr>
          <w:szCs w:val="26"/>
        </w:rPr>
        <w:t>период</w:t>
      </w:r>
      <w:proofErr w:type="gramEnd"/>
      <w:r>
        <w:rPr>
          <w:szCs w:val="26"/>
        </w:rPr>
        <w:t xml:space="preserve"> </w:t>
      </w:r>
      <w:r w:rsidR="00DB71A8">
        <w:rPr>
          <w:szCs w:val="26"/>
        </w:rPr>
        <w:t>п</w:t>
      </w:r>
      <w:r>
        <w:rPr>
          <w:szCs w:val="26"/>
        </w:rPr>
        <w:t xml:space="preserve">редшествующий </w:t>
      </w:r>
      <w:r w:rsidR="00E62641" w:rsidRPr="00DF4A14">
        <w:rPr>
          <w:szCs w:val="26"/>
        </w:rPr>
        <w:t>аттестации</w:t>
      </w:r>
    </w:p>
    <w:p w:rsidR="00984D2C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6"/>
          <w:u w:val="single"/>
        </w:rPr>
      </w:pPr>
      <w:r w:rsidRPr="00DF4A14">
        <w:rPr>
          <w:szCs w:val="26"/>
        </w:rPr>
        <w:t>_________________________________________</w:t>
      </w:r>
      <w:r w:rsidR="00984D2C"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641" w:rsidRPr="00F9672D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6"/>
          <w:vertAlign w:val="superscript"/>
        </w:rPr>
      </w:pPr>
      <w:r w:rsidRPr="00F9672D">
        <w:rPr>
          <w:szCs w:val="26"/>
          <w:vertAlign w:val="superscript"/>
        </w:rPr>
        <w:t>(наименование курсов, учреждения профессионального</w:t>
      </w:r>
      <w:r w:rsidR="00F9672D" w:rsidRPr="00F9672D">
        <w:rPr>
          <w:szCs w:val="26"/>
          <w:vertAlign w:val="superscript"/>
        </w:rPr>
        <w:t xml:space="preserve"> </w:t>
      </w:r>
      <w:r w:rsidRPr="00F9672D">
        <w:rPr>
          <w:szCs w:val="26"/>
          <w:vertAlign w:val="superscript"/>
        </w:rPr>
        <w:t>образования, дата окончания)</w:t>
      </w:r>
    </w:p>
    <w:p w:rsidR="00F9672D" w:rsidRDefault="00F9672D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E62641" w:rsidRPr="00DF4A14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DF4A14">
        <w:rPr>
          <w:szCs w:val="26"/>
        </w:rPr>
        <w:t>Стаж работы в данной должности ________</w:t>
      </w:r>
      <w:r w:rsidR="00F9672D">
        <w:rPr>
          <w:szCs w:val="26"/>
        </w:rPr>
        <w:t>_______________________________</w:t>
      </w:r>
    </w:p>
    <w:p w:rsidR="00E62641" w:rsidRPr="00DF4A14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DF4A14">
        <w:rPr>
          <w:szCs w:val="26"/>
        </w:rPr>
        <w:t xml:space="preserve">Стаж работы на педагогических должностях </w:t>
      </w:r>
      <w:r w:rsidR="00F9672D">
        <w:rPr>
          <w:szCs w:val="26"/>
        </w:rPr>
        <w:t>______________________________</w:t>
      </w:r>
    </w:p>
    <w:p w:rsidR="00E62641" w:rsidRPr="00DF4A14" w:rsidRDefault="00E62641" w:rsidP="00DB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Cs w:val="26"/>
        </w:rPr>
      </w:pPr>
      <w:r w:rsidRPr="00DF4A14">
        <w:rPr>
          <w:szCs w:val="26"/>
        </w:rPr>
        <w:t>Стаж работы по специальности ____________</w:t>
      </w:r>
      <w:r w:rsidR="00DB71A8">
        <w:rPr>
          <w:szCs w:val="26"/>
        </w:rPr>
        <w:t>_____________________________</w:t>
      </w:r>
    </w:p>
    <w:p w:rsidR="00E62641" w:rsidRPr="00DF4A14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DF4A14">
        <w:rPr>
          <w:szCs w:val="26"/>
        </w:rPr>
        <w:t>Сведения о результате предыдущей аттестац</w:t>
      </w:r>
      <w:r w:rsidR="00F9672D">
        <w:rPr>
          <w:szCs w:val="26"/>
        </w:rPr>
        <w:t>ии ____________________________</w:t>
      </w:r>
    </w:p>
    <w:p w:rsidR="00E62641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 </w:t>
      </w:r>
    </w:p>
    <w:p w:rsidR="00E62641" w:rsidRPr="00F9672D" w:rsidRDefault="00E62641" w:rsidP="00F9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6"/>
        </w:rPr>
      </w:pPr>
      <w:r w:rsidRPr="00F9672D">
        <w:rPr>
          <w:b/>
          <w:szCs w:val="26"/>
        </w:rPr>
        <w:t>Мотивированная всесторонняя и объективная оценка</w:t>
      </w:r>
      <w:r w:rsidR="00F9672D" w:rsidRPr="00F9672D">
        <w:rPr>
          <w:b/>
          <w:szCs w:val="26"/>
        </w:rPr>
        <w:t xml:space="preserve"> </w:t>
      </w:r>
      <w:r w:rsidRPr="00F9672D">
        <w:rPr>
          <w:b/>
          <w:szCs w:val="26"/>
        </w:rPr>
        <w:t>профессиональных, деловых качеств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 </w:t>
      </w:r>
    </w:p>
    <w:p w:rsidR="00E62641" w:rsidRPr="00DF4A14" w:rsidRDefault="00E62641" w:rsidP="00E62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6"/>
        </w:rPr>
      </w:pPr>
      <w:r w:rsidRPr="00DF4A14">
        <w:rPr>
          <w:szCs w:val="26"/>
        </w:rPr>
        <w:t>1. Профессиональные качества:</w:t>
      </w:r>
    </w:p>
    <w:p w:rsidR="00E62641" w:rsidRPr="00A03069" w:rsidRDefault="00E62641" w:rsidP="00A03069">
      <w:pPr>
        <w:pStyle w:val="a6"/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профессиональные знания;</w:t>
      </w:r>
    </w:p>
    <w:p w:rsidR="00E62641" w:rsidRPr="00A03069" w:rsidRDefault="00E62641" w:rsidP="00A03069">
      <w:pPr>
        <w:pStyle w:val="a6"/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lastRenderedPageBreak/>
        <w:t>профессиональные умения и навыки;</w:t>
      </w:r>
    </w:p>
    <w:p w:rsidR="00E62641" w:rsidRPr="00A03069" w:rsidRDefault="00A03069" w:rsidP="00A03069">
      <w:pPr>
        <w:pStyle w:val="a6"/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степень реализации профессионального опыта на</w:t>
      </w:r>
      <w:r w:rsidR="00E62641" w:rsidRPr="00A03069">
        <w:rPr>
          <w:szCs w:val="26"/>
        </w:rPr>
        <w:t xml:space="preserve"> занимаемой</w:t>
      </w:r>
      <w:r>
        <w:rPr>
          <w:szCs w:val="26"/>
        </w:rPr>
        <w:t xml:space="preserve"> </w:t>
      </w:r>
      <w:r w:rsidR="00E62641" w:rsidRPr="00A03069">
        <w:rPr>
          <w:szCs w:val="26"/>
        </w:rPr>
        <w:t>должности</w:t>
      </w:r>
      <w:r>
        <w:rPr>
          <w:szCs w:val="26"/>
        </w:rPr>
        <w:t>;</w:t>
      </w:r>
    </w:p>
    <w:p w:rsidR="00E62641" w:rsidRPr="00DF4A14" w:rsidRDefault="00E62641" w:rsidP="00E62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6"/>
        </w:rPr>
      </w:pPr>
      <w:r w:rsidRPr="00DF4A14">
        <w:rPr>
          <w:szCs w:val="26"/>
        </w:rPr>
        <w:t>2. Деловые качества:</w:t>
      </w:r>
    </w:p>
    <w:p w:rsidR="00E62641" w:rsidRPr="00A03069" w:rsidRDefault="00E62641" w:rsidP="00A03069">
      <w:pPr>
        <w:pStyle w:val="a6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руководство подчиненными;</w:t>
      </w:r>
    </w:p>
    <w:p w:rsidR="00E62641" w:rsidRPr="00A03069" w:rsidRDefault="00E62641" w:rsidP="00A03069">
      <w:pPr>
        <w:pStyle w:val="a6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авторитетность;</w:t>
      </w:r>
    </w:p>
    <w:p w:rsidR="00E62641" w:rsidRPr="00A03069" w:rsidRDefault="00E62641" w:rsidP="00A03069">
      <w:pPr>
        <w:pStyle w:val="a6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требовательность;</w:t>
      </w:r>
    </w:p>
    <w:p w:rsidR="00E62641" w:rsidRPr="00A03069" w:rsidRDefault="00E62641" w:rsidP="00A03069">
      <w:pPr>
        <w:pStyle w:val="a6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гуманность;</w:t>
      </w:r>
    </w:p>
    <w:p w:rsidR="00E62641" w:rsidRPr="00A03069" w:rsidRDefault="00E62641" w:rsidP="00A03069">
      <w:pPr>
        <w:pStyle w:val="a6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способность к передаче профессионального опыта;</w:t>
      </w:r>
    </w:p>
    <w:p w:rsidR="00E62641" w:rsidRPr="00A03069" w:rsidRDefault="00A03069" w:rsidP="00A03069">
      <w:pPr>
        <w:pStyle w:val="a6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 xml:space="preserve">мотивационные стремления (мотивация труда – </w:t>
      </w:r>
      <w:r w:rsidR="00E62641" w:rsidRPr="00A03069">
        <w:rPr>
          <w:szCs w:val="26"/>
        </w:rPr>
        <w:t>совокупность</w:t>
      </w:r>
      <w:r w:rsidRPr="00A03069">
        <w:rPr>
          <w:szCs w:val="26"/>
        </w:rPr>
        <w:t xml:space="preserve"> </w:t>
      </w:r>
      <w:proofErr w:type="gramStart"/>
      <w:r w:rsidR="00E62641" w:rsidRPr="00A03069">
        <w:rPr>
          <w:szCs w:val="26"/>
        </w:rPr>
        <w:t>внутренних  и</w:t>
      </w:r>
      <w:proofErr w:type="gramEnd"/>
      <w:r w:rsidR="00E62641" w:rsidRPr="00A03069">
        <w:rPr>
          <w:szCs w:val="26"/>
        </w:rPr>
        <w:t xml:space="preserve">  внешних движущих сил, побуждающих человека к деятельности,</w:t>
      </w:r>
      <w:r w:rsidRPr="00A03069">
        <w:rPr>
          <w:szCs w:val="26"/>
        </w:rPr>
        <w:t xml:space="preserve"> </w:t>
      </w:r>
      <w:r w:rsidR="00E62641" w:rsidRPr="00A03069">
        <w:rPr>
          <w:szCs w:val="26"/>
        </w:rPr>
        <w:t>направленной на достижение определенных целей);</w:t>
      </w:r>
    </w:p>
    <w:p w:rsidR="00E62641" w:rsidRPr="00A03069" w:rsidRDefault="00E62641" w:rsidP="00A03069">
      <w:pPr>
        <w:pStyle w:val="a6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szCs w:val="26"/>
        </w:rPr>
      </w:pPr>
      <w:r w:rsidRPr="00A03069">
        <w:rPr>
          <w:szCs w:val="26"/>
        </w:rPr>
        <w:t>этика поведения, стиль общения.</w:t>
      </w:r>
    </w:p>
    <w:p w:rsidR="00E62641" w:rsidRDefault="00E62641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6"/>
        </w:rPr>
      </w:pPr>
      <w:r w:rsidRPr="00A03069">
        <w:rPr>
          <w:b/>
          <w:szCs w:val="26"/>
        </w:rPr>
        <w:t>Результаты профессиональной деятельности на основе</w:t>
      </w:r>
      <w:r w:rsidR="00A03069" w:rsidRPr="00A03069">
        <w:rPr>
          <w:b/>
          <w:szCs w:val="26"/>
        </w:rPr>
        <w:t xml:space="preserve"> </w:t>
      </w:r>
      <w:r w:rsidRPr="00A03069">
        <w:rPr>
          <w:b/>
          <w:szCs w:val="26"/>
        </w:rPr>
        <w:t>квалификационной характеристики по занимаемой должности</w:t>
      </w:r>
    </w:p>
    <w:p w:rsidR="00A03069" w:rsidRPr="00A03069" w:rsidRDefault="00A03069" w:rsidP="00DB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0"/>
        <w:rPr>
          <w:szCs w:val="26"/>
          <w:u w:val="single"/>
        </w:rPr>
      </w:pP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:rsidR="00A03069" w:rsidRDefault="00A03069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6"/>
        </w:rPr>
      </w:pPr>
    </w:p>
    <w:p w:rsidR="00A03069" w:rsidRDefault="00A03069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6"/>
        </w:rPr>
      </w:pPr>
    </w:p>
    <w:p w:rsidR="00A03069" w:rsidRDefault="00A03069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6"/>
        </w:rPr>
      </w:pPr>
    </w:p>
    <w:p w:rsidR="00A03069" w:rsidRPr="00A03069" w:rsidRDefault="00A03069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Cs w:val="26"/>
        </w:rPr>
      </w:pPr>
    </w:p>
    <w:p w:rsidR="00E62641" w:rsidRPr="00DF4A14" w:rsidRDefault="00E62641" w:rsidP="00A03069">
      <w:pPr>
        <w:ind w:firstLine="0"/>
        <w:rPr>
          <w:szCs w:val="26"/>
        </w:rPr>
      </w:pPr>
      <w:r w:rsidRPr="00DF4A14">
        <w:rPr>
          <w:szCs w:val="26"/>
        </w:rPr>
        <w:t> _______________________      _________________  (_______________________)</w:t>
      </w:r>
    </w:p>
    <w:p w:rsidR="00E62641" w:rsidRPr="00A03069" w:rsidRDefault="00E62641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  <w:vertAlign w:val="superscript"/>
        </w:rPr>
      </w:pPr>
      <w:r w:rsidRPr="00A03069">
        <w:rPr>
          <w:szCs w:val="26"/>
          <w:vertAlign w:val="superscript"/>
        </w:rPr>
        <w:t>(должность)</w:t>
      </w:r>
      <w:r w:rsidR="00A03069" w:rsidRPr="00A03069">
        <w:rPr>
          <w:szCs w:val="26"/>
          <w:vertAlign w:val="superscript"/>
        </w:rPr>
        <w:tab/>
      </w:r>
      <w:r w:rsidR="00A03069">
        <w:rPr>
          <w:szCs w:val="26"/>
          <w:vertAlign w:val="superscript"/>
        </w:rPr>
        <w:tab/>
        <w:t xml:space="preserve">                           </w:t>
      </w:r>
      <w:proofErr w:type="gramStart"/>
      <w:r w:rsidR="00A03069">
        <w:rPr>
          <w:szCs w:val="26"/>
          <w:vertAlign w:val="superscript"/>
        </w:rPr>
        <w:t xml:space="preserve">   </w:t>
      </w:r>
      <w:r w:rsidRPr="00A03069">
        <w:rPr>
          <w:szCs w:val="26"/>
          <w:vertAlign w:val="superscript"/>
        </w:rPr>
        <w:t>(</w:t>
      </w:r>
      <w:proofErr w:type="gramEnd"/>
      <w:r w:rsidRPr="00A03069">
        <w:rPr>
          <w:szCs w:val="26"/>
          <w:vertAlign w:val="superscript"/>
        </w:rPr>
        <w:t>подпись)</w:t>
      </w:r>
      <w:r w:rsidR="00A03069" w:rsidRPr="00A03069">
        <w:rPr>
          <w:szCs w:val="26"/>
          <w:vertAlign w:val="superscript"/>
        </w:rPr>
        <w:tab/>
        <w:t xml:space="preserve">       </w:t>
      </w:r>
      <w:r w:rsidR="00A03069">
        <w:rPr>
          <w:szCs w:val="26"/>
          <w:vertAlign w:val="superscript"/>
        </w:rPr>
        <w:t xml:space="preserve">             </w:t>
      </w:r>
      <w:r w:rsidR="00A03069" w:rsidRPr="00A03069">
        <w:rPr>
          <w:szCs w:val="26"/>
          <w:vertAlign w:val="superscript"/>
        </w:rPr>
        <w:t xml:space="preserve"> </w:t>
      </w:r>
      <w:r w:rsidRPr="00A03069">
        <w:rPr>
          <w:szCs w:val="26"/>
          <w:vertAlign w:val="superscript"/>
        </w:rPr>
        <w:t>(расшифровка подписи)</w:t>
      </w:r>
    </w:p>
    <w:p w:rsidR="00A03069" w:rsidRDefault="00A03069" w:rsidP="00E62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6"/>
        </w:rPr>
      </w:pPr>
    </w:p>
    <w:p w:rsidR="00E62641" w:rsidRPr="00DF4A14" w:rsidRDefault="00E62641" w:rsidP="00E62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6"/>
        </w:rPr>
      </w:pPr>
      <w:r w:rsidRPr="00DF4A14">
        <w:rPr>
          <w:szCs w:val="26"/>
        </w:rPr>
        <w:t>М.П.</w:t>
      </w:r>
    </w:p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 </w:t>
      </w:r>
    </w:p>
    <w:p w:rsidR="00E62641" w:rsidRPr="00DF4A14" w:rsidRDefault="00E62641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6"/>
        </w:rPr>
      </w:pPr>
      <w:r w:rsidRPr="00DF4A14">
        <w:rPr>
          <w:szCs w:val="26"/>
        </w:rPr>
        <w:t>С представлением ознакомлен (а) ___________________ (___________________)</w:t>
      </w:r>
    </w:p>
    <w:p w:rsidR="00E62641" w:rsidRPr="00A03069" w:rsidRDefault="00E62641" w:rsidP="00A03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szCs w:val="26"/>
          <w:vertAlign w:val="superscript"/>
        </w:rPr>
      </w:pPr>
      <w:r w:rsidRPr="00A03069">
        <w:rPr>
          <w:szCs w:val="26"/>
          <w:vertAlign w:val="superscript"/>
        </w:rPr>
        <w:t xml:space="preserve">(дата, </w:t>
      </w:r>
      <w:proofErr w:type="gramStart"/>
      <w:r w:rsidRPr="00A03069">
        <w:rPr>
          <w:szCs w:val="26"/>
          <w:vertAlign w:val="superscript"/>
        </w:rPr>
        <w:t xml:space="preserve">подпись)  </w:t>
      </w:r>
      <w:r w:rsidR="00A03069">
        <w:rPr>
          <w:szCs w:val="26"/>
          <w:vertAlign w:val="superscript"/>
        </w:rPr>
        <w:t xml:space="preserve"> </w:t>
      </w:r>
      <w:proofErr w:type="gramEnd"/>
      <w:r w:rsidR="00A03069">
        <w:rPr>
          <w:szCs w:val="26"/>
          <w:vertAlign w:val="superscript"/>
        </w:rPr>
        <w:t xml:space="preserve">                        </w:t>
      </w:r>
      <w:r w:rsidRPr="00A03069">
        <w:rPr>
          <w:szCs w:val="26"/>
          <w:vertAlign w:val="superscript"/>
        </w:rPr>
        <w:t xml:space="preserve"> (расшифровка подписи)</w:t>
      </w:r>
    </w:p>
    <w:p w:rsidR="00A03069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 </w:t>
      </w:r>
    </w:p>
    <w:p w:rsidR="00A03069" w:rsidRDefault="00A03069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E62641" w:rsidRPr="00DF4A14" w:rsidRDefault="00E62641" w:rsidP="00E62641">
      <w:pPr>
        <w:spacing w:line="360" w:lineRule="auto"/>
        <w:rPr>
          <w:szCs w:val="26"/>
        </w:rPr>
      </w:pPr>
    </w:p>
    <w:p w:rsidR="00A03069" w:rsidRDefault="00E62641" w:rsidP="00A03069">
      <w:pPr>
        <w:ind w:firstLine="6379"/>
        <w:rPr>
          <w:szCs w:val="26"/>
        </w:rPr>
      </w:pPr>
      <w:r w:rsidRPr="00DF4A14">
        <w:rPr>
          <w:szCs w:val="26"/>
        </w:rPr>
        <w:t xml:space="preserve">Приложение </w:t>
      </w:r>
      <w:r w:rsidR="00A03069">
        <w:rPr>
          <w:szCs w:val="26"/>
        </w:rPr>
        <w:t xml:space="preserve">№ </w:t>
      </w:r>
      <w:r w:rsidRPr="00DF4A14">
        <w:rPr>
          <w:szCs w:val="26"/>
        </w:rPr>
        <w:t>2</w:t>
      </w:r>
    </w:p>
    <w:p w:rsidR="00E62641" w:rsidRPr="00DF4A14" w:rsidRDefault="00E62641" w:rsidP="00A03069">
      <w:pPr>
        <w:ind w:left="6379" w:firstLine="0"/>
        <w:rPr>
          <w:szCs w:val="26"/>
        </w:rPr>
      </w:pPr>
      <w:r w:rsidRPr="00DF4A14">
        <w:rPr>
          <w:szCs w:val="26"/>
        </w:rPr>
        <w:t xml:space="preserve">к </w:t>
      </w:r>
      <w:hyperlink r:id="rId30" w:anchor="/document/44701586/entry/1000" w:history="1">
        <w:r w:rsidRPr="00DF4A14">
          <w:rPr>
            <w:szCs w:val="26"/>
          </w:rPr>
          <w:t>Порядку</w:t>
        </w:r>
      </w:hyperlink>
      <w:r w:rsidRPr="00DF4A14">
        <w:rPr>
          <w:szCs w:val="26"/>
        </w:rPr>
        <w:t xml:space="preserve"> проведения аттестации руководителей</w:t>
      </w:r>
      <w:r w:rsidR="00A03069">
        <w:rPr>
          <w:szCs w:val="26"/>
        </w:rPr>
        <w:t xml:space="preserve"> </w:t>
      </w:r>
      <w:r w:rsidRPr="00DF4A14">
        <w:rPr>
          <w:szCs w:val="26"/>
        </w:rPr>
        <w:t>муниципальных учреждений Арсеньевского городского округа</w:t>
      </w:r>
    </w:p>
    <w:p w:rsidR="00A03069" w:rsidRDefault="00A03069" w:rsidP="00A03069">
      <w:pPr>
        <w:spacing w:line="360" w:lineRule="auto"/>
        <w:ind w:firstLine="0"/>
        <w:jc w:val="right"/>
        <w:rPr>
          <w:szCs w:val="26"/>
        </w:rPr>
      </w:pPr>
    </w:p>
    <w:p w:rsidR="00E62641" w:rsidRPr="00DF4A14" w:rsidRDefault="00E62641" w:rsidP="00A03069">
      <w:pPr>
        <w:spacing w:line="360" w:lineRule="auto"/>
        <w:ind w:firstLine="0"/>
        <w:jc w:val="right"/>
        <w:rPr>
          <w:szCs w:val="26"/>
        </w:rPr>
      </w:pPr>
      <w:r w:rsidRPr="00DF4A14">
        <w:rPr>
          <w:szCs w:val="26"/>
        </w:rPr>
        <w:t>Форма</w:t>
      </w:r>
    </w:p>
    <w:p w:rsidR="00436396" w:rsidRDefault="00436396" w:rsidP="00A03069">
      <w:pPr>
        <w:ind w:firstLine="0"/>
        <w:jc w:val="center"/>
        <w:rPr>
          <w:b/>
          <w:szCs w:val="26"/>
        </w:rPr>
      </w:pPr>
    </w:p>
    <w:p w:rsidR="00A03069" w:rsidRPr="00A03069" w:rsidRDefault="00A03069" w:rsidP="00A03069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ГРАФИК</w:t>
      </w:r>
    </w:p>
    <w:p w:rsidR="00E62641" w:rsidRPr="00DF4A14" w:rsidRDefault="00E62641" w:rsidP="00A03069">
      <w:pPr>
        <w:ind w:firstLine="0"/>
        <w:jc w:val="center"/>
        <w:rPr>
          <w:szCs w:val="26"/>
        </w:rPr>
      </w:pPr>
      <w:r w:rsidRPr="00DF4A14">
        <w:rPr>
          <w:szCs w:val="26"/>
        </w:rPr>
        <w:t>проведения аттестации руководителей муниципальных учреждений</w:t>
      </w:r>
    </w:p>
    <w:p w:rsidR="00436396" w:rsidRPr="00DF4A14" w:rsidRDefault="00436396" w:rsidP="00436396">
      <w:pPr>
        <w:ind w:firstLine="0"/>
        <w:rPr>
          <w:szCs w:val="2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1417"/>
        <w:gridCol w:w="1560"/>
        <w:gridCol w:w="1672"/>
      </w:tblGrid>
      <w:tr w:rsidR="00436396" w:rsidRPr="00436396" w:rsidTr="00436396">
        <w:tc>
          <w:tcPr>
            <w:tcW w:w="709" w:type="dxa"/>
            <w:shd w:val="clear" w:color="auto" w:fill="auto"/>
            <w:vAlign w:val="center"/>
          </w:tcPr>
          <w:p w:rsidR="00436396" w:rsidRPr="00436396" w:rsidRDefault="00436396" w:rsidP="00DB06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36396">
              <w:rPr>
                <w:rFonts w:eastAsia="Calibri"/>
                <w:b/>
                <w:sz w:val="18"/>
                <w:szCs w:val="18"/>
              </w:rPr>
              <w:t>№п/п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396" w:rsidRPr="00436396" w:rsidRDefault="00436396" w:rsidP="00DB06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36396">
              <w:rPr>
                <w:rFonts w:eastAsia="Calibri"/>
                <w:b/>
                <w:sz w:val="18"/>
                <w:szCs w:val="18"/>
              </w:rPr>
              <w:t>Ф.И.О. аттестуемого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6396" w:rsidRPr="00436396" w:rsidRDefault="00436396" w:rsidP="00DB06E3">
            <w:pPr>
              <w:ind w:hanging="13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36396">
              <w:rPr>
                <w:rFonts w:eastAsia="Calibri"/>
                <w:b/>
                <w:sz w:val="18"/>
                <w:szCs w:val="18"/>
              </w:rPr>
              <w:t>Должность, наименование образовательного учреждения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6396" w:rsidRPr="00436396" w:rsidRDefault="00436396" w:rsidP="00DB06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36396">
              <w:rPr>
                <w:rFonts w:eastAsia="Calibri"/>
                <w:b/>
                <w:sz w:val="18"/>
                <w:szCs w:val="18"/>
              </w:rPr>
              <w:t>Дата проведения аттестации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6396" w:rsidRPr="00436396" w:rsidRDefault="00436396" w:rsidP="00DB06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36396">
              <w:rPr>
                <w:rFonts w:eastAsia="Calibri"/>
                <w:b/>
                <w:sz w:val="18"/>
                <w:szCs w:val="18"/>
              </w:rPr>
              <w:t>Дата предоставления представления в комиссию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36396" w:rsidRPr="00436396" w:rsidRDefault="00436396" w:rsidP="00DB06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36396">
              <w:rPr>
                <w:rFonts w:eastAsia="Calibri"/>
                <w:b/>
                <w:sz w:val="18"/>
                <w:szCs w:val="18"/>
              </w:rPr>
              <w:t>Ответственный за подготовку представления</w:t>
            </w:r>
          </w:p>
        </w:tc>
      </w:tr>
      <w:tr w:rsidR="00436396" w:rsidRPr="00024851" w:rsidTr="00436396">
        <w:trPr>
          <w:trHeight w:val="656"/>
        </w:trPr>
        <w:tc>
          <w:tcPr>
            <w:tcW w:w="709" w:type="dxa"/>
            <w:shd w:val="clear" w:color="auto" w:fill="auto"/>
            <w:vAlign w:val="center"/>
          </w:tcPr>
          <w:p w:rsidR="00436396" w:rsidRPr="00024851" w:rsidRDefault="00436396" w:rsidP="00DB06E3">
            <w:pPr>
              <w:ind w:hanging="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6396" w:rsidRPr="00024851" w:rsidRDefault="00436396" w:rsidP="00DB06E3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36396" w:rsidRPr="00024851" w:rsidRDefault="00436396" w:rsidP="00DB06E3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6396" w:rsidRPr="00024851" w:rsidRDefault="00436396" w:rsidP="00DB06E3">
            <w:pPr>
              <w:ind w:firstLine="34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6396" w:rsidRPr="00024851" w:rsidRDefault="00436396" w:rsidP="00DB06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36396" w:rsidRPr="00024851" w:rsidRDefault="00436396" w:rsidP="00DB06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436396" w:rsidRDefault="00436396" w:rsidP="00A03069">
      <w:pPr>
        <w:spacing w:line="360" w:lineRule="auto"/>
        <w:ind w:firstLine="0"/>
        <w:rPr>
          <w:szCs w:val="26"/>
        </w:rPr>
      </w:pPr>
    </w:p>
    <w:p w:rsidR="00436396" w:rsidRDefault="00436396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436396" w:rsidRDefault="00E62641" w:rsidP="00436396">
      <w:pPr>
        <w:ind w:left="6379" w:firstLine="0"/>
        <w:rPr>
          <w:szCs w:val="26"/>
        </w:rPr>
      </w:pPr>
      <w:r w:rsidRPr="00DF4A14">
        <w:rPr>
          <w:szCs w:val="26"/>
        </w:rPr>
        <w:lastRenderedPageBreak/>
        <w:t xml:space="preserve">Приложение </w:t>
      </w:r>
      <w:r w:rsidR="00436396">
        <w:rPr>
          <w:szCs w:val="26"/>
        </w:rPr>
        <w:t>№</w:t>
      </w:r>
      <w:r w:rsidRPr="00DF4A14">
        <w:rPr>
          <w:szCs w:val="26"/>
        </w:rPr>
        <w:t> 3</w:t>
      </w:r>
    </w:p>
    <w:p w:rsidR="00E62641" w:rsidRPr="00DF4A14" w:rsidRDefault="00E62641" w:rsidP="00436396">
      <w:pPr>
        <w:ind w:left="6379" w:firstLine="0"/>
        <w:rPr>
          <w:szCs w:val="26"/>
        </w:rPr>
      </w:pPr>
      <w:r w:rsidRPr="00DF4A14">
        <w:rPr>
          <w:szCs w:val="26"/>
        </w:rPr>
        <w:t xml:space="preserve">к </w:t>
      </w:r>
      <w:hyperlink r:id="rId31" w:anchor="/document/44701586/entry/1000" w:history="1">
        <w:r w:rsidRPr="00DF4A14">
          <w:rPr>
            <w:szCs w:val="26"/>
          </w:rPr>
          <w:t>Порядку</w:t>
        </w:r>
      </w:hyperlink>
      <w:r w:rsidRPr="00DF4A14">
        <w:rPr>
          <w:szCs w:val="26"/>
        </w:rPr>
        <w:t xml:space="preserve"> проведения аттестации руководителей</w:t>
      </w:r>
      <w:r w:rsidRPr="00DF4A14">
        <w:rPr>
          <w:szCs w:val="26"/>
        </w:rPr>
        <w:br/>
        <w:t>муниципальных учреждений Арсеньевского городского округа</w:t>
      </w:r>
    </w:p>
    <w:p w:rsidR="00436396" w:rsidRPr="00436396" w:rsidRDefault="00436396" w:rsidP="00436396">
      <w:pPr>
        <w:spacing w:line="360" w:lineRule="auto"/>
        <w:jc w:val="right"/>
        <w:rPr>
          <w:sz w:val="16"/>
          <w:szCs w:val="16"/>
        </w:rPr>
      </w:pPr>
    </w:p>
    <w:p w:rsidR="00E62641" w:rsidRPr="00DF4A14" w:rsidRDefault="00E62641" w:rsidP="00436396">
      <w:pPr>
        <w:spacing w:line="360" w:lineRule="auto"/>
        <w:jc w:val="right"/>
        <w:rPr>
          <w:szCs w:val="26"/>
        </w:rPr>
      </w:pPr>
      <w:r w:rsidRPr="00DF4A14">
        <w:rPr>
          <w:szCs w:val="26"/>
        </w:rPr>
        <w:t>Форма</w:t>
      </w:r>
    </w:p>
    <w:p w:rsidR="00436396" w:rsidRPr="00997AD6" w:rsidRDefault="00436396" w:rsidP="004363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AD6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436396" w:rsidRDefault="00436396" w:rsidP="00DB71A8">
      <w:pPr>
        <w:pStyle w:val="ConsPlusNonformat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436396" w:rsidRDefault="00436396" w:rsidP="00DB71A8">
      <w:pPr>
        <w:pStyle w:val="ConsPlusNonformat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30">
        <w:rPr>
          <w:rFonts w:ascii="Times New Roman" w:hAnsi="Times New Roman" w:cs="Times New Roman"/>
          <w:sz w:val="26"/>
          <w:szCs w:val="26"/>
        </w:rPr>
        <w:t>1.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396" w:rsidRDefault="00436396" w:rsidP="00DB71A8">
      <w:pPr>
        <w:pStyle w:val="ConsPlusNonformat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30">
        <w:rPr>
          <w:rFonts w:ascii="Times New Roman" w:hAnsi="Times New Roman" w:cs="Times New Roman"/>
          <w:sz w:val="26"/>
          <w:szCs w:val="26"/>
        </w:rPr>
        <w:t>2. Год, число и месяц рождения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762D" w:rsidRDefault="00436396" w:rsidP="00436396">
      <w:pPr>
        <w:pStyle w:val="ConsPlusNonformat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30">
        <w:rPr>
          <w:rFonts w:ascii="Times New Roman" w:hAnsi="Times New Roman" w:cs="Times New Roman"/>
          <w:sz w:val="26"/>
          <w:szCs w:val="26"/>
        </w:rPr>
        <w:t>3. Занимаемая должность на момент аттестации и д</w:t>
      </w:r>
      <w:r w:rsidR="004A762D">
        <w:rPr>
          <w:rFonts w:ascii="Times New Roman" w:hAnsi="Times New Roman" w:cs="Times New Roman"/>
          <w:sz w:val="26"/>
          <w:szCs w:val="26"/>
        </w:rPr>
        <w:t>ата назначения на</w:t>
      </w:r>
    </w:p>
    <w:p w:rsidR="00436396" w:rsidRDefault="00436396" w:rsidP="00DB71A8">
      <w:pPr>
        <w:pStyle w:val="ConsPlusNonformat"/>
        <w:tabs>
          <w:tab w:val="left" w:pos="9781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810430">
        <w:rPr>
          <w:rFonts w:ascii="Times New Roman" w:hAnsi="Times New Roman" w:cs="Times New Roman"/>
          <w:sz w:val="26"/>
          <w:szCs w:val="26"/>
        </w:rPr>
        <w:t>эту должность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</w:p>
    <w:p w:rsidR="004A762D" w:rsidRDefault="00436396" w:rsidP="004A762D">
      <w:pPr>
        <w:pStyle w:val="ConsPlusNonformat"/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50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0430">
        <w:rPr>
          <w:rFonts w:ascii="Times New Roman" w:hAnsi="Times New Roman" w:cs="Times New Roman"/>
          <w:sz w:val="26"/>
          <w:szCs w:val="26"/>
        </w:rPr>
        <w:t>Сведения о профессиональном образовании, наличии ученой степени,</w:t>
      </w:r>
    </w:p>
    <w:p w:rsidR="00436396" w:rsidRDefault="00436396" w:rsidP="00DB71A8">
      <w:pPr>
        <w:pStyle w:val="ConsPlusNonformat"/>
        <w:tabs>
          <w:tab w:val="left" w:pos="9781"/>
        </w:tabs>
        <w:ind w:right="-144"/>
        <w:jc w:val="both"/>
        <w:rPr>
          <w:rFonts w:ascii="Times New Roman" w:hAnsi="Times New Roman" w:cs="Times New Roman"/>
          <w:sz w:val="16"/>
          <w:szCs w:val="16"/>
        </w:rPr>
      </w:pPr>
      <w:r w:rsidRPr="00810430">
        <w:rPr>
          <w:rFonts w:ascii="Times New Roman" w:hAnsi="Times New Roman" w:cs="Times New Roman"/>
          <w:sz w:val="26"/>
          <w:szCs w:val="26"/>
        </w:rPr>
        <w:t>ученого звания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</w:p>
    <w:p w:rsidR="00436396" w:rsidRDefault="00436396" w:rsidP="004363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36396" w:rsidRDefault="00436396" w:rsidP="00DB71A8">
      <w:pPr>
        <w:pStyle w:val="ConsPlusNonformat"/>
        <w:tabs>
          <w:tab w:val="left" w:pos="0"/>
          <w:tab w:val="left" w:pos="9781"/>
        </w:tabs>
        <w:ind w:right="-144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505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0430">
        <w:rPr>
          <w:rFonts w:ascii="Times New Roman" w:hAnsi="Times New Roman" w:cs="Times New Roman"/>
          <w:sz w:val="26"/>
          <w:szCs w:val="26"/>
        </w:rPr>
        <w:t>Сведения о повышении квалификации за последние 5 лет до прохождения аттестации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sz w:val="26"/>
          <w:szCs w:val="26"/>
          <w:u w:val="single"/>
        </w:rPr>
        <w:tab/>
      </w:r>
    </w:p>
    <w:p w:rsidR="00436396" w:rsidRPr="00436396" w:rsidRDefault="00436396" w:rsidP="00DB71A8">
      <w:pPr>
        <w:pStyle w:val="ConsPlusNonformat"/>
        <w:tabs>
          <w:tab w:val="left" w:pos="9781"/>
        </w:tabs>
        <w:ind w:right="-28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050F">
        <w:rPr>
          <w:rFonts w:ascii="Times New Roman" w:hAnsi="Times New Roman" w:cs="Times New Roman"/>
          <w:sz w:val="26"/>
          <w:szCs w:val="26"/>
        </w:rPr>
        <w:t>6</w:t>
      </w:r>
      <w:r w:rsidRPr="00810430">
        <w:rPr>
          <w:rFonts w:ascii="Times New Roman" w:hAnsi="Times New Roman" w:cs="Times New Roman"/>
          <w:sz w:val="26"/>
          <w:szCs w:val="26"/>
        </w:rPr>
        <w:t xml:space="preserve">. Стаж педагогической работы (работы по специальности)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436396" w:rsidRDefault="00436396" w:rsidP="00DB71A8">
      <w:pPr>
        <w:pStyle w:val="ConsPlusNonformat"/>
        <w:tabs>
          <w:tab w:val="left" w:pos="9781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7. Общий трудовой </w:t>
      </w:r>
      <w:r w:rsidRPr="00810430">
        <w:rPr>
          <w:rFonts w:ascii="Times New Roman" w:hAnsi="Times New Roman" w:cs="Times New Roman"/>
          <w:sz w:val="26"/>
          <w:szCs w:val="26"/>
        </w:rPr>
        <w:t>стаж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396" w:rsidRDefault="00436396" w:rsidP="00DB71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5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0430">
        <w:rPr>
          <w:rFonts w:ascii="Times New Roman" w:hAnsi="Times New Roman" w:cs="Times New Roman"/>
          <w:sz w:val="26"/>
          <w:szCs w:val="26"/>
        </w:rPr>
        <w:t>Рекомендации аттестационной комиссии</w:t>
      </w:r>
      <w:r w:rsidR="00DB71A8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8113E8" w:rsidRDefault="00DB71A8" w:rsidP="00DB71A8">
      <w:pPr>
        <w:pStyle w:val="ConsPlusNonformat"/>
        <w:tabs>
          <w:tab w:val="left" w:pos="949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8113E8">
        <w:rPr>
          <w:rFonts w:ascii="Times New Roman" w:hAnsi="Times New Roman" w:cs="Times New Roman"/>
          <w:sz w:val="26"/>
          <w:szCs w:val="26"/>
        </w:rPr>
        <w:t>___</w:t>
      </w:r>
    </w:p>
    <w:p w:rsidR="00436396" w:rsidRPr="00810430" w:rsidRDefault="00436396" w:rsidP="008113E8">
      <w:pPr>
        <w:pStyle w:val="ConsPlusNonformat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30">
        <w:rPr>
          <w:rFonts w:ascii="Times New Roman" w:hAnsi="Times New Roman" w:cs="Times New Roman"/>
          <w:sz w:val="26"/>
          <w:szCs w:val="26"/>
        </w:rPr>
        <w:t xml:space="preserve">9. Решение </w:t>
      </w:r>
      <w:bookmarkStart w:id="0" w:name="_GoBack"/>
      <w:bookmarkEnd w:id="0"/>
      <w:r w:rsidRPr="00810430">
        <w:rPr>
          <w:rFonts w:ascii="Times New Roman" w:hAnsi="Times New Roman" w:cs="Times New Roman"/>
          <w:sz w:val="26"/>
          <w:szCs w:val="26"/>
        </w:rPr>
        <w:t xml:space="preserve">аттестационной комиссии: </w:t>
      </w:r>
    </w:p>
    <w:p w:rsidR="00436396" w:rsidRDefault="00436396" w:rsidP="00DB71A8">
      <w:pPr>
        <w:pStyle w:val="ConsPlusNonformat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810430">
        <w:rPr>
          <w:rFonts w:ascii="Times New Roman" w:hAnsi="Times New Roman" w:cs="Times New Roman"/>
          <w:sz w:val="26"/>
          <w:szCs w:val="26"/>
        </w:rPr>
        <w:t>соответствует занимаемой должности</w:t>
      </w:r>
      <w:r w:rsidRPr="004F1945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396" w:rsidRDefault="00436396" w:rsidP="004A762D">
      <w:pPr>
        <w:pStyle w:val="ConsPlusNonformat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(указ</w:t>
      </w:r>
      <w:r w:rsidR="004A762D">
        <w:rPr>
          <w:rFonts w:ascii="Times New Roman" w:hAnsi="Times New Roman" w:cs="Times New Roman"/>
          <w:sz w:val="16"/>
          <w:szCs w:val="16"/>
        </w:rPr>
        <w:t>ывается наименование должности)</w:t>
      </w:r>
    </w:p>
    <w:p w:rsidR="004A762D" w:rsidRDefault="00436396" w:rsidP="00DB71A8">
      <w:pPr>
        <w:pStyle w:val="ConsPlusNonformat"/>
        <w:ind w:right="-4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430">
        <w:rPr>
          <w:rFonts w:ascii="Times New Roman" w:hAnsi="Times New Roman" w:cs="Times New Roman"/>
          <w:sz w:val="26"/>
          <w:szCs w:val="26"/>
        </w:rPr>
        <w:t>не 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762D" w:rsidRDefault="004A762D" w:rsidP="004A762D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(указывается наименование должности)</w:t>
      </w:r>
    </w:p>
    <w:p w:rsidR="004A762D" w:rsidRDefault="004A762D" w:rsidP="00DB71A8">
      <w:pPr>
        <w:pStyle w:val="ConsPlusNonformat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согласовать кандидатуру на должность</w:t>
      </w:r>
      <w:r w:rsidRPr="004F1945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762D" w:rsidRDefault="004A762D" w:rsidP="004A762D">
      <w:pPr>
        <w:pStyle w:val="ConsPlusNonformat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(указывается наименование должности)</w:t>
      </w:r>
    </w:p>
    <w:p w:rsidR="004A762D" w:rsidRDefault="004A762D" w:rsidP="00DB71A8">
      <w:pPr>
        <w:pStyle w:val="ConsPlusNonformat"/>
        <w:ind w:right="-2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430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согласовать кандидатуру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A762D" w:rsidRDefault="004A762D" w:rsidP="004A762D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(указывается наименование должности)</w:t>
      </w:r>
    </w:p>
    <w:p w:rsidR="00436396" w:rsidRDefault="00436396" w:rsidP="00DB71A8">
      <w:pPr>
        <w:pStyle w:val="ConsPlusNonformat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30">
        <w:rPr>
          <w:rFonts w:ascii="Times New Roman" w:hAnsi="Times New Roman" w:cs="Times New Roman"/>
          <w:sz w:val="26"/>
          <w:szCs w:val="26"/>
        </w:rPr>
        <w:t>10. Количественный состав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F1945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396" w:rsidRPr="00810430" w:rsidRDefault="00436396" w:rsidP="004363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10430">
        <w:rPr>
          <w:rFonts w:ascii="Times New Roman" w:hAnsi="Times New Roman" w:cs="Times New Roman"/>
          <w:sz w:val="26"/>
          <w:szCs w:val="26"/>
        </w:rPr>
        <w:t>На заседании 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62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62CD">
        <w:rPr>
          <w:rFonts w:ascii="Times New Roman" w:hAnsi="Times New Roman" w:cs="Times New Roman"/>
          <w:sz w:val="28"/>
          <w:szCs w:val="28"/>
        </w:rPr>
        <w:t xml:space="preserve">   </w:t>
      </w:r>
      <w:r w:rsidRPr="00810430">
        <w:rPr>
          <w:rFonts w:ascii="Times New Roman" w:hAnsi="Times New Roman" w:cs="Times New Roman"/>
          <w:sz w:val="26"/>
          <w:szCs w:val="26"/>
        </w:rPr>
        <w:t>членов аттестационной комиссии</w:t>
      </w:r>
    </w:p>
    <w:p w:rsidR="00436396" w:rsidRDefault="00436396" w:rsidP="00DB71A8">
      <w:pPr>
        <w:pStyle w:val="ConsPlusNonformat"/>
        <w:ind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30">
        <w:rPr>
          <w:rFonts w:ascii="Times New Roman" w:hAnsi="Times New Roman" w:cs="Times New Roman"/>
          <w:sz w:val="26"/>
          <w:szCs w:val="26"/>
        </w:rPr>
        <w:t>Количество голосов за</w:t>
      </w:r>
      <w:r w:rsidRPr="00EC62CD">
        <w:rPr>
          <w:rFonts w:ascii="Times New Roman" w:hAnsi="Times New Roman" w:cs="Times New Roman"/>
          <w:sz w:val="28"/>
          <w:szCs w:val="28"/>
        </w:rPr>
        <w:t xml:space="preserve"> </w:t>
      </w:r>
      <w:r w:rsidRPr="00EC62C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62C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0430">
        <w:rPr>
          <w:rFonts w:ascii="Times New Roman" w:hAnsi="Times New Roman" w:cs="Times New Roman"/>
          <w:sz w:val="26"/>
          <w:szCs w:val="26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4A762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36396" w:rsidRDefault="00436396" w:rsidP="0043639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10430">
        <w:rPr>
          <w:rFonts w:ascii="Times New Roman" w:hAnsi="Times New Roman" w:cs="Times New Roman"/>
          <w:sz w:val="26"/>
          <w:szCs w:val="26"/>
        </w:rPr>
        <w:t>11. Примечания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4A762D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6396" w:rsidRDefault="00436396" w:rsidP="0043639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6396" w:rsidRPr="00810430" w:rsidRDefault="00436396" w:rsidP="004363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43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436396" w:rsidRPr="003775A4" w:rsidRDefault="00436396" w:rsidP="004363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0430">
        <w:rPr>
          <w:rFonts w:ascii="Times New Roman" w:hAnsi="Times New Roman" w:cs="Times New Roman"/>
          <w:sz w:val="26"/>
          <w:szCs w:val="26"/>
        </w:rPr>
        <w:t xml:space="preserve">аттестационной комиссии    </w:t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A762D" w:rsidRDefault="004A762D" w:rsidP="004363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6396" w:rsidRPr="00810430" w:rsidRDefault="00436396" w:rsidP="004363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430">
        <w:rPr>
          <w:rFonts w:ascii="Times New Roman" w:hAnsi="Times New Roman" w:cs="Times New Roman"/>
          <w:sz w:val="26"/>
          <w:szCs w:val="26"/>
        </w:rPr>
        <w:t>Секретарь</w:t>
      </w:r>
    </w:p>
    <w:p w:rsidR="004A762D" w:rsidRDefault="00436396" w:rsidP="004363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430">
        <w:rPr>
          <w:rFonts w:ascii="Times New Roman" w:hAnsi="Times New Roman" w:cs="Times New Roman"/>
          <w:sz w:val="26"/>
          <w:szCs w:val="26"/>
        </w:rPr>
        <w:t xml:space="preserve">аттестационной комиссии    </w:t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 w:rsidRPr="0081043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A762D" w:rsidRPr="004A762D" w:rsidRDefault="004A762D" w:rsidP="004363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36396" w:rsidRDefault="004A762D" w:rsidP="004363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4A762D" w:rsidRPr="004A762D" w:rsidRDefault="004A762D" w:rsidP="00436396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</w:t>
      </w:r>
      <w:r w:rsidRPr="004A762D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 </w:t>
      </w:r>
    </w:p>
    <w:p w:rsidR="00436396" w:rsidRPr="0069747A" w:rsidRDefault="00436396" w:rsidP="004363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36396" w:rsidRPr="00810430" w:rsidRDefault="00436396" w:rsidP="00EB69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430">
        <w:rPr>
          <w:rFonts w:ascii="Times New Roman" w:hAnsi="Times New Roman" w:cs="Times New Roman"/>
          <w:sz w:val="26"/>
          <w:szCs w:val="26"/>
        </w:rPr>
        <w:t>С аттестационным листом ознакомлен (а)______________________________</w:t>
      </w:r>
      <w:r w:rsidR="0069747A">
        <w:rPr>
          <w:rFonts w:ascii="Times New Roman" w:hAnsi="Times New Roman" w:cs="Times New Roman"/>
          <w:sz w:val="26"/>
          <w:szCs w:val="26"/>
        </w:rPr>
        <w:t>______</w:t>
      </w:r>
      <w:r w:rsidRPr="00810430">
        <w:rPr>
          <w:rFonts w:ascii="Times New Roman" w:hAnsi="Times New Roman" w:cs="Times New Roman"/>
          <w:sz w:val="26"/>
          <w:szCs w:val="26"/>
        </w:rPr>
        <w:t>_</w:t>
      </w:r>
    </w:p>
    <w:p w:rsidR="00436396" w:rsidRDefault="00436396" w:rsidP="00EB697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(подпись педагогического работника, дата)</w:t>
      </w:r>
    </w:p>
    <w:p w:rsidR="00436396" w:rsidRDefault="00436396" w:rsidP="00EB69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6396" w:rsidRDefault="00436396" w:rsidP="00EB69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430">
        <w:rPr>
          <w:rFonts w:ascii="Times New Roman" w:hAnsi="Times New Roman" w:cs="Times New Roman"/>
          <w:sz w:val="26"/>
          <w:szCs w:val="26"/>
        </w:rPr>
        <w:t>С решением аттестационной комиссии согласна (согласен); не согласна (не согласен)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EB6973">
        <w:rPr>
          <w:rFonts w:ascii="Times New Roman" w:hAnsi="Times New Roman" w:cs="Times New Roman"/>
          <w:sz w:val="28"/>
          <w:szCs w:val="28"/>
        </w:rPr>
        <w:t>____________________</w:t>
      </w:r>
      <w:r w:rsidR="00EB6973">
        <w:rPr>
          <w:rFonts w:ascii="Times New Roman" w:hAnsi="Times New Roman" w:cs="Times New Roman"/>
          <w:sz w:val="28"/>
          <w:szCs w:val="28"/>
        </w:rPr>
        <w:tab/>
      </w:r>
    </w:p>
    <w:p w:rsidR="00436396" w:rsidRDefault="00436396" w:rsidP="00436396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(подпись)  </w:t>
      </w:r>
    </w:p>
    <w:p w:rsidR="00EB6973" w:rsidRDefault="00EB6973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984D2C" w:rsidRDefault="00984D2C" w:rsidP="00984D2C">
      <w:pPr>
        <w:adjustRightInd/>
        <w:spacing w:line="360" w:lineRule="auto"/>
        <w:ind w:left="5103" w:firstLine="0"/>
        <w:jc w:val="center"/>
        <w:rPr>
          <w:szCs w:val="26"/>
        </w:rPr>
      </w:pPr>
    </w:p>
    <w:p w:rsidR="00984D2C" w:rsidRPr="001D346C" w:rsidRDefault="00984D2C" w:rsidP="00984D2C">
      <w:pPr>
        <w:adjustRightInd/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УТВЕРЖДЕН</w:t>
      </w:r>
      <w:r w:rsidRPr="001D346C">
        <w:rPr>
          <w:szCs w:val="26"/>
        </w:rPr>
        <w:t xml:space="preserve"> </w:t>
      </w:r>
    </w:p>
    <w:p w:rsidR="00984D2C" w:rsidRPr="001D346C" w:rsidRDefault="00984D2C" w:rsidP="00984D2C">
      <w:pPr>
        <w:adjustRightInd/>
        <w:ind w:left="5103" w:firstLine="0"/>
        <w:jc w:val="center"/>
        <w:rPr>
          <w:szCs w:val="26"/>
        </w:rPr>
      </w:pPr>
      <w:r w:rsidRPr="001D346C">
        <w:rPr>
          <w:szCs w:val="26"/>
        </w:rPr>
        <w:t>постановлени</w:t>
      </w:r>
      <w:r>
        <w:rPr>
          <w:szCs w:val="26"/>
        </w:rPr>
        <w:t>ем</w:t>
      </w:r>
      <w:r w:rsidRPr="001D346C">
        <w:rPr>
          <w:szCs w:val="26"/>
        </w:rPr>
        <w:t xml:space="preserve"> администрации Арсеньевского городского округа </w:t>
      </w:r>
    </w:p>
    <w:p w:rsidR="00984D2C" w:rsidRPr="001D346C" w:rsidRDefault="00984D2C" w:rsidP="00984D2C">
      <w:pPr>
        <w:adjustRightInd/>
        <w:ind w:left="5103" w:firstLine="0"/>
        <w:jc w:val="center"/>
        <w:rPr>
          <w:szCs w:val="26"/>
          <w:u w:val="single"/>
        </w:rPr>
      </w:pPr>
      <w:r w:rsidRPr="001D346C">
        <w:rPr>
          <w:szCs w:val="26"/>
        </w:rPr>
        <w:t xml:space="preserve">от </w:t>
      </w:r>
      <w:r w:rsidRPr="00984D2C">
        <w:rPr>
          <w:szCs w:val="26"/>
          <w:u w:val="single"/>
        </w:rPr>
        <w:t>12 сентября 2025 года</w:t>
      </w:r>
      <w:r w:rsidRPr="001D346C">
        <w:rPr>
          <w:szCs w:val="26"/>
        </w:rPr>
        <w:t xml:space="preserve"> № </w:t>
      </w:r>
      <w:r w:rsidRPr="00984D2C">
        <w:rPr>
          <w:szCs w:val="26"/>
          <w:u w:val="single"/>
        </w:rPr>
        <w:t>666-па</w:t>
      </w:r>
    </w:p>
    <w:p w:rsidR="00984D2C" w:rsidRDefault="00984D2C" w:rsidP="00EB6973">
      <w:pPr>
        <w:spacing w:line="360" w:lineRule="auto"/>
        <w:ind w:firstLine="0"/>
        <w:jc w:val="center"/>
        <w:rPr>
          <w:b/>
          <w:szCs w:val="26"/>
        </w:rPr>
      </w:pPr>
    </w:p>
    <w:p w:rsidR="00984D2C" w:rsidRDefault="00984D2C" w:rsidP="00EB6973">
      <w:pPr>
        <w:spacing w:line="360" w:lineRule="auto"/>
        <w:ind w:firstLine="0"/>
        <w:jc w:val="center"/>
        <w:rPr>
          <w:b/>
          <w:szCs w:val="26"/>
        </w:rPr>
      </w:pPr>
    </w:p>
    <w:p w:rsidR="00E62641" w:rsidRDefault="00E62641" w:rsidP="00EB6973">
      <w:pPr>
        <w:spacing w:line="360" w:lineRule="auto"/>
        <w:ind w:firstLine="0"/>
        <w:jc w:val="center"/>
        <w:rPr>
          <w:b/>
          <w:szCs w:val="26"/>
        </w:rPr>
      </w:pPr>
      <w:r w:rsidRPr="00EB6973">
        <w:rPr>
          <w:b/>
          <w:szCs w:val="26"/>
        </w:rPr>
        <w:t>Должностной состав</w:t>
      </w:r>
      <w:r w:rsidR="00EB6973" w:rsidRPr="00EB6973">
        <w:rPr>
          <w:b/>
          <w:szCs w:val="26"/>
        </w:rPr>
        <w:t xml:space="preserve"> </w:t>
      </w:r>
      <w:r w:rsidRPr="00EB6973">
        <w:rPr>
          <w:b/>
          <w:szCs w:val="26"/>
        </w:rPr>
        <w:t>муниципальной аттестационной комиссии</w:t>
      </w:r>
    </w:p>
    <w:p w:rsidR="00EB6973" w:rsidRDefault="00EB6973" w:rsidP="00EB6973">
      <w:pPr>
        <w:spacing w:line="360" w:lineRule="auto"/>
        <w:ind w:firstLine="0"/>
        <w:jc w:val="center"/>
        <w:rPr>
          <w:b/>
          <w:sz w:val="16"/>
          <w:szCs w:val="16"/>
        </w:rPr>
      </w:pPr>
    </w:p>
    <w:p w:rsidR="00F910A1" w:rsidRPr="00EB6973" w:rsidRDefault="00F910A1" w:rsidP="00EB6973">
      <w:pPr>
        <w:spacing w:line="360" w:lineRule="auto"/>
        <w:ind w:firstLine="0"/>
        <w:jc w:val="center"/>
        <w:rPr>
          <w:b/>
          <w:sz w:val="16"/>
          <w:szCs w:val="16"/>
        </w:rPr>
      </w:pP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5858"/>
      </w:tblGrid>
      <w:tr w:rsidR="00E62641" w:rsidRPr="00DF4A14" w:rsidTr="00EB6973">
        <w:trPr>
          <w:tblCellSpacing w:w="15" w:type="dxa"/>
        </w:trPr>
        <w:tc>
          <w:tcPr>
            <w:tcW w:w="3736" w:type="dxa"/>
            <w:hideMark/>
          </w:tcPr>
          <w:p w:rsidR="00E62641" w:rsidRPr="00DF4A14" w:rsidRDefault="00E62641" w:rsidP="00EB6973">
            <w:pPr>
              <w:spacing w:line="360" w:lineRule="auto"/>
              <w:ind w:firstLine="97"/>
              <w:rPr>
                <w:szCs w:val="26"/>
              </w:rPr>
            </w:pPr>
            <w:r w:rsidRPr="00DF4A14">
              <w:rPr>
                <w:szCs w:val="26"/>
              </w:rPr>
              <w:t>Председатель</w:t>
            </w:r>
          </w:p>
        </w:tc>
        <w:tc>
          <w:tcPr>
            <w:tcW w:w="5813" w:type="dxa"/>
            <w:hideMark/>
          </w:tcPr>
          <w:p w:rsidR="00E62641" w:rsidRDefault="00E62641" w:rsidP="00F910A1">
            <w:pPr>
              <w:ind w:firstLine="0"/>
              <w:rPr>
                <w:szCs w:val="26"/>
              </w:rPr>
            </w:pPr>
            <w:r w:rsidRPr="00DF4A14">
              <w:rPr>
                <w:szCs w:val="26"/>
              </w:rPr>
              <w:t>Заместитель главы администрации Арсеньевского городского округа</w:t>
            </w:r>
            <w:r w:rsidR="00F910A1">
              <w:rPr>
                <w:szCs w:val="26"/>
              </w:rPr>
              <w:t>;</w:t>
            </w:r>
          </w:p>
          <w:p w:rsidR="00F910A1" w:rsidRPr="00DF4A14" w:rsidRDefault="00F910A1" w:rsidP="00F910A1">
            <w:pPr>
              <w:ind w:firstLine="0"/>
              <w:rPr>
                <w:szCs w:val="26"/>
              </w:rPr>
            </w:pPr>
          </w:p>
        </w:tc>
      </w:tr>
      <w:tr w:rsidR="00E62641" w:rsidRPr="00DF4A14" w:rsidTr="00EB6973">
        <w:trPr>
          <w:tblCellSpacing w:w="15" w:type="dxa"/>
        </w:trPr>
        <w:tc>
          <w:tcPr>
            <w:tcW w:w="3736" w:type="dxa"/>
            <w:hideMark/>
          </w:tcPr>
          <w:p w:rsidR="00E62641" w:rsidRPr="00DF4A14" w:rsidRDefault="00E62641" w:rsidP="00EB6973">
            <w:pPr>
              <w:spacing w:line="360" w:lineRule="auto"/>
              <w:ind w:firstLine="97"/>
              <w:rPr>
                <w:szCs w:val="26"/>
              </w:rPr>
            </w:pPr>
            <w:r w:rsidRPr="00DF4A14">
              <w:rPr>
                <w:szCs w:val="26"/>
              </w:rPr>
              <w:t>Заместитель председателя</w:t>
            </w:r>
          </w:p>
        </w:tc>
        <w:tc>
          <w:tcPr>
            <w:tcW w:w="5813" w:type="dxa"/>
            <w:hideMark/>
          </w:tcPr>
          <w:p w:rsidR="00E62641" w:rsidRDefault="00E62641" w:rsidP="00F910A1">
            <w:pPr>
              <w:ind w:firstLine="0"/>
              <w:rPr>
                <w:szCs w:val="26"/>
              </w:rPr>
            </w:pPr>
            <w:r w:rsidRPr="00DF4A14">
              <w:rPr>
                <w:szCs w:val="26"/>
              </w:rPr>
              <w:t>Начальник организационного управления администрации Арсеньевского городского округа</w:t>
            </w:r>
            <w:r w:rsidR="00F910A1">
              <w:rPr>
                <w:szCs w:val="26"/>
              </w:rPr>
              <w:t>;</w:t>
            </w:r>
          </w:p>
          <w:p w:rsidR="00F910A1" w:rsidRPr="00DF4A14" w:rsidRDefault="00F910A1" w:rsidP="00F910A1">
            <w:pPr>
              <w:ind w:firstLine="0"/>
              <w:rPr>
                <w:szCs w:val="26"/>
              </w:rPr>
            </w:pPr>
          </w:p>
        </w:tc>
      </w:tr>
      <w:tr w:rsidR="00E62641" w:rsidRPr="00DF4A14" w:rsidTr="00EB6973">
        <w:trPr>
          <w:tblCellSpacing w:w="15" w:type="dxa"/>
        </w:trPr>
        <w:tc>
          <w:tcPr>
            <w:tcW w:w="3736" w:type="dxa"/>
            <w:hideMark/>
          </w:tcPr>
          <w:p w:rsidR="00E62641" w:rsidRPr="00DF4A14" w:rsidRDefault="00E62641" w:rsidP="00EB6973">
            <w:pPr>
              <w:spacing w:line="360" w:lineRule="auto"/>
              <w:ind w:firstLine="97"/>
              <w:rPr>
                <w:szCs w:val="26"/>
              </w:rPr>
            </w:pPr>
            <w:r w:rsidRPr="00DF4A14">
              <w:rPr>
                <w:szCs w:val="26"/>
              </w:rPr>
              <w:t>Секретарь</w:t>
            </w:r>
          </w:p>
        </w:tc>
        <w:tc>
          <w:tcPr>
            <w:tcW w:w="5813" w:type="dxa"/>
            <w:hideMark/>
          </w:tcPr>
          <w:p w:rsidR="00E62641" w:rsidRDefault="00E62641" w:rsidP="00F910A1">
            <w:pPr>
              <w:ind w:firstLine="0"/>
              <w:rPr>
                <w:szCs w:val="26"/>
              </w:rPr>
            </w:pPr>
            <w:r w:rsidRPr="00DF4A14">
              <w:rPr>
                <w:szCs w:val="26"/>
              </w:rPr>
              <w:t>Представитель отдела кадров организационного управления администрации Арсеньевского городского округа</w:t>
            </w:r>
          </w:p>
          <w:p w:rsidR="00F910A1" w:rsidRPr="00DF4A14" w:rsidRDefault="00F910A1" w:rsidP="00F910A1">
            <w:pPr>
              <w:ind w:firstLine="0"/>
              <w:rPr>
                <w:szCs w:val="26"/>
              </w:rPr>
            </w:pPr>
          </w:p>
        </w:tc>
      </w:tr>
      <w:tr w:rsidR="00E62641" w:rsidRPr="00DF4A14" w:rsidTr="00EB6973">
        <w:trPr>
          <w:tblCellSpacing w:w="15" w:type="dxa"/>
        </w:trPr>
        <w:tc>
          <w:tcPr>
            <w:tcW w:w="3736" w:type="dxa"/>
            <w:hideMark/>
          </w:tcPr>
          <w:p w:rsidR="00E62641" w:rsidRPr="00DF4A14" w:rsidRDefault="00E62641" w:rsidP="00EB6973">
            <w:pPr>
              <w:spacing w:line="360" w:lineRule="auto"/>
              <w:ind w:firstLine="97"/>
              <w:rPr>
                <w:szCs w:val="26"/>
              </w:rPr>
            </w:pPr>
            <w:r w:rsidRPr="00DF4A14">
              <w:rPr>
                <w:szCs w:val="26"/>
              </w:rPr>
              <w:t>Члены комиссии</w:t>
            </w:r>
            <w:r w:rsidR="00F910A1">
              <w:rPr>
                <w:szCs w:val="26"/>
              </w:rPr>
              <w:t>:</w:t>
            </w:r>
          </w:p>
        </w:tc>
        <w:tc>
          <w:tcPr>
            <w:tcW w:w="5813" w:type="dxa"/>
            <w:hideMark/>
          </w:tcPr>
          <w:p w:rsidR="00E62641" w:rsidRDefault="00E62641" w:rsidP="00F910A1">
            <w:pPr>
              <w:ind w:firstLine="0"/>
              <w:rPr>
                <w:szCs w:val="26"/>
              </w:rPr>
            </w:pPr>
            <w:r w:rsidRPr="00DF4A14">
              <w:rPr>
                <w:szCs w:val="26"/>
              </w:rPr>
              <w:t>Начальник правового управления администрации Арсеньевского городского округа</w:t>
            </w:r>
            <w:r w:rsidR="00EB6973">
              <w:rPr>
                <w:szCs w:val="26"/>
              </w:rPr>
              <w:t>;</w:t>
            </w:r>
          </w:p>
          <w:p w:rsidR="00F910A1" w:rsidRPr="00DF4A14" w:rsidRDefault="00F910A1" w:rsidP="00F910A1">
            <w:pPr>
              <w:ind w:firstLine="0"/>
              <w:rPr>
                <w:szCs w:val="26"/>
              </w:rPr>
            </w:pPr>
          </w:p>
        </w:tc>
      </w:tr>
      <w:tr w:rsidR="00E62641" w:rsidRPr="00DF4A14" w:rsidTr="00EB6973">
        <w:trPr>
          <w:tblCellSpacing w:w="15" w:type="dxa"/>
        </w:trPr>
        <w:tc>
          <w:tcPr>
            <w:tcW w:w="3736" w:type="dxa"/>
            <w:hideMark/>
          </w:tcPr>
          <w:p w:rsidR="00E62641" w:rsidRPr="00DF4A14" w:rsidRDefault="00E62641" w:rsidP="00EB6973">
            <w:pPr>
              <w:spacing w:line="360" w:lineRule="auto"/>
              <w:ind w:firstLine="97"/>
              <w:rPr>
                <w:szCs w:val="26"/>
              </w:rPr>
            </w:pPr>
            <w:r w:rsidRPr="00DF4A14">
              <w:rPr>
                <w:szCs w:val="26"/>
              </w:rPr>
              <w:t> </w:t>
            </w:r>
          </w:p>
        </w:tc>
        <w:tc>
          <w:tcPr>
            <w:tcW w:w="5813" w:type="dxa"/>
            <w:hideMark/>
          </w:tcPr>
          <w:p w:rsidR="00E62641" w:rsidRDefault="00E62641" w:rsidP="00F910A1">
            <w:pPr>
              <w:ind w:firstLine="0"/>
              <w:rPr>
                <w:szCs w:val="26"/>
              </w:rPr>
            </w:pPr>
            <w:r w:rsidRPr="00DF4A14">
              <w:rPr>
                <w:szCs w:val="26"/>
              </w:rPr>
              <w:t>Начальник управления спорта и молодежной политики администрации Арсеньевского городского округа</w:t>
            </w:r>
            <w:r w:rsidR="00EB6973">
              <w:rPr>
                <w:szCs w:val="26"/>
              </w:rPr>
              <w:t>;</w:t>
            </w:r>
          </w:p>
          <w:p w:rsidR="00F910A1" w:rsidRPr="00DF4A14" w:rsidRDefault="00F910A1" w:rsidP="00F910A1">
            <w:pPr>
              <w:ind w:firstLine="0"/>
              <w:rPr>
                <w:szCs w:val="26"/>
              </w:rPr>
            </w:pPr>
          </w:p>
        </w:tc>
      </w:tr>
      <w:tr w:rsidR="00E62641" w:rsidRPr="00DF4A14" w:rsidTr="00EB6973">
        <w:trPr>
          <w:tblCellSpacing w:w="15" w:type="dxa"/>
        </w:trPr>
        <w:tc>
          <w:tcPr>
            <w:tcW w:w="3736" w:type="dxa"/>
            <w:hideMark/>
          </w:tcPr>
          <w:p w:rsidR="00E62641" w:rsidRPr="00DF4A14" w:rsidRDefault="00E62641" w:rsidP="00EB6973">
            <w:pPr>
              <w:spacing w:line="360" w:lineRule="auto"/>
              <w:ind w:firstLine="97"/>
              <w:rPr>
                <w:szCs w:val="26"/>
              </w:rPr>
            </w:pPr>
            <w:r w:rsidRPr="00DF4A14">
              <w:rPr>
                <w:szCs w:val="26"/>
              </w:rPr>
              <w:t> </w:t>
            </w:r>
          </w:p>
        </w:tc>
        <w:tc>
          <w:tcPr>
            <w:tcW w:w="5813" w:type="dxa"/>
            <w:hideMark/>
          </w:tcPr>
          <w:p w:rsidR="00E62641" w:rsidRDefault="00E62641" w:rsidP="00F910A1">
            <w:pPr>
              <w:ind w:firstLine="0"/>
              <w:rPr>
                <w:szCs w:val="26"/>
              </w:rPr>
            </w:pPr>
            <w:r w:rsidRPr="00DF4A14">
              <w:rPr>
                <w:szCs w:val="26"/>
              </w:rPr>
              <w:t>Начальник управления культуры администрации Арсеньевского городского округа</w:t>
            </w:r>
            <w:r w:rsidR="00EB6973">
              <w:rPr>
                <w:szCs w:val="26"/>
              </w:rPr>
              <w:t>;</w:t>
            </w:r>
          </w:p>
          <w:p w:rsidR="00F910A1" w:rsidRPr="00DF4A14" w:rsidRDefault="00F910A1" w:rsidP="00F910A1">
            <w:pPr>
              <w:ind w:firstLine="0"/>
              <w:rPr>
                <w:szCs w:val="26"/>
              </w:rPr>
            </w:pPr>
          </w:p>
        </w:tc>
      </w:tr>
      <w:tr w:rsidR="00E62641" w:rsidRPr="00DF4A14" w:rsidTr="00EB6973">
        <w:trPr>
          <w:tblCellSpacing w:w="15" w:type="dxa"/>
        </w:trPr>
        <w:tc>
          <w:tcPr>
            <w:tcW w:w="3736" w:type="dxa"/>
            <w:hideMark/>
          </w:tcPr>
          <w:p w:rsidR="00E62641" w:rsidRPr="00DF4A14" w:rsidRDefault="00E62641" w:rsidP="00EB6973">
            <w:pPr>
              <w:spacing w:line="360" w:lineRule="auto"/>
              <w:ind w:firstLine="97"/>
              <w:rPr>
                <w:szCs w:val="26"/>
              </w:rPr>
            </w:pPr>
            <w:r w:rsidRPr="00DF4A14">
              <w:rPr>
                <w:szCs w:val="26"/>
              </w:rPr>
              <w:t> </w:t>
            </w:r>
          </w:p>
        </w:tc>
        <w:tc>
          <w:tcPr>
            <w:tcW w:w="5813" w:type="dxa"/>
            <w:hideMark/>
          </w:tcPr>
          <w:p w:rsidR="00E62641" w:rsidRDefault="00E62641" w:rsidP="00F910A1">
            <w:pPr>
              <w:ind w:firstLine="0"/>
              <w:rPr>
                <w:szCs w:val="26"/>
              </w:rPr>
            </w:pPr>
            <w:r w:rsidRPr="00DF4A14">
              <w:rPr>
                <w:szCs w:val="26"/>
              </w:rPr>
              <w:t>Начальник управления образования администрации Арсеньевского городского округа</w:t>
            </w:r>
            <w:r w:rsidR="00EB6973">
              <w:rPr>
                <w:szCs w:val="26"/>
              </w:rPr>
              <w:t>;</w:t>
            </w:r>
          </w:p>
          <w:p w:rsidR="00F910A1" w:rsidRDefault="00F910A1" w:rsidP="00F910A1">
            <w:pPr>
              <w:ind w:firstLine="0"/>
              <w:rPr>
                <w:szCs w:val="26"/>
              </w:rPr>
            </w:pPr>
          </w:p>
          <w:p w:rsidR="00EB6973" w:rsidRPr="00EB6973" w:rsidRDefault="00EB6973" w:rsidP="00F910A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Министерства образования Приморского края</w:t>
            </w:r>
            <w:r w:rsidR="006729ED">
              <w:rPr>
                <w:szCs w:val="26"/>
              </w:rPr>
              <w:t xml:space="preserve"> (по согласованию)</w:t>
            </w:r>
            <w:r>
              <w:rPr>
                <w:szCs w:val="26"/>
              </w:rPr>
              <w:t>.</w:t>
            </w:r>
          </w:p>
        </w:tc>
      </w:tr>
    </w:tbl>
    <w:p w:rsidR="00E62641" w:rsidRPr="00DF4A14" w:rsidRDefault="00E62641" w:rsidP="00E62641">
      <w:pPr>
        <w:spacing w:line="360" w:lineRule="auto"/>
        <w:rPr>
          <w:szCs w:val="26"/>
        </w:rPr>
      </w:pPr>
      <w:r w:rsidRPr="00DF4A14">
        <w:rPr>
          <w:szCs w:val="26"/>
        </w:rPr>
        <w:t> </w:t>
      </w:r>
    </w:p>
    <w:p w:rsidR="00150032" w:rsidRPr="00CA5F60" w:rsidRDefault="00EB6973" w:rsidP="00EB6973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</w:t>
      </w: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150032" w:rsidRPr="00CA5F60" w:rsidSect="00DB71A8">
      <w:pgSz w:w="11906" w:h="16838" w:code="9"/>
      <w:pgMar w:top="284" w:right="566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C1" w:rsidRDefault="005347C1">
      <w:r>
        <w:separator/>
      </w:r>
    </w:p>
  </w:endnote>
  <w:endnote w:type="continuationSeparator" w:id="0">
    <w:p w:rsidR="005347C1" w:rsidRDefault="0053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C1" w:rsidRDefault="005347C1">
      <w:r>
        <w:separator/>
      </w:r>
    </w:p>
  </w:footnote>
  <w:footnote w:type="continuationSeparator" w:id="0">
    <w:p w:rsidR="005347C1" w:rsidRDefault="0053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6DE9"/>
    <w:multiLevelType w:val="hybridMultilevel"/>
    <w:tmpl w:val="1D6C0C4A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D52C7"/>
    <w:multiLevelType w:val="multilevel"/>
    <w:tmpl w:val="D54411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FF62575"/>
    <w:multiLevelType w:val="hybridMultilevel"/>
    <w:tmpl w:val="CF72043E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D1509ED2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BD2157"/>
    <w:multiLevelType w:val="hybridMultilevel"/>
    <w:tmpl w:val="8B0E3DAC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DA792E"/>
    <w:multiLevelType w:val="hybridMultilevel"/>
    <w:tmpl w:val="4072D228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B92B22"/>
    <w:multiLevelType w:val="hybridMultilevel"/>
    <w:tmpl w:val="F4E48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454D74"/>
    <w:multiLevelType w:val="hybridMultilevel"/>
    <w:tmpl w:val="37621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4F32A5"/>
    <w:multiLevelType w:val="hybridMultilevel"/>
    <w:tmpl w:val="41607558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9F5F57"/>
    <w:multiLevelType w:val="hybridMultilevel"/>
    <w:tmpl w:val="AB74EB44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4A7842"/>
    <w:multiLevelType w:val="hybridMultilevel"/>
    <w:tmpl w:val="9DBCDE06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41"/>
    <w:rsid w:val="00012E93"/>
    <w:rsid w:val="00014DFB"/>
    <w:rsid w:val="000247E5"/>
    <w:rsid w:val="0008485B"/>
    <w:rsid w:val="000A20FC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07E60"/>
    <w:rsid w:val="0032700A"/>
    <w:rsid w:val="00387614"/>
    <w:rsid w:val="003C7484"/>
    <w:rsid w:val="003F5F54"/>
    <w:rsid w:val="00403018"/>
    <w:rsid w:val="00436396"/>
    <w:rsid w:val="00454238"/>
    <w:rsid w:val="004560A2"/>
    <w:rsid w:val="00471E00"/>
    <w:rsid w:val="004A6A69"/>
    <w:rsid w:val="004A762D"/>
    <w:rsid w:val="004F0801"/>
    <w:rsid w:val="00514707"/>
    <w:rsid w:val="005347C1"/>
    <w:rsid w:val="00536714"/>
    <w:rsid w:val="0058283E"/>
    <w:rsid w:val="00592A52"/>
    <w:rsid w:val="0059491F"/>
    <w:rsid w:val="005A55C1"/>
    <w:rsid w:val="005F38F2"/>
    <w:rsid w:val="005F45EB"/>
    <w:rsid w:val="005F621C"/>
    <w:rsid w:val="006454B4"/>
    <w:rsid w:val="006729ED"/>
    <w:rsid w:val="00681EFD"/>
    <w:rsid w:val="0069747A"/>
    <w:rsid w:val="006A7761"/>
    <w:rsid w:val="006C3600"/>
    <w:rsid w:val="006C74BD"/>
    <w:rsid w:val="006E3865"/>
    <w:rsid w:val="006E5EA1"/>
    <w:rsid w:val="007076D8"/>
    <w:rsid w:val="007240A1"/>
    <w:rsid w:val="0077066E"/>
    <w:rsid w:val="00773245"/>
    <w:rsid w:val="0078750D"/>
    <w:rsid w:val="007A5D2B"/>
    <w:rsid w:val="007B2B5B"/>
    <w:rsid w:val="00804BE1"/>
    <w:rsid w:val="008113E8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14FE8"/>
    <w:rsid w:val="009750B7"/>
    <w:rsid w:val="00984D2C"/>
    <w:rsid w:val="00992B48"/>
    <w:rsid w:val="00994D10"/>
    <w:rsid w:val="009B6CA3"/>
    <w:rsid w:val="009C2DF8"/>
    <w:rsid w:val="009C452A"/>
    <w:rsid w:val="00A03069"/>
    <w:rsid w:val="00A2596C"/>
    <w:rsid w:val="00A2655B"/>
    <w:rsid w:val="00A90A27"/>
    <w:rsid w:val="00AB6BB2"/>
    <w:rsid w:val="00AC5275"/>
    <w:rsid w:val="00AF6318"/>
    <w:rsid w:val="00B4356A"/>
    <w:rsid w:val="00B53139"/>
    <w:rsid w:val="00B53911"/>
    <w:rsid w:val="00B70AA0"/>
    <w:rsid w:val="00B737C7"/>
    <w:rsid w:val="00B85C4C"/>
    <w:rsid w:val="00B90291"/>
    <w:rsid w:val="00B945F8"/>
    <w:rsid w:val="00BA10C1"/>
    <w:rsid w:val="00BA601A"/>
    <w:rsid w:val="00BB5081"/>
    <w:rsid w:val="00BC3DC5"/>
    <w:rsid w:val="00BE6D8D"/>
    <w:rsid w:val="00C21695"/>
    <w:rsid w:val="00C21FF5"/>
    <w:rsid w:val="00C53553"/>
    <w:rsid w:val="00C53BDF"/>
    <w:rsid w:val="00C86421"/>
    <w:rsid w:val="00CA5F60"/>
    <w:rsid w:val="00CD66E5"/>
    <w:rsid w:val="00D03713"/>
    <w:rsid w:val="00D127D8"/>
    <w:rsid w:val="00D16C34"/>
    <w:rsid w:val="00D203CE"/>
    <w:rsid w:val="00D7375A"/>
    <w:rsid w:val="00D74227"/>
    <w:rsid w:val="00D96501"/>
    <w:rsid w:val="00DA74FB"/>
    <w:rsid w:val="00DB05F7"/>
    <w:rsid w:val="00DB71A8"/>
    <w:rsid w:val="00DC025F"/>
    <w:rsid w:val="00DE00E1"/>
    <w:rsid w:val="00DF02F0"/>
    <w:rsid w:val="00DF64F0"/>
    <w:rsid w:val="00E0057D"/>
    <w:rsid w:val="00E26D49"/>
    <w:rsid w:val="00E62641"/>
    <w:rsid w:val="00E954C3"/>
    <w:rsid w:val="00E97BA9"/>
    <w:rsid w:val="00E97C4A"/>
    <w:rsid w:val="00EB6973"/>
    <w:rsid w:val="00EC6431"/>
    <w:rsid w:val="00EE6E10"/>
    <w:rsid w:val="00EF340C"/>
    <w:rsid w:val="00F057D9"/>
    <w:rsid w:val="00F37B6A"/>
    <w:rsid w:val="00F66375"/>
    <w:rsid w:val="00F7778A"/>
    <w:rsid w:val="00F87ADF"/>
    <w:rsid w:val="00F910A1"/>
    <w:rsid w:val="00F9672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45EE3"/>
  <w15:chartTrackingRefBased/>
  <w15:docId w15:val="{B2909879-190D-4D75-96F4-D92C537E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307E60"/>
    <w:pPr>
      <w:ind w:left="720"/>
      <w:contextualSpacing/>
    </w:pPr>
  </w:style>
  <w:style w:type="paragraph" w:customStyle="1" w:styleId="ConsPlusNormal">
    <w:name w:val="ConsPlusNormal"/>
    <w:rsid w:val="00436396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36396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Balloon Text"/>
    <w:basedOn w:val="a"/>
    <w:link w:val="a8"/>
    <w:rsid w:val="00B85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8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kova_NV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408</TotalTime>
  <Pages>12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Быкова Наталья Валерьевна</dc:creator>
  <cp:keywords/>
  <dc:description/>
  <cp:lastModifiedBy>Герасимова Зоя Николаевна</cp:lastModifiedBy>
  <cp:revision>15</cp:revision>
  <cp:lastPrinted>2025-09-15T23:47:00Z</cp:lastPrinted>
  <dcterms:created xsi:type="dcterms:W3CDTF">2025-09-10T06:20:00Z</dcterms:created>
  <dcterms:modified xsi:type="dcterms:W3CDTF">2025-09-15T23:48:00Z</dcterms:modified>
</cp:coreProperties>
</file>