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8" w:rsidRPr="00FC26AB" w:rsidRDefault="00AC2107" w:rsidP="00FC26AB">
      <w:pPr>
        <w:jc w:val="center"/>
        <w:rPr>
          <w:color w:val="000000"/>
          <w:szCs w:val="26"/>
        </w:rPr>
      </w:pPr>
      <w:r w:rsidRPr="00FC26AB">
        <w:rPr>
          <w:noProof/>
          <w:color w:val="000000"/>
          <w:szCs w:val="26"/>
        </w:rPr>
        <w:drawing>
          <wp:inline distT="0" distB="0" distL="0" distR="0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АДМИНИСТРАЦИЯ </w:t>
      </w:r>
    </w:p>
    <w:p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:rsidR="00047C98" w:rsidRPr="00FC26AB" w:rsidRDefault="00047C98" w:rsidP="00FC26AB">
      <w:pPr>
        <w:jc w:val="center"/>
        <w:rPr>
          <w:color w:val="000000"/>
          <w:sz w:val="28"/>
        </w:rPr>
      </w:pPr>
      <w:r w:rsidRPr="00FC26AB">
        <w:rPr>
          <w:color w:val="000000"/>
          <w:sz w:val="28"/>
        </w:rPr>
        <w:t>П О С Т А Н О В Л Е Н И Е</w:t>
      </w:r>
    </w:p>
    <w:p w:rsidR="00047C98" w:rsidRPr="00FC26AB" w:rsidRDefault="00047C98" w:rsidP="00FC26AB">
      <w:pPr>
        <w:jc w:val="center"/>
        <w:rPr>
          <w:color w:val="000000"/>
          <w:sz w:val="16"/>
        </w:rPr>
      </w:pPr>
    </w:p>
    <w:p w:rsidR="00047C98" w:rsidRPr="00FC26AB" w:rsidRDefault="00047C98" w:rsidP="00FC26AB">
      <w:pPr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FC26AB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Pr="00FC26AB" w:rsidRDefault="00116DFA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28 февраля 2020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 w:rsidR="00D62073"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right="-119" w:hanging="19"/>
              <w:rPr>
                <w:color w:val="000000"/>
              </w:rPr>
            </w:pPr>
            <w:r w:rsidRPr="00FC26AB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Pr="00FC26AB" w:rsidRDefault="00116DFA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115-па</w:t>
            </w:r>
          </w:p>
        </w:tc>
      </w:tr>
    </w:tbl>
    <w:p w:rsidR="00047C98" w:rsidRPr="00FC26AB" w:rsidRDefault="00047C98" w:rsidP="00FC26AB"/>
    <w:p w:rsidR="00047C98" w:rsidRPr="00FC26AB" w:rsidRDefault="00047C98" w:rsidP="00FC26AB">
      <w:pPr>
        <w:jc w:val="center"/>
        <w:rPr>
          <w:b/>
          <w:sz w:val="28"/>
          <w:szCs w:val="28"/>
        </w:rPr>
      </w:pP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Арсеньевского городского </w:t>
      </w:r>
      <w:r w:rsidR="00947A67" w:rsidRPr="00FC26AB">
        <w:rPr>
          <w:b/>
          <w:sz w:val="26"/>
          <w:szCs w:val="26"/>
        </w:rPr>
        <w:t>округа от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29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октября</w:t>
      </w:r>
      <w:r w:rsidRPr="00FC26AB">
        <w:rPr>
          <w:b/>
          <w:sz w:val="26"/>
          <w:szCs w:val="26"/>
        </w:rPr>
        <w:t xml:space="preserve"> 201</w:t>
      </w:r>
      <w:r w:rsidR="00D828AC" w:rsidRPr="00FC26AB">
        <w:rPr>
          <w:b/>
          <w:sz w:val="26"/>
          <w:szCs w:val="26"/>
        </w:rPr>
        <w:t>9</w:t>
      </w:r>
      <w:r w:rsidRPr="00FC26AB">
        <w:rPr>
          <w:b/>
          <w:sz w:val="26"/>
          <w:szCs w:val="26"/>
        </w:rPr>
        <w:t xml:space="preserve"> года № </w:t>
      </w:r>
      <w:r w:rsidR="00D828AC" w:rsidRPr="00FC26AB">
        <w:rPr>
          <w:b/>
          <w:sz w:val="26"/>
          <w:szCs w:val="26"/>
        </w:rPr>
        <w:t>776</w:t>
      </w:r>
      <w:r w:rsidRPr="00FC26AB">
        <w:rPr>
          <w:b/>
          <w:sz w:val="26"/>
          <w:szCs w:val="26"/>
        </w:rPr>
        <w:t xml:space="preserve">-па 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«Об утверждении муниципальной программы 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>«Экономическое развитие и инновационная экономика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 Арсеньевского городского округа» на 20</w:t>
      </w:r>
      <w:r w:rsidR="00D828AC" w:rsidRPr="00FC26AB">
        <w:rPr>
          <w:b/>
          <w:sz w:val="26"/>
          <w:szCs w:val="26"/>
        </w:rPr>
        <w:t>20</w:t>
      </w:r>
      <w:r w:rsidRPr="00FC26AB">
        <w:rPr>
          <w:b/>
          <w:sz w:val="26"/>
          <w:szCs w:val="26"/>
        </w:rPr>
        <w:t>-202</w:t>
      </w:r>
      <w:r w:rsidR="00D828AC" w:rsidRPr="00FC26AB">
        <w:rPr>
          <w:b/>
          <w:sz w:val="26"/>
          <w:szCs w:val="26"/>
        </w:rPr>
        <w:t>4</w:t>
      </w:r>
      <w:r w:rsidR="008E7A11" w:rsidRPr="00FC26AB">
        <w:rPr>
          <w:b/>
          <w:sz w:val="26"/>
          <w:szCs w:val="26"/>
        </w:rPr>
        <w:t xml:space="preserve"> годы</w:t>
      </w:r>
    </w:p>
    <w:p w:rsidR="00047C98" w:rsidRPr="00FC26AB" w:rsidRDefault="00047C98" w:rsidP="00FC26AB">
      <w:pPr>
        <w:spacing w:line="360" w:lineRule="auto"/>
        <w:rPr>
          <w:sz w:val="26"/>
          <w:szCs w:val="26"/>
        </w:rPr>
      </w:pPr>
    </w:p>
    <w:p w:rsidR="00047C98" w:rsidRPr="00FC26AB" w:rsidRDefault="00047C98" w:rsidP="00FC26AB">
      <w:pPr>
        <w:spacing w:line="360" w:lineRule="auto"/>
        <w:ind w:firstLine="54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 На     основании    статьи    16    Федерального   закона  от  06 октября 2003 года   № 131-ФЗ «Об общих принципах организации местного самоуправления в Российской Федерации», </w:t>
      </w:r>
      <w:r w:rsidR="00D62073" w:rsidRPr="00D62073">
        <w:rPr>
          <w:sz w:val="26"/>
          <w:szCs w:val="26"/>
        </w:rPr>
        <w:t>муниципальн</w:t>
      </w:r>
      <w:r w:rsidR="00D62073">
        <w:rPr>
          <w:sz w:val="26"/>
          <w:szCs w:val="26"/>
        </w:rPr>
        <w:t>ого</w:t>
      </w:r>
      <w:r w:rsidR="00D62073" w:rsidRPr="00D62073">
        <w:rPr>
          <w:sz w:val="26"/>
          <w:szCs w:val="26"/>
        </w:rPr>
        <w:t xml:space="preserve"> правов</w:t>
      </w:r>
      <w:r w:rsidR="00D62073">
        <w:rPr>
          <w:sz w:val="26"/>
          <w:szCs w:val="26"/>
        </w:rPr>
        <w:t>ого</w:t>
      </w:r>
      <w:r w:rsidR="00D62073" w:rsidRPr="00D62073">
        <w:rPr>
          <w:sz w:val="26"/>
          <w:szCs w:val="26"/>
        </w:rPr>
        <w:t xml:space="preserve"> акт</w:t>
      </w:r>
      <w:r w:rsidR="00D62073">
        <w:rPr>
          <w:sz w:val="26"/>
          <w:szCs w:val="26"/>
        </w:rPr>
        <w:t>а</w:t>
      </w:r>
      <w:r w:rsidR="00D62073" w:rsidRPr="00D62073">
        <w:rPr>
          <w:sz w:val="26"/>
          <w:szCs w:val="26"/>
        </w:rPr>
        <w:t xml:space="preserve">   Дум</w:t>
      </w:r>
      <w:r w:rsidR="006C1603">
        <w:rPr>
          <w:sz w:val="26"/>
          <w:szCs w:val="26"/>
        </w:rPr>
        <w:t>ы</w:t>
      </w:r>
      <w:r w:rsidR="00D62073" w:rsidRPr="00D62073">
        <w:rPr>
          <w:sz w:val="26"/>
          <w:szCs w:val="26"/>
        </w:rPr>
        <w:t xml:space="preserve"> Арсеньевского городского  округа 25 декабря 2019 года № 156-МПА «О бюджете Арсеньевского городского округа на 2020 год и плановый период 2021 и 2022 годов»</w:t>
      </w:r>
      <w:r w:rsidR="00D62073">
        <w:rPr>
          <w:sz w:val="26"/>
          <w:szCs w:val="26"/>
        </w:rPr>
        <w:t xml:space="preserve">, </w:t>
      </w:r>
      <w:r w:rsidRPr="00FC26AB">
        <w:rPr>
          <w:sz w:val="26"/>
          <w:szCs w:val="26"/>
        </w:rPr>
        <w:t>постановления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Уставом Арсеньевского городского округа, администрация Арсеньевского городского округа</w:t>
      </w:r>
      <w:r w:rsidR="008E7A11" w:rsidRPr="00FC26AB">
        <w:rPr>
          <w:sz w:val="26"/>
          <w:szCs w:val="26"/>
        </w:rPr>
        <w:t xml:space="preserve"> </w:t>
      </w:r>
    </w:p>
    <w:p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</w:p>
    <w:p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ПОСТАНОВЛЯЕТ:</w:t>
      </w:r>
    </w:p>
    <w:p w:rsidR="00047C98" w:rsidRPr="00FC26AB" w:rsidRDefault="00047C98" w:rsidP="00FC26AB">
      <w:pPr>
        <w:jc w:val="both"/>
        <w:rPr>
          <w:sz w:val="26"/>
          <w:szCs w:val="26"/>
        </w:rPr>
      </w:pPr>
    </w:p>
    <w:p w:rsidR="00047C98" w:rsidRPr="00FC26AB" w:rsidRDefault="00047C98" w:rsidP="00FC26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1. Внести в муниципальную программу «Экономическое развитие и инновационная </w:t>
      </w:r>
      <w:r w:rsidR="00D828AC" w:rsidRPr="00FC26AB">
        <w:rPr>
          <w:sz w:val="26"/>
          <w:szCs w:val="26"/>
        </w:rPr>
        <w:t>экономика Арсеньевского</w:t>
      </w:r>
      <w:r w:rsidRPr="00FC26AB">
        <w:rPr>
          <w:sz w:val="26"/>
          <w:szCs w:val="26"/>
        </w:rPr>
        <w:t xml:space="preserve"> городского округа» на 20</w:t>
      </w:r>
      <w:r w:rsidR="00D828AC" w:rsidRPr="00FC26AB">
        <w:rPr>
          <w:sz w:val="26"/>
          <w:szCs w:val="26"/>
        </w:rPr>
        <w:t>20</w:t>
      </w:r>
      <w:r w:rsidRPr="00FC26AB">
        <w:rPr>
          <w:sz w:val="26"/>
          <w:szCs w:val="26"/>
        </w:rPr>
        <w:t>-202</w:t>
      </w:r>
      <w:r w:rsidR="00D828AC" w:rsidRPr="00FC26AB">
        <w:rPr>
          <w:sz w:val="26"/>
          <w:szCs w:val="26"/>
        </w:rPr>
        <w:t>4</w:t>
      </w:r>
      <w:r w:rsidRPr="00FC26AB">
        <w:rPr>
          <w:sz w:val="26"/>
          <w:szCs w:val="26"/>
        </w:rPr>
        <w:t xml:space="preserve"> годы,</w:t>
      </w:r>
      <w:r w:rsidRPr="00FC26AB">
        <w:rPr>
          <w:sz w:val="28"/>
          <w:szCs w:val="28"/>
        </w:rPr>
        <w:t xml:space="preserve"> </w:t>
      </w:r>
      <w:r w:rsidRPr="00FC26AB">
        <w:rPr>
          <w:sz w:val="26"/>
          <w:szCs w:val="26"/>
        </w:rPr>
        <w:t xml:space="preserve">утвержденную постановлением администрации   Арсеньевского   городского   округа   от   </w:t>
      </w:r>
      <w:r w:rsidR="00D828AC" w:rsidRPr="00FC26AB">
        <w:rPr>
          <w:sz w:val="26"/>
          <w:szCs w:val="26"/>
        </w:rPr>
        <w:t>29</w:t>
      </w:r>
      <w:r w:rsidRPr="00FC26AB">
        <w:rPr>
          <w:sz w:val="26"/>
          <w:szCs w:val="26"/>
        </w:rPr>
        <w:t xml:space="preserve">   </w:t>
      </w:r>
      <w:r w:rsidR="00D828AC" w:rsidRPr="00FC26AB">
        <w:rPr>
          <w:sz w:val="26"/>
          <w:szCs w:val="26"/>
        </w:rPr>
        <w:t>октября 2019 года №</w:t>
      </w:r>
      <w:r w:rsidRPr="00FC26AB">
        <w:rPr>
          <w:sz w:val="26"/>
          <w:szCs w:val="26"/>
        </w:rPr>
        <w:t xml:space="preserve"> </w:t>
      </w:r>
      <w:r w:rsidR="00D828AC" w:rsidRPr="00FC26AB">
        <w:rPr>
          <w:sz w:val="26"/>
          <w:szCs w:val="26"/>
        </w:rPr>
        <w:t>776</w:t>
      </w:r>
      <w:r w:rsidRPr="00FC26AB">
        <w:rPr>
          <w:sz w:val="26"/>
          <w:szCs w:val="26"/>
        </w:rPr>
        <w:t xml:space="preserve">-па </w:t>
      </w:r>
      <w:r w:rsidR="00B42C62" w:rsidRPr="00FC26AB">
        <w:rPr>
          <w:sz w:val="26"/>
          <w:szCs w:val="26"/>
        </w:rPr>
        <w:t>(в редакции постановления администрации городского округа от 12 декабря 2019 года № 916-па)</w:t>
      </w:r>
      <w:r w:rsidR="008E7A11" w:rsidRPr="00FC26AB">
        <w:rPr>
          <w:sz w:val="26"/>
          <w:szCs w:val="26"/>
        </w:rPr>
        <w:t xml:space="preserve"> (далее – Программа)</w:t>
      </w:r>
      <w:r w:rsidR="00B42C62" w:rsidRPr="00FC26AB">
        <w:rPr>
          <w:sz w:val="26"/>
          <w:szCs w:val="26"/>
        </w:rPr>
        <w:t xml:space="preserve"> </w:t>
      </w:r>
      <w:r w:rsidR="00BA1C2C" w:rsidRPr="00FC26AB">
        <w:rPr>
          <w:sz w:val="26"/>
          <w:szCs w:val="26"/>
        </w:rPr>
        <w:t>следующие изменения:</w:t>
      </w:r>
    </w:p>
    <w:p w:rsidR="00591D03" w:rsidRPr="00FC26AB" w:rsidRDefault="00BA1C2C" w:rsidP="00FC26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1.1. </w:t>
      </w:r>
      <w:r w:rsidR="00720765" w:rsidRPr="00FC26AB">
        <w:rPr>
          <w:sz w:val="26"/>
          <w:szCs w:val="26"/>
        </w:rPr>
        <w:t>Изложить паспорт Программы в редакции приложения № 1 к настоящему постановлению.</w:t>
      </w:r>
    </w:p>
    <w:p w:rsidR="00591D03" w:rsidRPr="00FC26AB" w:rsidRDefault="00591D03" w:rsidP="00FC26AB">
      <w:pPr>
        <w:rPr>
          <w:sz w:val="26"/>
          <w:szCs w:val="26"/>
        </w:rPr>
      </w:pPr>
    </w:p>
    <w:p w:rsidR="006C1603" w:rsidRDefault="00720765" w:rsidP="00B9067D">
      <w:pPr>
        <w:tabs>
          <w:tab w:val="left" w:pos="2970"/>
        </w:tabs>
        <w:ind w:firstLine="709"/>
        <w:rPr>
          <w:sz w:val="26"/>
          <w:szCs w:val="26"/>
        </w:rPr>
      </w:pPr>
      <w:r w:rsidRPr="00FC26AB">
        <w:rPr>
          <w:sz w:val="26"/>
          <w:szCs w:val="26"/>
        </w:rPr>
        <w:lastRenderedPageBreak/>
        <w:t xml:space="preserve">1.2. Заменить </w:t>
      </w:r>
      <w:r w:rsidR="007A223C" w:rsidRPr="00FC26AB">
        <w:rPr>
          <w:sz w:val="26"/>
          <w:szCs w:val="26"/>
        </w:rPr>
        <w:t xml:space="preserve"> </w:t>
      </w:r>
      <w:r w:rsidRPr="00FC26AB">
        <w:rPr>
          <w:sz w:val="26"/>
          <w:szCs w:val="26"/>
        </w:rPr>
        <w:t xml:space="preserve"> в  </w:t>
      </w:r>
      <w:r w:rsidR="007A223C" w:rsidRPr="00FC26AB">
        <w:rPr>
          <w:sz w:val="26"/>
          <w:szCs w:val="26"/>
        </w:rPr>
        <w:t xml:space="preserve"> </w:t>
      </w:r>
      <w:r w:rsidRPr="00FC26AB">
        <w:rPr>
          <w:sz w:val="26"/>
          <w:szCs w:val="26"/>
        </w:rPr>
        <w:t xml:space="preserve">разделе  </w:t>
      </w:r>
      <w:r w:rsidR="007A223C" w:rsidRPr="00FC26AB">
        <w:rPr>
          <w:sz w:val="26"/>
          <w:szCs w:val="26"/>
        </w:rPr>
        <w:t xml:space="preserve"> </w:t>
      </w:r>
      <w:r w:rsidR="004222E6" w:rsidRPr="00FC26AB">
        <w:rPr>
          <w:sz w:val="26"/>
          <w:szCs w:val="26"/>
          <w:lang w:val="en-US"/>
        </w:rPr>
        <w:t>VII</w:t>
      </w:r>
      <w:r w:rsidR="004222E6" w:rsidRPr="00FC26AB">
        <w:rPr>
          <w:sz w:val="26"/>
          <w:szCs w:val="26"/>
        </w:rPr>
        <w:t xml:space="preserve"> «Ресурсное обеспечение Программы</w:t>
      </w:r>
      <w:r w:rsidRPr="00FC26AB">
        <w:rPr>
          <w:sz w:val="26"/>
          <w:szCs w:val="26"/>
        </w:rPr>
        <w:t>»</w:t>
      </w:r>
      <w:r w:rsidR="006C1603">
        <w:rPr>
          <w:sz w:val="26"/>
          <w:szCs w:val="26"/>
        </w:rPr>
        <w:t>:</w:t>
      </w:r>
    </w:p>
    <w:p w:rsidR="00720765" w:rsidRPr="006C1603" w:rsidRDefault="00720765" w:rsidP="00E07E04">
      <w:pPr>
        <w:pStyle w:val="afe"/>
        <w:numPr>
          <w:ilvl w:val="0"/>
          <w:numId w:val="3"/>
        </w:numPr>
        <w:spacing w:line="360" w:lineRule="auto"/>
        <w:ind w:left="1134" w:hanging="425"/>
        <w:jc w:val="both"/>
        <w:rPr>
          <w:sz w:val="26"/>
          <w:szCs w:val="26"/>
        </w:rPr>
      </w:pPr>
      <w:r w:rsidRPr="006C1603">
        <w:rPr>
          <w:sz w:val="26"/>
          <w:szCs w:val="26"/>
        </w:rPr>
        <w:t>число «</w:t>
      </w:r>
      <w:r w:rsidR="00D828AC" w:rsidRPr="006C1603">
        <w:rPr>
          <w:sz w:val="26"/>
          <w:szCs w:val="26"/>
        </w:rPr>
        <w:t>16</w:t>
      </w:r>
      <w:r w:rsidR="008B783A" w:rsidRPr="006C1603">
        <w:rPr>
          <w:sz w:val="26"/>
          <w:szCs w:val="26"/>
        </w:rPr>
        <w:t>5</w:t>
      </w:r>
      <w:r w:rsidR="00D828AC" w:rsidRPr="006C1603">
        <w:rPr>
          <w:sz w:val="26"/>
          <w:szCs w:val="26"/>
        </w:rPr>
        <w:t> </w:t>
      </w:r>
      <w:r w:rsidR="008B783A" w:rsidRPr="006C1603">
        <w:rPr>
          <w:sz w:val="26"/>
          <w:szCs w:val="26"/>
        </w:rPr>
        <w:t>6</w:t>
      </w:r>
      <w:r w:rsidR="00D828AC" w:rsidRPr="006C1603">
        <w:rPr>
          <w:sz w:val="26"/>
          <w:szCs w:val="26"/>
        </w:rPr>
        <w:t>30,225</w:t>
      </w:r>
      <w:r w:rsidRPr="006C1603">
        <w:rPr>
          <w:sz w:val="26"/>
          <w:szCs w:val="26"/>
        </w:rPr>
        <w:t>» числом «</w:t>
      </w:r>
      <w:r w:rsidR="00D828AC" w:rsidRPr="006C1603">
        <w:rPr>
          <w:sz w:val="26"/>
          <w:szCs w:val="26"/>
        </w:rPr>
        <w:t>1</w:t>
      </w:r>
      <w:r w:rsidR="008B783A" w:rsidRPr="006C1603">
        <w:rPr>
          <w:sz w:val="26"/>
          <w:szCs w:val="26"/>
        </w:rPr>
        <w:t>7</w:t>
      </w:r>
      <w:r w:rsidR="00D828AC" w:rsidRPr="006C1603">
        <w:rPr>
          <w:sz w:val="26"/>
          <w:szCs w:val="26"/>
        </w:rPr>
        <w:t>5 6</w:t>
      </w:r>
      <w:r w:rsidR="00B973E5" w:rsidRPr="006C1603">
        <w:rPr>
          <w:sz w:val="26"/>
          <w:szCs w:val="26"/>
        </w:rPr>
        <w:t>57,25</w:t>
      </w:r>
      <w:r w:rsidR="00D828AC" w:rsidRPr="006C1603">
        <w:rPr>
          <w:sz w:val="26"/>
          <w:szCs w:val="26"/>
        </w:rPr>
        <w:t>5</w:t>
      </w:r>
      <w:r w:rsidR="006C1603" w:rsidRPr="006C1603">
        <w:rPr>
          <w:sz w:val="26"/>
          <w:szCs w:val="26"/>
        </w:rPr>
        <w:t>»;</w:t>
      </w:r>
    </w:p>
    <w:p w:rsidR="006C1603" w:rsidRPr="006C1603" w:rsidRDefault="006C1603" w:rsidP="00E07E04">
      <w:pPr>
        <w:pStyle w:val="afe"/>
        <w:numPr>
          <w:ilvl w:val="0"/>
          <w:numId w:val="3"/>
        </w:numPr>
        <w:spacing w:line="360" w:lineRule="auto"/>
        <w:ind w:left="1134" w:hanging="425"/>
        <w:jc w:val="both"/>
        <w:rPr>
          <w:sz w:val="26"/>
          <w:szCs w:val="26"/>
        </w:rPr>
      </w:pPr>
      <w:r w:rsidRPr="006C1603">
        <w:rPr>
          <w:sz w:val="26"/>
          <w:szCs w:val="26"/>
        </w:rPr>
        <w:t>число «87 828,989» числом «87 856,019».</w:t>
      </w:r>
    </w:p>
    <w:p w:rsidR="008B783A" w:rsidRPr="00FC26AB" w:rsidRDefault="00451583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1.</w:t>
      </w:r>
      <w:r w:rsidR="00D828AC" w:rsidRPr="00FC26AB">
        <w:rPr>
          <w:sz w:val="26"/>
          <w:szCs w:val="26"/>
        </w:rPr>
        <w:t>3</w:t>
      </w:r>
      <w:r w:rsidRPr="00FC26AB">
        <w:rPr>
          <w:sz w:val="26"/>
          <w:szCs w:val="26"/>
        </w:rPr>
        <w:t>.</w:t>
      </w:r>
      <w:r w:rsidR="008B783A" w:rsidRPr="00FC26AB">
        <w:rPr>
          <w:sz w:val="26"/>
          <w:szCs w:val="26"/>
        </w:rPr>
        <w:t xml:space="preserve"> Внести в приложение №</w:t>
      </w:r>
      <w:r w:rsidR="008E7A11" w:rsidRPr="00FC26AB">
        <w:rPr>
          <w:sz w:val="26"/>
          <w:szCs w:val="26"/>
        </w:rPr>
        <w:t xml:space="preserve"> </w:t>
      </w:r>
      <w:r w:rsidR="008B783A" w:rsidRPr="00FC26AB">
        <w:rPr>
          <w:sz w:val="26"/>
          <w:szCs w:val="26"/>
        </w:rPr>
        <w:t>1 «Целевые индикаторы и показатели реализации Программы» к Программе следующие изменения:</w:t>
      </w:r>
    </w:p>
    <w:p w:rsidR="008B783A" w:rsidRPr="00FC26AB" w:rsidRDefault="008B783A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1.3.1.  Изложить раздел «Подпрограмма «Развитие малого и среднего предпринимательства в Арсеньевском городском округе» на 2020-2024 годы в редакции приложения №</w:t>
      </w:r>
      <w:r w:rsidR="008E7A11" w:rsidRPr="00FC26AB">
        <w:rPr>
          <w:sz w:val="26"/>
          <w:szCs w:val="26"/>
        </w:rPr>
        <w:t xml:space="preserve"> </w:t>
      </w:r>
      <w:r w:rsidRPr="00FC26AB">
        <w:rPr>
          <w:sz w:val="26"/>
          <w:szCs w:val="26"/>
        </w:rPr>
        <w:t>2 к настоящему постановлению.</w:t>
      </w:r>
    </w:p>
    <w:p w:rsidR="003F10B6" w:rsidRPr="00FC26AB" w:rsidRDefault="003F10B6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1.4.</w:t>
      </w:r>
      <w:r w:rsidR="005E51B0" w:rsidRPr="00FC26AB">
        <w:rPr>
          <w:sz w:val="26"/>
          <w:szCs w:val="26"/>
        </w:rPr>
        <w:t xml:space="preserve"> Внести в приложение № 2 «Информация о ресурсном обеспечении Программы за счет средств бюджета городского округа и прогнозная оценка привлекаемых на реализацию её целей средств федерального бюджета, краевого бюджета, бюджетов государственных внебюджетных фондов, иных внебюджетных источников» к Программе следующие изменения:</w:t>
      </w:r>
    </w:p>
    <w:p w:rsidR="005E51B0" w:rsidRPr="00FC26AB" w:rsidRDefault="005E51B0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1.4.</w:t>
      </w:r>
      <w:r w:rsidR="00556727" w:rsidRPr="00FC26AB">
        <w:rPr>
          <w:sz w:val="26"/>
          <w:szCs w:val="26"/>
        </w:rPr>
        <w:t>1.</w:t>
      </w:r>
      <w:r w:rsidR="000A3C67" w:rsidRPr="00FC26AB">
        <w:t xml:space="preserve"> </w:t>
      </w:r>
      <w:r w:rsidR="000A3C67" w:rsidRPr="00FC26AB">
        <w:rPr>
          <w:sz w:val="26"/>
          <w:szCs w:val="26"/>
        </w:rPr>
        <w:t>Изложить раздел</w:t>
      </w:r>
      <w:r w:rsidR="000A3C67" w:rsidRPr="00FC26AB">
        <w:t xml:space="preserve"> «</w:t>
      </w:r>
      <w:r w:rsidR="000A3C67" w:rsidRPr="00FC26AB">
        <w:rPr>
          <w:sz w:val="26"/>
          <w:szCs w:val="26"/>
        </w:rPr>
        <w:t>Подпрограмма «Развитие малого и среднего предпринимательства в Арсеньевском городском округе» на 2020-2024 годы</w:t>
      </w:r>
      <w:r w:rsidR="00004F57" w:rsidRPr="00FC26AB">
        <w:rPr>
          <w:sz w:val="26"/>
          <w:szCs w:val="26"/>
        </w:rPr>
        <w:t xml:space="preserve"> </w:t>
      </w:r>
      <w:r w:rsidR="000A3C67" w:rsidRPr="00FC26AB">
        <w:rPr>
          <w:sz w:val="26"/>
          <w:szCs w:val="26"/>
        </w:rPr>
        <w:t>в редакции приложения №</w:t>
      </w:r>
      <w:r w:rsidR="008E7A11" w:rsidRPr="00FC26AB">
        <w:rPr>
          <w:sz w:val="26"/>
          <w:szCs w:val="26"/>
        </w:rPr>
        <w:t xml:space="preserve"> </w:t>
      </w:r>
      <w:r w:rsidR="000A3C67" w:rsidRPr="00FC26AB">
        <w:rPr>
          <w:sz w:val="26"/>
          <w:szCs w:val="26"/>
        </w:rPr>
        <w:t>3 к настоящему постановлению.</w:t>
      </w:r>
    </w:p>
    <w:p w:rsidR="00B973E5" w:rsidRPr="00B973E5" w:rsidRDefault="005126DE" w:rsidP="00B973E5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1.4.2.</w:t>
      </w:r>
      <w:r w:rsidR="00B63E46" w:rsidRPr="00FC26AB">
        <w:t xml:space="preserve"> </w:t>
      </w:r>
      <w:r w:rsidR="00B973E5" w:rsidRPr="00B973E5">
        <w:rPr>
          <w:sz w:val="26"/>
          <w:szCs w:val="26"/>
        </w:rPr>
        <w:t>В разделе «Подпрограмма «Управление имуществом, находящимся в собственности и в ведении Арсеньевского городского округа» на 2020-2024 годы:</w:t>
      </w:r>
    </w:p>
    <w:p w:rsidR="00B973E5" w:rsidRDefault="00B973E5" w:rsidP="00B973E5">
      <w:pPr>
        <w:spacing w:line="360" w:lineRule="auto"/>
        <w:ind w:firstLine="720"/>
        <w:jc w:val="both"/>
        <w:rPr>
          <w:sz w:val="26"/>
          <w:szCs w:val="26"/>
        </w:rPr>
      </w:pPr>
      <w:r w:rsidRPr="00B973E5">
        <w:rPr>
          <w:sz w:val="26"/>
          <w:szCs w:val="26"/>
        </w:rPr>
        <w:t xml:space="preserve">а) </w:t>
      </w:r>
      <w:r>
        <w:rPr>
          <w:sz w:val="26"/>
          <w:szCs w:val="26"/>
        </w:rPr>
        <w:t>изложить</w:t>
      </w:r>
      <w:r w:rsidRPr="00B973E5">
        <w:rPr>
          <w:sz w:val="26"/>
          <w:szCs w:val="26"/>
        </w:rPr>
        <w:t xml:space="preserve"> графу 2 «Наименование отдельного мероприятия» пункта </w:t>
      </w:r>
      <w:r>
        <w:rPr>
          <w:sz w:val="26"/>
          <w:szCs w:val="26"/>
        </w:rPr>
        <w:t>3.6</w:t>
      </w:r>
      <w:r w:rsidRPr="00B973E5">
        <w:rPr>
          <w:sz w:val="26"/>
          <w:szCs w:val="26"/>
        </w:rPr>
        <w:t xml:space="preserve"> </w:t>
      </w:r>
      <w:r>
        <w:rPr>
          <w:sz w:val="26"/>
          <w:szCs w:val="26"/>
        </w:rPr>
        <w:t>в следующей редакции:</w:t>
      </w:r>
    </w:p>
    <w:p w:rsidR="00B973E5" w:rsidRPr="00B973E5" w:rsidRDefault="00B973E5" w:rsidP="00B973E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B973E5">
        <w:rPr>
          <w:sz w:val="26"/>
          <w:szCs w:val="26"/>
        </w:rPr>
        <w:t>Организация выполнения работ по оформлению, ведению, хранению, а также</w:t>
      </w:r>
      <w:r>
        <w:rPr>
          <w:sz w:val="26"/>
          <w:szCs w:val="26"/>
        </w:rPr>
        <w:t xml:space="preserve"> </w:t>
      </w:r>
      <w:r w:rsidRPr="00B973E5">
        <w:rPr>
          <w:sz w:val="26"/>
          <w:szCs w:val="26"/>
        </w:rPr>
        <w:t>услуг по доставке</w:t>
      </w:r>
      <w:r>
        <w:rPr>
          <w:sz w:val="26"/>
          <w:szCs w:val="26"/>
        </w:rPr>
        <w:t xml:space="preserve"> </w:t>
      </w:r>
      <w:r w:rsidR="009A3865" w:rsidRPr="00B973E5">
        <w:rPr>
          <w:sz w:val="26"/>
          <w:szCs w:val="26"/>
        </w:rPr>
        <w:t>до абонента</w:t>
      </w:r>
      <w:r w:rsidRPr="00B973E5">
        <w:rPr>
          <w:sz w:val="26"/>
          <w:szCs w:val="26"/>
        </w:rPr>
        <w:t xml:space="preserve"> документов, связанных с учетом, содержанием и приватизацией муниципального жилищного фонда»;</w:t>
      </w:r>
    </w:p>
    <w:p w:rsidR="00B973E5" w:rsidRPr="00B973E5" w:rsidRDefault="00B973E5" w:rsidP="00B973E5">
      <w:pPr>
        <w:spacing w:line="360" w:lineRule="auto"/>
        <w:ind w:firstLine="720"/>
        <w:jc w:val="both"/>
        <w:rPr>
          <w:sz w:val="26"/>
          <w:szCs w:val="26"/>
        </w:rPr>
      </w:pPr>
      <w:r w:rsidRPr="00B973E5">
        <w:rPr>
          <w:sz w:val="26"/>
          <w:szCs w:val="26"/>
        </w:rPr>
        <w:t>б) заменить в графе 4 «2020 год»:</w:t>
      </w:r>
    </w:p>
    <w:p w:rsidR="00B973E5" w:rsidRPr="00B973E5" w:rsidRDefault="00B973E5" w:rsidP="00B973E5">
      <w:pPr>
        <w:spacing w:line="360" w:lineRule="auto"/>
        <w:ind w:firstLine="720"/>
        <w:jc w:val="both"/>
        <w:rPr>
          <w:sz w:val="26"/>
          <w:szCs w:val="26"/>
        </w:rPr>
      </w:pPr>
      <w:r w:rsidRPr="00B973E5">
        <w:rPr>
          <w:sz w:val="26"/>
          <w:szCs w:val="26"/>
        </w:rPr>
        <w:t>- пункта 3 число «</w:t>
      </w:r>
      <w:r w:rsidR="009A3865">
        <w:rPr>
          <w:sz w:val="26"/>
          <w:szCs w:val="26"/>
        </w:rPr>
        <w:t>6 2</w:t>
      </w:r>
      <w:r w:rsidRPr="00B973E5">
        <w:rPr>
          <w:sz w:val="26"/>
          <w:szCs w:val="26"/>
        </w:rPr>
        <w:t>11,900» числом «6</w:t>
      </w:r>
      <w:r>
        <w:rPr>
          <w:sz w:val="26"/>
          <w:szCs w:val="26"/>
        </w:rPr>
        <w:t> 238,930</w:t>
      </w:r>
      <w:r w:rsidRPr="00B973E5">
        <w:rPr>
          <w:sz w:val="26"/>
          <w:szCs w:val="26"/>
        </w:rPr>
        <w:t>»;</w:t>
      </w:r>
    </w:p>
    <w:p w:rsidR="00B973E5" w:rsidRPr="00B973E5" w:rsidRDefault="00B973E5" w:rsidP="00B973E5">
      <w:pPr>
        <w:spacing w:line="360" w:lineRule="auto"/>
        <w:ind w:firstLine="720"/>
        <w:jc w:val="both"/>
        <w:rPr>
          <w:sz w:val="26"/>
          <w:szCs w:val="26"/>
        </w:rPr>
      </w:pPr>
      <w:r w:rsidRPr="00B973E5">
        <w:rPr>
          <w:sz w:val="26"/>
          <w:szCs w:val="26"/>
        </w:rPr>
        <w:t>- пункта 3.</w:t>
      </w:r>
      <w:r w:rsidR="009A3865">
        <w:rPr>
          <w:sz w:val="26"/>
          <w:szCs w:val="26"/>
        </w:rPr>
        <w:t>6</w:t>
      </w:r>
      <w:r w:rsidRPr="00B973E5">
        <w:rPr>
          <w:sz w:val="26"/>
          <w:szCs w:val="26"/>
        </w:rPr>
        <w:t xml:space="preserve"> число «</w:t>
      </w:r>
      <w:r w:rsidR="009A3865">
        <w:rPr>
          <w:sz w:val="26"/>
          <w:szCs w:val="26"/>
        </w:rPr>
        <w:t>1 600,000</w:t>
      </w:r>
      <w:r w:rsidRPr="00B973E5">
        <w:rPr>
          <w:sz w:val="26"/>
          <w:szCs w:val="26"/>
        </w:rPr>
        <w:t>» числом «</w:t>
      </w:r>
      <w:r w:rsidR="009A3865">
        <w:rPr>
          <w:sz w:val="26"/>
          <w:szCs w:val="26"/>
        </w:rPr>
        <w:t>1 627,030</w:t>
      </w:r>
      <w:r w:rsidRPr="00B973E5">
        <w:rPr>
          <w:sz w:val="26"/>
          <w:szCs w:val="26"/>
        </w:rPr>
        <w:t>»;</w:t>
      </w:r>
    </w:p>
    <w:p w:rsidR="00B973E5" w:rsidRPr="00B973E5" w:rsidRDefault="00B973E5" w:rsidP="00B973E5">
      <w:pPr>
        <w:spacing w:line="360" w:lineRule="auto"/>
        <w:ind w:firstLine="720"/>
        <w:jc w:val="both"/>
        <w:rPr>
          <w:sz w:val="26"/>
          <w:szCs w:val="26"/>
        </w:rPr>
      </w:pPr>
      <w:r w:rsidRPr="00B973E5">
        <w:rPr>
          <w:sz w:val="26"/>
          <w:szCs w:val="26"/>
        </w:rPr>
        <w:t>- пункта «Итого по подпрограмме» число «1</w:t>
      </w:r>
      <w:r w:rsidR="009A3865">
        <w:rPr>
          <w:sz w:val="26"/>
          <w:szCs w:val="26"/>
        </w:rPr>
        <w:t>9 3</w:t>
      </w:r>
      <w:r w:rsidRPr="00B973E5">
        <w:rPr>
          <w:sz w:val="26"/>
          <w:szCs w:val="26"/>
        </w:rPr>
        <w:t xml:space="preserve">07,625» числом </w:t>
      </w:r>
      <w:r w:rsidR="009A3865">
        <w:rPr>
          <w:sz w:val="26"/>
          <w:szCs w:val="26"/>
        </w:rPr>
        <w:t>«19 334,655</w:t>
      </w:r>
      <w:r w:rsidRPr="00B973E5">
        <w:rPr>
          <w:sz w:val="26"/>
          <w:szCs w:val="26"/>
        </w:rPr>
        <w:t>»;</w:t>
      </w:r>
    </w:p>
    <w:p w:rsidR="00B973E5" w:rsidRPr="00B973E5" w:rsidRDefault="00B973E5" w:rsidP="00B973E5">
      <w:pPr>
        <w:spacing w:line="360" w:lineRule="auto"/>
        <w:ind w:firstLine="720"/>
        <w:jc w:val="both"/>
        <w:rPr>
          <w:sz w:val="26"/>
          <w:szCs w:val="26"/>
        </w:rPr>
      </w:pPr>
      <w:r w:rsidRPr="00B973E5">
        <w:rPr>
          <w:sz w:val="26"/>
          <w:szCs w:val="26"/>
        </w:rPr>
        <w:t>в) заменить в графе 10 «Всего за период реализации»:</w:t>
      </w:r>
    </w:p>
    <w:p w:rsidR="00B973E5" w:rsidRPr="00B973E5" w:rsidRDefault="00B973E5" w:rsidP="00B973E5">
      <w:pPr>
        <w:spacing w:line="360" w:lineRule="auto"/>
        <w:ind w:firstLine="720"/>
        <w:jc w:val="both"/>
        <w:rPr>
          <w:sz w:val="26"/>
          <w:szCs w:val="26"/>
        </w:rPr>
      </w:pPr>
      <w:r w:rsidRPr="00B973E5">
        <w:rPr>
          <w:sz w:val="26"/>
          <w:szCs w:val="26"/>
        </w:rPr>
        <w:t xml:space="preserve">- пункта 3 число </w:t>
      </w:r>
      <w:r w:rsidR="009A3865">
        <w:rPr>
          <w:sz w:val="26"/>
          <w:szCs w:val="26"/>
        </w:rPr>
        <w:t>«</w:t>
      </w:r>
      <w:r w:rsidR="009A3865" w:rsidRPr="009A3865">
        <w:rPr>
          <w:sz w:val="26"/>
          <w:szCs w:val="26"/>
        </w:rPr>
        <w:t>16 239,500</w:t>
      </w:r>
      <w:r w:rsidRPr="00B973E5">
        <w:rPr>
          <w:sz w:val="26"/>
          <w:szCs w:val="26"/>
        </w:rPr>
        <w:t>» числом «16</w:t>
      </w:r>
      <w:r w:rsidR="009A3865">
        <w:rPr>
          <w:sz w:val="26"/>
          <w:szCs w:val="26"/>
        </w:rPr>
        <w:t> 376,530</w:t>
      </w:r>
      <w:r w:rsidRPr="00B973E5">
        <w:rPr>
          <w:sz w:val="26"/>
          <w:szCs w:val="26"/>
        </w:rPr>
        <w:t>»;</w:t>
      </w:r>
    </w:p>
    <w:p w:rsidR="00B973E5" w:rsidRPr="00B973E5" w:rsidRDefault="00B973E5" w:rsidP="00B973E5">
      <w:pPr>
        <w:spacing w:line="360" w:lineRule="auto"/>
        <w:ind w:firstLine="720"/>
        <w:jc w:val="both"/>
        <w:rPr>
          <w:sz w:val="26"/>
          <w:szCs w:val="26"/>
        </w:rPr>
      </w:pPr>
      <w:r w:rsidRPr="00B973E5">
        <w:rPr>
          <w:sz w:val="26"/>
          <w:szCs w:val="26"/>
        </w:rPr>
        <w:t>- пункта 3.</w:t>
      </w:r>
      <w:r w:rsidR="009A3865">
        <w:rPr>
          <w:sz w:val="26"/>
          <w:szCs w:val="26"/>
        </w:rPr>
        <w:t>6</w:t>
      </w:r>
      <w:r w:rsidRPr="00B973E5">
        <w:rPr>
          <w:sz w:val="26"/>
          <w:szCs w:val="26"/>
        </w:rPr>
        <w:t xml:space="preserve"> число «</w:t>
      </w:r>
      <w:r w:rsidR="009A3865">
        <w:rPr>
          <w:sz w:val="26"/>
          <w:szCs w:val="26"/>
        </w:rPr>
        <w:t>3 200</w:t>
      </w:r>
      <w:r w:rsidRPr="00B973E5">
        <w:rPr>
          <w:sz w:val="26"/>
          <w:szCs w:val="26"/>
        </w:rPr>
        <w:t>,000» числом «</w:t>
      </w:r>
      <w:r w:rsidR="009A3865">
        <w:rPr>
          <w:sz w:val="26"/>
          <w:szCs w:val="26"/>
        </w:rPr>
        <w:t>3</w:t>
      </w:r>
      <w:r w:rsidRPr="00B973E5">
        <w:rPr>
          <w:sz w:val="26"/>
          <w:szCs w:val="26"/>
        </w:rPr>
        <w:t xml:space="preserve"> 227,0</w:t>
      </w:r>
      <w:r w:rsidR="009A3865">
        <w:rPr>
          <w:sz w:val="26"/>
          <w:szCs w:val="26"/>
        </w:rPr>
        <w:t>3</w:t>
      </w:r>
      <w:r w:rsidRPr="00B973E5">
        <w:rPr>
          <w:sz w:val="26"/>
          <w:szCs w:val="26"/>
        </w:rPr>
        <w:t>0»;</w:t>
      </w:r>
    </w:p>
    <w:p w:rsidR="00B973E5" w:rsidRDefault="00B973E5" w:rsidP="00B973E5">
      <w:pPr>
        <w:spacing w:line="360" w:lineRule="auto"/>
        <w:ind w:firstLine="720"/>
        <w:jc w:val="both"/>
        <w:rPr>
          <w:sz w:val="26"/>
          <w:szCs w:val="26"/>
        </w:rPr>
      </w:pPr>
      <w:r w:rsidRPr="00B973E5">
        <w:rPr>
          <w:sz w:val="26"/>
          <w:szCs w:val="26"/>
        </w:rPr>
        <w:t>- пункта «Итого по подпрограмме» число «</w:t>
      </w:r>
      <w:r w:rsidR="009A3865" w:rsidRPr="009A3865">
        <w:rPr>
          <w:sz w:val="26"/>
          <w:szCs w:val="26"/>
        </w:rPr>
        <w:t>87 828,989</w:t>
      </w:r>
      <w:r w:rsidRPr="00B973E5">
        <w:rPr>
          <w:sz w:val="26"/>
          <w:szCs w:val="26"/>
        </w:rPr>
        <w:t>» числом «87 8</w:t>
      </w:r>
      <w:r w:rsidR="009A3865">
        <w:rPr>
          <w:sz w:val="26"/>
          <w:szCs w:val="26"/>
        </w:rPr>
        <w:t>56,01</w:t>
      </w:r>
      <w:r w:rsidRPr="00B973E5">
        <w:rPr>
          <w:sz w:val="26"/>
          <w:szCs w:val="26"/>
        </w:rPr>
        <w:t>9»;</w:t>
      </w:r>
    </w:p>
    <w:p w:rsidR="00B63E46" w:rsidRPr="00FC26AB" w:rsidRDefault="00B973E5" w:rsidP="00FC26AB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1.4.3. </w:t>
      </w:r>
      <w:r w:rsidR="00B63E46" w:rsidRPr="00FC26AB">
        <w:rPr>
          <w:sz w:val="26"/>
          <w:szCs w:val="26"/>
        </w:rPr>
        <w:t xml:space="preserve">Заменить в строке «Итого по Программе»: </w:t>
      </w:r>
    </w:p>
    <w:p w:rsidR="00B63E46" w:rsidRPr="00FC26AB" w:rsidRDefault="00B63E46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а) в графе 4 «2020 год» число «43 879,173» числом «53 </w:t>
      </w:r>
      <w:r w:rsidR="00B973E5">
        <w:rPr>
          <w:sz w:val="26"/>
          <w:szCs w:val="26"/>
        </w:rPr>
        <w:t>906,20</w:t>
      </w:r>
      <w:r w:rsidRPr="00FC26AB">
        <w:rPr>
          <w:sz w:val="26"/>
          <w:szCs w:val="26"/>
        </w:rPr>
        <w:t>3»;</w:t>
      </w:r>
    </w:p>
    <w:p w:rsidR="005126DE" w:rsidRPr="00FC26AB" w:rsidRDefault="00B63E46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lastRenderedPageBreak/>
        <w:t>б) в графе 10 «Всего за период реализации» число «165 630,225» числом «175 6</w:t>
      </w:r>
      <w:r w:rsidR="00B973E5">
        <w:rPr>
          <w:sz w:val="26"/>
          <w:szCs w:val="26"/>
        </w:rPr>
        <w:t>57</w:t>
      </w:r>
      <w:r w:rsidRPr="00FC26AB">
        <w:rPr>
          <w:sz w:val="26"/>
          <w:szCs w:val="26"/>
        </w:rPr>
        <w:t>,2</w:t>
      </w:r>
      <w:r w:rsidR="00B973E5">
        <w:rPr>
          <w:sz w:val="26"/>
          <w:szCs w:val="26"/>
        </w:rPr>
        <w:t>5</w:t>
      </w:r>
      <w:r w:rsidRPr="00FC26AB">
        <w:rPr>
          <w:sz w:val="26"/>
          <w:szCs w:val="26"/>
        </w:rPr>
        <w:t>5».</w:t>
      </w:r>
    </w:p>
    <w:p w:rsidR="00556727" w:rsidRPr="00FC26AB" w:rsidRDefault="00556727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1.5.</w:t>
      </w:r>
      <w:r w:rsidRPr="00FC26AB">
        <w:t xml:space="preserve"> </w:t>
      </w:r>
      <w:r w:rsidRPr="00FC26AB">
        <w:rPr>
          <w:sz w:val="26"/>
          <w:szCs w:val="26"/>
        </w:rPr>
        <w:t>В</w:t>
      </w:r>
      <w:r w:rsidR="008E7A11" w:rsidRPr="00FC26AB">
        <w:rPr>
          <w:sz w:val="26"/>
          <w:szCs w:val="26"/>
        </w:rPr>
        <w:t xml:space="preserve">нести в </w:t>
      </w:r>
      <w:r w:rsidRPr="00FC26AB">
        <w:rPr>
          <w:sz w:val="26"/>
          <w:szCs w:val="26"/>
        </w:rPr>
        <w:t>подпрограмм</w:t>
      </w:r>
      <w:r w:rsidR="008E7A11" w:rsidRPr="00FC26AB">
        <w:rPr>
          <w:sz w:val="26"/>
          <w:szCs w:val="26"/>
        </w:rPr>
        <w:t>у</w:t>
      </w:r>
      <w:r w:rsidRPr="00FC26AB">
        <w:rPr>
          <w:sz w:val="26"/>
          <w:szCs w:val="26"/>
        </w:rPr>
        <w:t xml:space="preserve"> </w:t>
      </w:r>
      <w:r w:rsidR="003F7DD2" w:rsidRPr="00FC26AB">
        <w:rPr>
          <w:sz w:val="26"/>
          <w:szCs w:val="26"/>
        </w:rPr>
        <w:t xml:space="preserve">«Развитие малого и среднего предпринимательства в Арсеньевском городском округе» на 2020-2024 годы </w:t>
      </w:r>
      <w:r w:rsidRPr="00FC26AB">
        <w:rPr>
          <w:sz w:val="26"/>
          <w:szCs w:val="26"/>
        </w:rPr>
        <w:t>(далее – Подпрограмма)</w:t>
      </w:r>
      <w:r w:rsidR="008E7A11" w:rsidRPr="00FC26AB">
        <w:rPr>
          <w:sz w:val="26"/>
          <w:szCs w:val="26"/>
        </w:rPr>
        <w:t xml:space="preserve"> следующие изменения</w:t>
      </w:r>
      <w:r w:rsidRPr="00FC26AB">
        <w:rPr>
          <w:sz w:val="26"/>
          <w:szCs w:val="26"/>
        </w:rPr>
        <w:t>:</w:t>
      </w:r>
    </w:p>
    <w:p w:rsidR="008B783A" w:rsidRPr="00FC26AB" w:rsidRDefault="003F7DD2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1.5.1 Изложить паспорт подпрограммы в редакции приложения № 4 к настоящему постановлению</w:t>
      </w:r>
      <w:r w:rsidR="00961232">
        <w:rPr>
          <w:sz w:val="26"/>
          <w:szCs w:val="26"/>
        </w:rPr>
        <w:t>;</w:t>
      </w:r>
    </w:p>
    <w:p w:rsidR="00AD14BC" w:rsidRPr="00FC26AB" w:rsidRDefault="00D158A8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1.5.2 </w:t>
      </w:r>
      <w:r w:rsidR="00AD14BC" w:rsidRPr="00FC26AB">
        <w:rPr>
          <w:sz w:val="26"/>
          <w:szCs w:val="26"/>
        </w:rPr>
        <w:t>Заменить во втором абзаце раздела 2 «Основные цели и задачи подпрограммы»</w:t>
      </w:r>
      <w:r w:rsidR="00D62073">
        <w:rPr>
          <w:sz w:val="26"/>
          <w:szCs w:val="26"/>
        </w:rPr>
        <w:t xml:space="preserve"> Подпрограммы</w:t>
      </w:r>
      <w:r w:rsidR="00AD14BC" w:rsidRPr="00FC26AB">
        <w:rPr>
          <w:sz w:val="26"/>
          <w:szCs w:val="26"/>
        </w:rPr>
        <w:t xml:space="preserve"> во втором пункте </w:t>
      </w:r>
      <w:r w:rsidR="00CD5015" w:rsidRPr="00FC26AB">
        <w:rPr>
          <w:sz w:val="26"/>
          <w:szCs w:val="26"/>
        </w:rPr>
        <w:t>слов</w:t>
      </w:r>
      <w:r w:rsidR="00D62073">
        <w:rPr>
          <w:sz w:val="26"/>
          <w:szCs w:val="26"/>
        </w:rPr>
        <w:t>а</w:t>
      </w:r>
      <w:r w:rsidR="00CD5015" w:rsidRPr="00FC26AB">
        <w:rPr>
          <w:sz w:val="26"/>
          <w:szCs w:val="26"/>
        </w:rPr>
        <w:t xml:space="preserve"> «занимающихся социально значимыми видами деятельности» слов</w:t>
      </w:r>
      <w:r w:rsidR="00D62073">
        <w:rPr>
          <w:sz w:val="26"/>
          <w:szCs w:val="26"/>
        </w:rPr>
        <w:t>ами</w:t>
      </w:r>
      <w:r w:rsidR="00CD5015" w:rsidRPr="00FC26AB">
        <w:rPr>
          <w:sz w:val="26"/>
          <w:szCs w:val="26"/>
        </w:rPr>
        <w:t xml:space="preserve"> «в том числе осуществляющим деятельность в сфере социального предпринимательства»</w:t>
      </w:r>
      <w:r w:rsidR="006C1603">
        <w:rPr>
          <w:sz w:val="26"/>
          <w:szCs w:val="26"/>
        </w:rPr>
        <w:t>;</w:t>
      </w:r>
    </w:p>
    <w:p w:rsidR="009B09E4" w:rsidRPr="00FC26AB" w:rsidRDefault="009B09E4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1.5.</w:t>
      </w:r>
      <w:r w:rsidR="00D158A8" w:rsidRPr="00FC26AB">
        <w:rPr>
          <w:sz w:val="26"/>
          <w:szCs w:val="26"/>
        </w:rPr>
        <w:t>3</w:t>
      </w:r>
      <w:r w:rsidRPr="00FC26AB">
        <w:rPr>
          <w:sz w:val="26"/>
          <w:szCs w:val="26"/>
        </w:rPr>
        <w:t xml:space="preserve">   </w:t>
      </w:r>
      <w:r w:rsidR="008E7A11" w:rsidRPr="00FC26AB">
        <w:rPr>
          <w:sz w:val="26"/>
          <w:szCs w:val="26"/>
        </w:rPr>
        <w:t>Заменить</w:t>
      </w:r>
      <w:r w:rsidR="005B1D2E" w:rsidRPr="00FC26AB">
        <w:rPr>
          <w:sz w:val="26"/>
          <w:szCs w:val="26"/>
        </w:rPr>
        <w:t xml:space="preserve"> во второ</w:t>
      </w:r>
      <w:r w:rsidR="008E7A11" w:rsidRPr="00FC26AB">
        <w:rPr>
          <w:sz w:val="26"/>
          <w:szCs w:val="26"/>
        </w:rPr>
        <w:t>м</w:t>
      </w:r>
      <w:r w:rsidR="005B1D2E" w:rsidRPr="00FC26AB">
        <w:rPr>
          <w:sz w:val="26"/>
          <w:szCs w:val="26"/>
        </w:rPr>
        <w:t xml:space="preserve"> абзац</w:t>
      </w:r>
      <w:r w:rsidR="008E7A11" w:rsidRPr="00FC26AB">
        <w:rPr>
          <w:sz w:val="26"/>
          <w:szCs w:val="26"/>
        </w:rPr>
        <w:t>е</w:t>
      </w:r>
      <w:r w:rsidR="005B1D2E" w:rsidRPr="00FC26AB">
        <w:rPr>
          <w:sz w:val="26"/>
          <w:szCs w:val="26"/>
        </w:rPr>
        <w:t xml:space="preserve"> </w:t>
      </w:r>
      <w:r w:rsidRPr="00FC26AB">
        <w:rPr>
          <w:sz w:val="26"/>
          <w:szCs w:val="26"/>
        </w:rPr>
        <w:t>раздел</w:t>
      </w:r>
      <w:r w:rsidR="005B1D2E" w:rsidRPr="00FC26AB">
        <w:rPr>
          <w:sz w:val="26"/>
          <w:szCs w:val="26"/>
        </w:rPr>
        <w:t>а</w:t>
      </w:r>
      <w:r w:rsidRPr="00FC26AB">
        <w:rPr>
          <w:sz w:val="26"/>
          <w:szCs w:val="26"/>
        </w:rPr>
        <w:t xml:space="preserve"> 3 «Целевые индикаторы и показатели подпрограммы»</w:t>
      </w:r>
      <w:r w:rsidR="00D62073">
        <w:rPr>
          <w:sz w:val="26"/>
          <w:szCs w:val="26"/>
        </w:rPr>
        <w:t xml:space="preserve"> Подпрограммы</w:t>
      </w:r>
      <w:r w:rsidR="005B1D2E" w:rsidRPr="00FC26AB">
        <w:rPr>
          <w:sz w:val="26"/>
          <w:szCs w:val="26"/>
        </w:rPr>
        <w:t>:</w:t>
      </w:r>
    </w:p>
    <w:p w:rsidR="005B1D2E" w:rsidRPr="00FC26AB" w:rsidRDefault="005B1D2E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- во втором пункте число «2100</w:t>
      </w:r>
      <w:r w:rsidR="00146E48" w:rsidRPr="00FC26AB">
        <w:rPr>
          <w:sz w:val="26"/>
          <w:szCs w:val="26"/>
        </w:rPr>
        <w:t>» число</w:t>
      </w:r>
      <w:r w:rsidR="008E7A11" w:rsidRPr="00FC26AB">
        <w:rPr>
          <w:sz w:val="26"/>
          <w:szCs w:val="26"/>
        </w:rPr>
        <w:t>м</w:t>
      </w:r>
      <w:r w:rsidR="00146E48" w:rsidRPr="00FC26AB">
        <w:rPr>
          <w:sz w:val="26"/>
          <w:szCs w:val="26"/>
        </w:rPr>
        <w:t xml:space="preserve"> «2085»</w:t>
      </w:r>
      <w:r w:rsidR="00342B6F" w:rsidRPr="00FC26AB">
        <w:rPr>
          <w:sz w:val="26"/>
          <w:szCs w:val="26"/>
        </w:rPr>
        <w:t>;</w:t>
      </w:r>
    </w:p>
    <w:p w:rsidR="00342B6F" w:rsidRPr="00FC26AB" w:rsidRDefault="00342B6F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- в четвертом пункте число «10» число</w:t>
      </w:r>
      <w:r w:rsidR="008E7A11" w:rsidRPr="00FC26AB">
        <w:rPr>
          <w:sz w:val="26"/>
          <w:szCs w:val="26"/>
        </w:rPr>
        <w:t>м</w:t>
      </w:r>
      <w:r w:rsidRPr="00FC26AB">
        <w:rPr>
          <w:sz w:val="26"/>
          <w:szCs w:val="26"/>
        </w:rPr>
        <w:t xml:space="preserve"> «13»;</w:t>
      </w:r>
    </w:p>
    <w:p w:rsidR="00342B6F" w:rsidRPr="00FC26AB" w:rsidRDefault="00342B6F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-</w:t>
      </w:r>
      <w:r w:rsidRPr="00FC26AB">
        <w:t xml:space="preserve"> </w:t>
      </w:r>
      <w:r w:rsidRPr="00FC26AB">
        <w:rPr>
          <w:sz w:val="26"/>
          <w:szCs w:val="26"/>
        </w:rPr>
        <w:t>в пятом пункте число «10» число</w:t>
      </w:r>
      <w:r w:rsidR="008E7A11" w:rsidRPr="00FC26AB">
        <w:rPr>
          <w:sz w:val="26"/>
          <w:szCs w:val="26"/>
        </w:rPr>
        <w:t>м</w:t>
      </w:r>
      <w:r w:rsidRPr="00FC26AB">
        <w:rPr>
          <w:sz w:val="26"/>
          <w:szCs w:val="26"/>
        </w:rPr>
        <w:t xml:space="preserve"> «13»;</w:t>
      </w:r>
    </w:p>
    <w:p w:rsidR="00342B6F" w:rsidRPr="00FC26AB" w:rsidRDefault="00342B6F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-</w:t>
      </w:r>
      <w:r w:rsidRPr="00FC26AB">
        <w:t xml:space="preserve"> </w:t>
      </w:r>
      <w:r w:rsidRPr="00FC26AB">
        <w:rPr>
          <w:sz w:val="26"/>
          <w:szCs w:val="26"/>
        </w:rPr>
        <w:t>в девятом пункте число «24» число</w:t>
      </w:r>
      <w:r w:rsidR="008E7A11" w:rsidRPr="00FC26AB">
        <w:rPr>
          <w:sz w:val="26"/>
          <w:szCs w:val="26"/>
        </w:rPr>
        <w:t>м</w:t>
      </w:r>
      <w:r w:rsidRPr="00FC26AB">
        <w:rPr>
          <w:sz w:val="26"/>
          <w:szCs w:val="26"/>
        </w:rPr>
        <w:t xml:space="preserve"> «25»;</w:t>
      </w:r>
    </w:p>
    <w:p w:rsidR="008B783A" w:rsidRPr="00FC26AB" w:rsidRDefault="00342B6F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1.5.</w:t>
      </w:r>
      <w:r w:rsidR="00D158A8" w:rsidRPr="00FC26AB">
        <w:rPr>
          <w:sz w:val="26"/>
          <w:szCs w:val="26"/>
        </w:rPr>
        <w:t>4</w:t>
      </w:r>
      <w:r w:rsidRPr="00FC26AB">
        <w:rPr>
          <w:sz w:val="26"/>
          <w:szCs w:val="26"/>
        </w:rPr>
        <w:t xml:space="preserve">  </w:t>
      </w:r>
      <w:r w:rsidR="003359A2" w:rsidRPr="00FC26AB">
        <w:rPr>
          <w:sz w:val="26"/>
          <w:szCs w:val="26"/>
        </w:rPr>
        <w:t xml:space="preserve"> Дополнить п. 4.2   раздела 4 «Обобщенная характеристика мероприятий подпрограммы»</w:t>
      </w:r>
      <w:r w:rsidR="00D62073">
        <w:rPr>
          <w:sz w:val="26"/>
          <w:szCs w:val="26"/>
        </w:rPr>
        <w:t xml:space="preserve"> Подпрограммы</w:t>
      </w:r>
      <w:r w:rsidR="003359A2" w:rsidRPr="00FC26AB">
        <w:rPr>
          <w:sz w:val="26"/>
          <w:szCs w:val="26"/>
        </w:rPr>
        <w:t xml:space="preserve"> подпунктом 4.2.3</w:t>
      </w:r>
      <w:r w:rsidR="008E7A11" w:rsidRPr="00FC26AB">
        <w:rPr>
          <w:sz w:val="26"/>
          <w:szCs w:val="26"/>
        </w:rPr>
        <w:t>,</w:t>
      </w:r>
      <w:r w:rsidR="003359A2" w:rsidRPr="00FC26AB">
        <w:rPr>
          <w:sz w:val="26"/>
          <w:szCs w:val="26"/>
        </w:rPr>
        <w:t xml:space="preserve"> изложи</w:t>
      </w:r>
      <w:r w:rsidR="008E7A11" w:rsidRPr="00FC26AB">
        <w:rPr>
          <w:sz w:val="26"/>
          <w:szCs w:val="26"/>
        </w:rPr>
        <w:t>в его</w:t>
      </w:r>
      <w:r w:rsidR="003359A2" w:rsidRPr="00FC26AB">
        <w:rPr>
          <w:sz w:val="26"/>
          <w:szCs w:val="26"/>
        </w:rPr>
        <w:t xml:space="preserve"> в </w:t>
      </w:r>
      <w:r w:rsidR="008E7A11" w:rsidRPr="00FC26AB">
        <w:rPr>
          <w:sz w:val="26"/>
          <w:szCs w:val="26"/>
        </w:rPr>
        <w:t xml:space="preserve">следующей </w:t>
      </w:r>
      <w:r w:rsidR="003359A2" w:rsidRPr="00FC26AB">
        <w:rPr>
          <w:sz w:val="26"/>
          <w:szCs w:val="26"/>
        </w:rPr>
        <w:t>редакции:</w:t>
      </w:r>
    </w:p>
    <w:p w:rsidR="003359A2" w:rsidRPr="00FC26AB" w:rsidRDefault="00DA68F8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 </w:t>
      </w:r>
      <w:r w:rsidR="003359A2" w:rsidRPr="00FC26AB">
        <w:rPr>
          <w:sz w:val="26"/>
          <w:szCs w:val="26"/>
        </w:rPr>
        <w:t xml:space="preserve">«4.2.3 Финансовая поддержка субъектам малого и среднего предпринимательства на реализацию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</w:t>
      </w:r>
      <w:r w:rsidR="008E7A11" w:rsidRPr="00FC26AB">
        <w:rPr>
          <w:sz w:val="26"/>
          <w:szCs w:val="26"/>
        </w:rPr>
        <w:t>предпринимательской инициативы</w:t>
      </w:r>
      <w:r w:rsidRPr="00FC26AB">
        <w:rPr>
          <w:sz w:val="26"/>
          <w:szCs w:val="26"/>
        </w:rPr>
        <w:t>»</w:t>
      </w:r>
      <w:r w:rsidR="006C1603">
        <w:rPr>
          <w:sz w:val="26"/>
          <w:szCs w:val="26"/>
        </w:rPr>
        <w:t>;</w:t>
      </w:r>
    </w:p>
    <w:p w:rsidR="006A7783" w:rsidRPr="00FC26AB" w:rsidRDefault="00D158A8" w:rsidP="00FC26AB">
      <w:pPr>
        <w:spacing w:line="360" w:lineRule="auto"/>
        <w:ind w:firstLine="720"/>
        <w:jc w:val="both"/>
      </w:pPr>
      <w:r w:rsidRPr="00FC26AB">
        <w:rPr>
          <w:sz w:val="26"/>
          <w:szCs w:val="26"/>
        </w:rPr>
        <w:t>1.5.5</w:t>
      </w:r>
      <w:r w:rsidR="00DA68F8" w:rsidRPr="00FC26AB">
        <w:rPr>
          <w:sz w:val="26"/>
          <w:szCs w:val="26"/>
        </w:rPr>
        <w:t>.</w:t>
      </w:r>
      <w:r w:rsidR="006A7783" w:rsidRPr="00FC26AB">
        <w:rPr>
          <w:sz w:val="26"/>
          <w:szCs w:val="26"/>
        </w:rPr>
        <w:t xml:space="preserve"> И</w:t>
      </w:r>
      <w:r w:rsidR="008E7A11" w:rsidRPr="00FC26AB">
        <w:rPr>
          <w:sz w:val="26"/>
          <w:szCs w:val="26"/>
        </w:rPr>
        <w:t xml:space="preserve">зложить </w:t>
      </w:r>
      <w:r w:rsidR="006A7783" w:rsidRPr="00FC26AB">
        <w:rPr>
          <w:sz w:val="26"/>
          <w:szCs w:val="26"/>
        </w:rPr>
        <w:t xml:space="preserve">абзац </w:t>
      </w:r>
      <w:r w:rsidR="008E7A11" w:rsidRPr="00FC26AB">
        <w:rPr>
          <w:sz w:val="26"/>
          <w:szCs w:val="26"/>
        </w:rPr>
        <w:t xml:space="preserve">второй </w:t>
      </w:r>
      <w:r w:rsidR="006A7783" w:rsidRPr="00FC26AB">
        <w:rPr>
          <w:sz w:val="26"/>
          <w:szCs w:val="26"/>
        </w:rPr>
        <w:t>раздела 7 «Ресурсное   обеспечение подпрограммы»</w:t>
      </w:r>
      <w:r w:rsidR="00D62073">
        <w:rPr>
          <w:sz w:val="26"/>
          <w:szCs w:val="26"/>
        </w:rPr>
        <w:t xml:space="preserve"> Подпрограммы</w:t>
      </w:r>
      <w:r w:rsidR="006A7783" w:rsidRPr="00FC26AB">
        <w:rPr>
          <w:sz w:val="26"/>
          <w:szCs w:val="26"/>
        </w:rPr>
        <w:t xml:space="preserve"> в </w:t>
      </w:r>
      <w:r w:rsidR="008E7A11" w:rsidRPr="00FC26AB">
        <w:rPr>
          <w:sz w:val="26"/>
          <w:szCs w:val="26"/>
        </w:rPr>
        <w:t xml:space="preserve">следующей </w:t>
      </w:r>
      <w:r w:rsidR="006A7783" w:rsidRPr="00FC26AB">
        <w:rPr>
          <w:sz w:val="26"/>
          <w:szCs w:val="26"/>
        </w:rPr>
        <w:t>редакции:</w:t>
      </w:r>
      <w:r w:rsidR="006A7783" w:rsidRPr="00FC26AB">
        <w:t xml:space="preserve"> </w:t>
      </w:r>
    </w:p>
    <w:p w:rsidR="008B783A" w:rsidRPr="00FC26AB" w:rsidRDefault="006A7783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t>«</w:t>
      </w:r>
      <w:r w:rsidRPr="00FC26AB">
        <w:rPr>
          <w:sz w:val="26"/>
          <w:szCs w:val="26"/>
        </w:rPr>
        <w:t xml:space="preserve">Общий объем финансирования подпрограммы в 2020-2024 годах составит (по оценке) 14,050 млн. рублей, в том числе за счет средств бюджета городского округа </w:t>
      </w:r>
      <w:r w:rsidR="008E7A11" w:rsidRPr="00FC26AB">
        <w:rPr>
          <w:sz w:val="26"/>
          <w:szCs w:val="26"/>
        </w:rPr>
        <w:t xml:space="preserve">- </w:t>
      </w:r>
      <w:r w:rsidRPr="00FC26AB">
        <w:rPr>
          <w:sz w:val="26"/>
          <w:szCs w:val="26"/>
        </w:rPr>
        <w:t xml:space="preserve">4,050 млн. рублей, за счет средств бюджета Приморского края </w:t>
      </w:r>
      <w:r w:rsidR="008E7A11" w:rsidRPr="00FC26AB">
        <w:rPr>
          <w:sz w:val="26"/>
          <w:szCs w:val="26"/>
        </w:rPr>
        <w:t xml:space="preserve">- </w:t>
      </w:r>
      <w:r w:rsidRPr="00FC26AB">
        <w:rPr>
          <w:sz w:val="26"/>
          <w:szCs w:val="26"/>
        </w:rPr>
        <w:t>10,0 млн.  рублей»</w:t>
      </w:r>
      <w:r w:rsidR="006C1603">
        <w:rPr>
          <w:sz w:val="26"/>
          <w:szCs w:val="26"/>
        </w:rPr>
        <w:t>;</w:t>
      </w:r>
    </w:p>
    <w:p w:rsidR="006A7783" w:rsidRDefault="006A7783" w:rsidP="00FC26AB">
      <w:pPr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1.5.</w:t>
      </w:r>
      <w:r w:rsidR="00D158A8" w:rsidRPr="00FC26AB">
        <w:rPr>
          <w:sz w:val="26"/>
          <w:szCs w:val="26"/>
        </w:rPr>
        <w:t>6</w:t>
      </w:r>
      <w:r w:rsidRPr="00FC26AB">
        <w:rPr>
          <w:sz w:val="26"/>
          <w:szCs w:val="26"/>
        </w:rPr>
        <w:t>. Из</w:t>
      </w:r>
      <w:r w:rsidR="008E7A11" w:rsidRPr="00FC26AB">
        <w:rPr>
          <w:sz w:val="26"/>
          <w:szCs w:val="26"/>
        </w:rPr>
        <w:t>ложить</w:t>
      </w:r>
      <w:r w:rsidRPr="00FC26AB">
        <w:rPr>
          <w:sz w:val="26"/>
          <w:szCs w:val="26"/>
        </w:rPr>
        <w:t xml:space="preserve"> таблицу «Объемы и источники финансирования подпрограммы»</w:t>
      </w:r>
      <w:r w:rsidRPr="00FC26AB">
        <w:t xml:space="preserve"> </w:t>
      </w:r>
      <w:r w:rsidR="008E7A11" w:rsidRPr="00FC26AB">
        <w:rPr>
          <w:sz w:val="26"/>
          <w:szCs w:val="26"/>
        </w:rPr>
        <w:t>раздела 7</w:t>
      </w:r>
      <w:r w:rsidRPr="00FC26AB">
        <w:rPr>
          <w:sz w:val="26"/>
          <w:szCs w:val="26"/>
        </w:rPr>
        <w:t xml:space="preserve"> «Ресурсное   обеспечение подпрограммы» в </w:t>
      </w:r>
      <w:r w:rsidR="008E7A11" w:rsidRPr="00FC26AB">
        <w:rPr>
          <w:sz w:val="26"/>
          <w:szCs w:val="26"/>
        </w:rPr>
        <w:t xml:space="preserve">следующей </w:t>
      </w:r>
      <w:r w:rsidRPr="00FC26AB">
        <w:rPr>
          <w:sz w:val="26"/>
          <w:szCs w:val="26"/>
        </w:rPr>
        <w:t>редакции:</w:t>
      </w:r>
    </w:p>
    <w:p w:rsidR="00F540C9" w:rsidRDefault="00F540C9" w:rsidP="00FC26AB">
      <w:pPr>
        <w:spacing w:line="360" w:lineRule="auto"/>
        <w:ind w:firstLine="720"/>
        <w:jc w:val="both"/>
        <w:rPr>
          <w:sz w:val="26"/>
          <w:szCs w:val="26"/>
        </w:rPr>
      </w:pPr>
    </w:p>
    <w:p w:rsidR="00B9067D" w:rsidRDefault="00B9067D" w:rsidP="00FC26AB">
      <w:pPr>
        <w:spacing w:line="360" w:lineRule="auto"/>
        <w:ind w:firstLine="720"/>
        <w:jc w:val="both"/>
        <w:rPr>
          <w:sz w:val="26"/>
          <w:szCs w:val="26"/>
        </w:rPr>
      </w:pPr>
    </w:p>
    <w:p w:rsidR="006A7783" w:rsidRPr="00FC26AB" w:rsidRDefault="006A7783" w:rsidP="00FC26AB">
      <w:pPr>
        <w:ind w:firstLine="720"/>
        <w:jc w:val="center"/>
        <w:rPr>
          <w:sz w:val="26"/>
          <w:szCs w:val="26"/>
        </w:rPr>
      </w:pPr>
      <w:r w:rsidRPr="00FC26AB">
        <w:rPr>
          <w:sz w:val="26"/>
          <w:szCs w:val="26"/>
        </w:rPr>
        <w:lastRenderedPageBreak/>
        <w:t>Объемы и источники финансирования подпрограммы</w:t>
      </w:r>
    </w:p>
    <w:tbl>
      <w:tblPr>
        <w:tblpPr w:leftFromText="180" w:rightFromText="180" w:vertAnchor="text" w:tblpY="1"/>
        <w:tblOverlap w:val="never"/>
        <w:tblW w:w="9408" w:type="dxa"/>
        <w:tblLook w:val="0000" w:firstRow="0" w:lastRow="0" w:firstColumn="0" w:lastColumn="0" w:noHBand="0" w:noVBand="0"/>
      </w:tblPr>
      <w:tblGrid>
        <w:gridCol w:w="2689"/>
        <w:gridCol w:w="1984"/>
        <w:gridCol w:w="2463"/>
        <w:gridCol w:w="2272"/>
      </w:tblGrid>
      <w:tr w:rsidR="005126DE" w:rsidRPr="00FC26AB" w:rsidTr="00591D03">
        <w:trPr>
          <w:trHeight w:val="431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Годы реализации Программы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6DE" w:rsidRPr="00FC26AB" w:rsidRDefault="005126DE" w:rsidP="00FC26AB">
            <w:pPr>
              <w:jc w:val="center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Объем финансирования, млн. руб.</w:t>
            </w:r>
          </w:p>
        </w:tc>
      </w:tr>
      <w:tr w:rsidR="005126DE" w:rsidRPr="00FC26AB" w:rsidTr="00591D03">
        <w:trPr>
          <w:trHeight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всего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бюджет городского</w:t>
            </w:r>
          </w:p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 бюджет Приморского края</w:t>
            </w:r>
          </w:p>
        </w:tc>
      </w:tr>
      <w:tr w:rsidR="005126DE" w:rsidRPr="00FC26AB" w:rsidTr="00591D03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DE" w:rsidRPr="00FC26AB" w:rsidRDefault="005126DE" w:rsidP="00FC26AB">
            <w:pPr>
              <w:ind w:right="-106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10,810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6DE" w:rsidRPr="00FC26AB" w:rsidRDefault="00591D03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0</w:t>
            </w:r>
            <w:r w:rsidR="005126DE" w:rsidRPr="00FC26AB">
              <w:rPr>
                <w:sz w:val="26"/>
                <w:szCs w:val="26"/>
              </w:rPr>
              <w:t>,810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10,0</w:t>
            </w:r>
          </w:p>
        </w:tc>
      </w:tr>
      <w:tr w:rsidR="005126DE" w:rsidRPr="00FC26AB" w:rsidTr="00591D03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DE" w:rsidRPr="00FC26AB" w:rsidRDefault="005126DE" w:rsidP="00FC26AB">
            <w:pPr>
              <w:ind w:right="-106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6DE" w:rsidRPr="00FC26AB" w:rsidRDefault="00591D03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  </w:t>
            </w:r>
            <w:r w:rsidR="005126DE" w:rsidRPr="00FC26AB">
              <w:rPr>
                <w:sz w:val="26"/>
                <w:szCs w:val="26"/>
              </w:rPr>
              <w:t>0,810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0,810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0</w:t>
            </w:r>
          </w:p>
        </w:tc>
      </w:tr>
      <w:tr w:rsidR="005126DE" w:rsidRPr="00FC26AB" w:rsidTr="00591D03">
        <w:trPr>
          <w:trHeight w:val="3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6DE" w:rsidRPr="00FC26AB" w:rsidRDefault="00591D03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  </w:t>
            </w:r>
            <w:r w:rsidR="005126DE" w:rsidRPr="00FC26AB">
              <w:rPr>
                <w:sz w:val="26"/>
                <w:szCs w:val="26"/>
              </w:rPr>
              <w:t>0,810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0,810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0</w:t>
            </w:r>
          </w:p>
        </w:tc>
      </w:tr>
      <w:tr w:rsidR="005126DE" w:rsidRPr="00FC26AB" w:rsidTr="00591D03">
        <w:trPr>
          <w:trHeight w:val="3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DE" w:rsidRPr="00FC26AB" w:rsidRDefault="005126DE" w:rsidP="00FC26AB">
            <w:pPr>
              <w:jc w:val="both"/>
              <w:rPr>
                <w:bCs/>
                <w:sz w:val="26"/>
                <w:szCs w:val="26"/>
              </w:rPr>
            </w:pPr>
            <w:r w:rsidRPr="00FC26AB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6DE" w:rsidRPr="00FC26AB" w:rsidRDefault="00591D03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  </w:t>
            </w:r>
            <w:r w:rsidR="005126DE" w:rsidRPr="00FC26AB">
              <w:rPr>
                <w:sz w:val="26"/>
                <w:szCs w:val="26"/>
              </w:rPr>
              <w:t>0,810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0,810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0</w:t>
            </w:r>
          </w:p>
        </w:tc>
      </w:tr>
      <w:tr w:rsidR="005126DE" w:rsidRPr="00FC26AB" w:rsidTr="00591D03">
        <w:trPr>
          <w:trHeight w:val="2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DE" w:rsidRPr="00FC26AB" w:rsidRDefault="005126DE" w:rsidP="00FC26AB">
            <w:pPr>
              <w:jc w:val="both"/>
              <w:rPr>
                <w:bCs/>
                <w:sz w:val="26"/>
                <w:szCs w:val="26"/>
              </w:rPr>
            </w:pPr>
            <w:r w:rsidRPr="00FC26AB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6DE" w:rsidRPr="00FC26AB" w:rsidRDefault="00591D03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  </w:t>
            </w:r>
            <w:r w:rsidR="005126DE" w:rsidRPr="00FC26AB">
              <w:rPr>
                <w:sz w:val="26"/>
                <w:szCs w:val="26"/>
              </w:rPr>
              <w:t>0,810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0,810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DE" w:rsidRPr="00FC26AB" w:rsidRDefault="005126DE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0</w:t>
            </w:r>
          </w:p>
        </w:tc>
      </w:tr>
      <w:tr w:rsidR="005126DE" w:rsidRPr="00FC26AB" w:rsidTr="00591D03">
        <w:trPr>
          <w:trHeight w:val="3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DE" w:rsidRPr="00FC26AB" w:rsidRDefault="005126DE" w:rsidP="00FC26AB">
            <w:pPr>
              <w:jc w:val="both"/>
              <w:rPr>
                <w:bCs/>
                <w:sz w:val="26"/>
                <w:szCs w:val="26"/>
              </w:rPr>
            </w:pPr>
            <w:r w:rsidRPr="00FC26AB">
              <w:rPr>
                <w:bCs/>
                <w:sz w:val="26"/>
                <w:szCs w:val="26"/>
              </w:rPr>
              <w:t>Итого в 2020-2024 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6DE" w:rsidRPr="00FC26AB" w:rsidRDefault="005126DE" w:rsidP="00FC26AB">
            <w:pPr>
              <w:jc w:val="both"/>
              <w:rPr>
                <w:b/>
                <w:bCs/>
                <w:sz w:val="26"/>
                <w:szCs w:val="26"/>
              </w:rPr>
            </w:pPr>
            <w:r w:rsidRPr="00FC26AB">
              <w:rPr>
                <w:b/>
                <w:bCs/>
                <w:sz w:val="26"/>
                <w:szCs w:val="26"/>
              </w:rPr>
              <w:t>14,050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DE" w:rsidRPr="00FC26AB" w:rsidRDefault="005126DE" w:rsidP="00FC26AB">
            <w:pPr>
              <w:jc w:val="both"/>
              <w:rPr>
                <w:b/>
                <w:sz w:val="26"/>
                <w:szCs w:val="26"/>
              </w:rPr>
            </w:pPr>
            <w:r w:rsidRPr="00FC26AB">
              <w:rPr>
                <w:b/>
                <w:sz w:val="26"/>
                <w:szCs w:val="26"/>
              </w:rPr>
              <w:t>4,050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DE" w:rsidRPr="00FC26AB" w:rsidRDefault="005126DE" w:rsidP="00FC26AB">
            <w:pPr>
              <w:jc w:val="both"/>
              <w:rPr>
                <w:b/>
                <w:sz w:val="26"/>
                <w:szCs w:val="26"/>
              </w:rPr>
            </w:pPr>
            <w:r w:rsidRPr="00FC26AB">
              <w:rPr>
                <w:b/>
                <w:sz w:val="26"/>
                <w:szCs w:val="26"/>
              </w:rPr>
              <w:t>10,0</w:t>
            </w:r>
          </w:p>
        </w:tc>
      </w:tr>
    </w:tbl>
    <w:p w:rsidR="00591D03" w:rsidRDefault="00591D03" w:rsidP="00FC26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:rsidR="00F540C9" w:rsidRPr="00F540C9" w:rsidRDefault="00F540C9" w:rsidP="00F540C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 </w:t>
      </w:r>
      <w:r w:rsidRPr="00F540C9">
        <w:rPr>
          <w:sz w:val="26"/>
          <w:szCs w:val="26"/>
        </w:rPr>
        <w:t xml:space="preserve">В подпрограмме «Управление имуществом, находящимся в собственности и в ведении Арсеньевского городского округа» на 2020-2024 годы (далее – Подпрограмма): </w:t>
      </w:r>
    </w:p>
    <w:p w:rsidR="00F540C9" w:rsidRPr="00F540C9" w:rsidRDefault="00F540C9" w:rsidP="00F540C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540C9">
        <w:rPr>
          <w:sz w:val="26"/>
          <w:szCs w:val="26"/>
        </w:rPr>
        <w:t>1.</w:t>
      </w:r>
      <w:r w:rsidR="006C1603">
        <w:rPr>
          <w:sz w:val="26"/>
          <w:szCs w:val="26"/>
        </w:rPr>
        <w:t>6</w:t>
      </w:r>
      <w:r w:rsidRPr="00F540C9">
        <w:rPr>
          <w:sz w:val="26"/>
          <w:szCs w:val="26"/>
        </w:rPr>
        <w:t xml:space="preserve">.1. Изложить паспорт подпрограммы в редакции приложения № </w:t>
      </w:r>
      <w:r>
        <w:rPr>
          <w:sz w:val="26"/>
          <w:szCs w:val="26"/>
        </w:rPr>
        <w:t>5</w:t>
      </w:r>
      <w:r w:rsidRPr="00F540C9">
        <w:rPr>
          <w:sz w:val="26"/>
          <w:szCs w:val="26"/>
        </w:rPr>
        <w:t xml:space="preserve"> к настоящему постановлению.</w:t>
      </w:r>
    </w:p>
    <w:p w:rsidR="00871913" w:rsidRDefault="00F540C9" w:rsidP="00F540C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540C9">
        <w:rPr>
          <w:sz w:val="26"/>
          <w:szCs w:val="26"/>
        </w:rPr>
        <w:t>1.</w:t>
      </w:r>
      <w:r w:rsidR="006C1603">
        <w:rPr>
          <w:sz w:val="26"/>
          <w:szCs w:val="26"/>
        </w:rPr>
        <w:t>6</w:t>
      </w:r>
      <w:r w:rsidRPr="00F540C9">
        <w:rPr>
          <w:sz w:val="26"/>
          <w:szCs w:val="26"/>
        </w:rPr>
        <w:t xml:space="preserve">.2. </w:t>
      </w:r>
      <w:r w:rsidR="00871913">
        <w:rPr>
          <w:sz w:val="26"/>
          <w:szCs w:val="26"/>
        </w:rPr>
        <w:t xml:space="preserve">Заменить </w:t>
      </w:r>
      <w:r w:rsidR="00871913" w:rsidRPr="00871913">
        <w:rPr>
          <w:sz w:val="26"/>
          <w:szCs w:val="26"/>
        </w:rPr>
        <w:t>позици</w:t>
      </w:r>
      <w:r w:rsidR="00871913">
        <w:rPr>
          <w:sz w:val="26"/>
          <w:szCs w:val="26"/>
        </w:rPr>
        <w:t>ю</w:t>
      </w:r>
      <w:r w:rsidR="00871913" w:rsidRPr="00871913">
        <w:rPr>
          <w:sz w:val="26"/>
          <w:szCs w:val="26"/>
        </w:rPr>
        <w:t xml:space="preserve"> 16 </w:t>
      </w:r>
      <w:r w:rsidR="00871913">
        <w:rPr>
          <w:sz w:val="26"/>
          <w:szCs w:val="26"/>
        </w:rPr>
        <w:t xml:space="preserve">в подразделе 3 «Управление и распоряжение имуществом, находящимся в собственности и ведении городского округа» раздела </w:t>
      </w:r>
      <w:r w:rsidR="00871913" w:rsidRPr="00871913">
        <w:rPr>
          <w:sz w:val="26"/>
          <w:szCs w:val="26"/>
        </w:rPr>
        <w:t xml:space="preserve">IV Подпрограммы </w:t>
      </w:r>
      <w:r w:rsidR="00871913">
        <w:rPr>
          <w:sz w:val="26"/>
          <w:szCs w:val="26"/>
        </w:rPr>
        <w:t>слова «</w:t>
      </w:r>
      <w:r w:rsidR="00871913" w:rsidRPr="00871913">
        <w:rPr>
          <w:sz w:val="26"/>
          <w:szCs w:val="26"/>
        </w:rPr>
        <w:t>организации и выполнения работ по ведению и хранению, а также подготовке и оформлению документов, связанных с учетом, содержанием и приватизацией</w:t>
      </w:r>
      <w:r w:rsidR="00871913">
        <w:rPr>
          <w:sz w:val="26"/>
          <w:szCs w:val="26"/>
        </w:rPr>
        <w:t xml:space="preserve"> муниципального жилищного фонда» словами «</w:t>
      </w:r>
      <w:r w:rsidR="00871913" w:rsidRPr="00871913">
        <w:rPr>
          <w:sz w:val="26"/>
          <w:szCs w:val="26"/>
        </w:rPr>
        <w:t xml:space="preserve">организации и выполнения работ по </w:t>
      </w:r>
      <w:r w:rsidR="00E9732F">
        <w:rPr>
          <w:sz w:val="26"/>
          <w:szCs w:val="26"/>
        </w:rPr>
        <w:t>оформлению, ведению,</w:t>
      </w:r>
      <w:r w:rsidR="00871913" w:rsidRPr="00871913">
        <w:rPr>
          <w:sz w:val="26"/>
          <w:szCs w:val="26"/>
        </w:rPr>
        <w:t xml:space="preserve"> хранению, а также </w:t>
      </w:r>
      <w:r w:rsidR="00E9732F">
        <w:rPr>
          <w:sz w:val="26"/>
          <w:szCs w:val="26"/>
        </w:rPr>
        <w:t xml:space="preserve">услуг по доставке до абонента документов, </w:t>
      </w:r>
      <w:r w:rsidR="00871913" w:rsidRPr="00871913">
        <w:rPr>
          <w:sz w:val="26"/>
          <w:szCs w:val="26"/>
        </w:rPr>
        <w:t>связанных с учетом, содержанием и приватизацией муниципального жилищного фонда</w:t>
      </w:r>
      <w:r w:rsidR="00E9732F">
        <w:rPr>
          <w:sz w:val="26"/>
          <w:szCs w:val="26"/>
        </w:rPr>
        <w:t>».</w:t>
      </w:r>
    </w:p>
    <w:p w:rsidR="00047C98" w:rsidRPr="00FC26AB" w:rsidRDefault="00047C98" w:rsidP="00FC26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2. Организационному управлению администрации Арсеньевского городского округа (Абрамова</w:t>
      </w:r>
      <w:r w:rsidR="00BA18E5" w:rsidRPr="00FC26AB">
        <w:rPr>
          <w:sz w:val="26"/>
          <w:szCs w:val="26"/>
        </w:rPr>
        <w:t>) обеспечить официальное</w:t>
      </w:r>
      <w:r w:rsidRPr="00FC26AB">
        <w:rPr>
          <w:sz w:val="26"/>
          <w:szCs w:val="26"/>
        </w:rPr>
        <w:t xml:space="preserve"> опубликовани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и размещени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EE37EF" w:rsidRPr="00FC26AB">
        <w:rPr>
          <w:sz w:val="26"/>
          <w:szCs w:val="26"/>
        </w:rPr>
        <w:t xml:space="preserve"> настоящего постановления</w:t>
      </w:r>
      <w:r w:rsidRPr="00FC26AB">
        <w:rPr>
          <w:sz w:val="26"/>
          <w:szCs w:val="26"/>
        </w:rPr>
        <w:t>.</w:t>
      </w:r>
    </w:p>
    <w:p w:rsidR="00047C98" w:rsidRPr="00FC26AB" w:rsidRDefault="00047C98" w:rsidP="00E07E04">
      <w:pPr>
        <w:pStyle w:val="afe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8E7A11" w:rsidRPr="00FC26AB" w:rsidRDefault="008E7A11" w:rsidP="00FC26AB">
      <w:pPr>
        <w:rPr>
          <w:sz w:val="26"/>
          <w:szCs w:val="26"/>
        </w:rPr>
      </w:pPr>
    </w:p>
    <w:p w:rsidR="00591D03" w:rsidRPr="00FC26AB" w:rsidRDefault="00591D03" w:rsidP="00FC26AB">
      <w:pPr>
        <w:rPr>
          <w:sz w:val="26"/>
          <w:szCs w:val="26"/>
        </w:rPr>
      </w:pPr>
    </w:p>
    <w:p w:rsidR="00047C98" w:rsidRPr="00FC26AB" w:rsidRDefault="00720765" w:rsidP="00FC26AB">
      <w:pPr>
        <w:rPr>
          <w:sz w:val="26"/>
          <w:szCs w:val="26"/>
        </w:rPr>
        <w:sectPr w:rsidR="00047C98" w:rsidRPr="00FC26AB" w:rsidSect="00D865DF">
          <w:headerReference w:type="even" r:id="rId9"/>
          <w:headerReference w:type="default" r:id="rId10"/>
          <w:pgSz w:w="11906" w:h="16838"/>
          <w:pgMar w:top="539" w:right="851" w:bottom="709" w:left="1418" w:header="550" w:footer="709" w:gutter="0"/>
          <w:pgNumType w:start="1"/>
          <w:cols w:space="708"/>
          <w:titlePg/>
          <w:docGrid w:linePitch="360"/>
        </w:sectPr>
      </w:pPr>
      <w:proofErr w:type="spellStart"/>
      <w:r w:rsidRPr="00FC26AB">
        <w:rPr>
          <w:sz w:val="26"/>
          <w:szCs w:val="26"/>
        </w:rPr>
        <w:t>Врио</w:t>
      </w:r>
      <w:proofErr w:type="spellEnd"/>
      <w:r w:rsidRPr="00FC26AB">
        <w:rPr>
          <w:sz w:val="26"/>
          <w:szCs w:val="26"/>
        </w:rPr>
        <w:t xml:space="preserve"> </w:t>
      </w:r>
      <w:r w:rsidR="004C24B2" w:rsidRPr="00FC26AB">
        <w:rPr>
          <w:sz w:val="26"/>
          <w:szCs w:val="26"/>
        </w:rPr>
        <w:t xml:space="preserve"> </w:t>
      </w:r>
      <w:r w:rsidR="00EE37EF" w:rsidRPr="00FC26AB">
        <w:rPr>
          <w:sz w:val="26"/>
          <w:szCs w:val="26"/>
        </w:rPr>
        <w:t>Г</w:t>
      </w:r>
      <w:r w:rsidR="00047C98" w:rsidRPr="00FC26AB">
        <w:rPr>
          <w:sz w:val="26"/>
          <w:szCs w:val="26"/>
        </w:rPr>
        <w:t>лав</w:t>
      </w:r>
      <w:r w:rsidR="004C24B2" w:rsidRPr="00FC26AB">
        <w:rPr>
          <w:sz w:val="26"/>
          <w:szCs w:val="26"/>
        </w:rPr>
        <w:t>ы</w:t>
      </w:r>
      <w:r w:rsidR="00047C98" w:rsidRPr="00FC26AB">
        <w:rPr>
          <w:sz w:val="26"/>
          <w:szCs w:val="26"/>
        </w:rPr>
        <w:t xml:space="preserve"> городского округа                                                                     </w:t>
      </w:r>
      <w:r w:rsidR="004C24B2" w:rsidRPr="00FC26AB">
        <w:rPr>
          <w:sz w:val="26"/>
          <w:szCs w:val="26"/>
        </w:rPr>
        <w:t>В.С.</w:t>
      </w:r>
      <w:r w:rsidR="00FC26AB">
        <w:rPr>
          <w:sz w:val="26"/>
          <w:szCs w:val="26"/>
        </w:rPr>
        <w:t xml:space="preserve"> </w:t>
      </w:r>
      <w:proofErr w:type="spellStart"/>
      <w:r w:rsidR="004C24B2" w:rsidRPr="00FC26AB">
        <w:rPr>
          <w:sz w:val="26"/>
          <w:szCs w:val="26"/>
        </w:rPr>
        <w:t>Пивень</w:t>
      </w:r>
      <w:proofErr w:type="spellEnd"/>
    </w:p>
    <w:p w:rsidR="00047C98" w:rsidRPr="00FC26AB" w:rsidRDefault="00047C98" w:rsidP="00FC26AB">
      <w:pPr>
        <w:sectPr w:rsidR="00047C98" w:rsidRPr="00FC26AB" w:rsidSect="00047C98">
          <w:type w:val="continuous"/>
          <w:pgSz w:w="11906" w:h="16838"/>
          <w:pgMar w:top="540" w:right="746" w:bottom="539" w:left="1260" w:header="708" w:footer="708" w:gutter="0"/>
          <w:pgNumType w:start="1"/>
          <w:cols w:space="708"/>
          <w:titlePg/>
          <w:docGrid w:linePitch="360"/>
        </w:sectPr>
      </w:pPr>
    </w:p>
    <w:p w:rsidR="00047C98" w:rsidRPr="00FC26AB" w:rsidRDefault="00047C98" w:rsidP="00FC26AB">
      <w:pPr>
        <w:pageBreakBefore/>
        <w:spacing w:line="360" w:lineRule="auto"/>
        <w:ind w:left="5040"/>
        <w:jc w:val="right"/>
        <w:rPr>
          <w:sz w:val="26"/>
          <w:szCs w:val="26"/>
        </w:rPr>
      </w:pPr>
      <w:r w:rsidRPr="00FC26AB">
        <w:rPr>
          <w:sz w:val="26"/>
          <w:szCs w:val="26"/>
        </w:rPr>
        <w:lastRenderedPageBreak/>
        <w:t xml:space="preserve">Приложение </w:t>
      </w:r>
      <w:r w:rsidR="00720765" w:rsidRPr="00FC26AB">
        <w:rPr>
          <w:sz w:val="26"/>
          <w:szCs w:val="26"/>
        </w:rPr>
        <w:t>№ 1</w:t>
      </w:r>
    </w:p>
    <w:p w:rsidR="00047C98" w:rsidRPr="00FC26AB" w:rsidRDefault="00047C98" w:rsidP="00FC26AB">
      <w:pPr>
        <w:ind w:left="5040"/>
        <w:jc w:val="right"/>
        <w:rPr>
          <w:sz w:val="26"/>
          <w:szCs w:val="26"/>
        </w:rPr>
      </w:pPr>
      <w:r w:rsidRPr="00FC26AB">
        <w:rPr>
          <w:sz w:val="26"/>
          <w:szCs w:val="26"/>
        </w:rPr>
        <w:t>к постановлению администрации Арсеньевского городского округа</w:t>
      </w:r>
    </w:p>
    <w:p w:rsidR="00047C98" w:rsidRPr="00FC26AB" w:rsidRDefault="00FC26AB" w:rsidP="00116DFA">
      <w:pPr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222E6" w:rsidRPr="00FC26AB">
        <w:rPr>
          <w:sz w:val="26"/>
          <w:szCs w:val="26"/>
        </w:rPr>
        <w:t>от «</w:t>
      </w:r>
      <w:r w:rsidR="00116DFA">
        <w:rPr>
          <w:sz w:val="26"/>
          <w:szCs w:val="26"/>
        </w:rPr>
        <w:t>28</w:t>
      </w:r>
      <w:r w:rsidR="00047C98" w:rsidRPr="00FC26AB">
        <w:rPr>
          <w:sz w:val="26"/>
          <w:szCs w:val="26"/>
        </w:rPr>
        <w:t xml:space="preserve">» </w:t>
      </w:r>
      <w:r w:rsidR="00116DFA">
        <w:rPr>
          <w:sz w:val="26"/>
          <w:szCs w:val="26"/>
          <w:u w:val="single"/>
        </w:rPr>
        <w:t>февраля</w:t>
      </w:r>
      <w:r w:rsidR="00047C98" w:rsidRPr="00FC26AB">
        <w:rPr>
          <w:sz w:val="26"/>
          <w:szCs w:val="26"/>
        </w:rPr>
        <w:t xml:space="preserve"> 20</w:t>
      </w:r>
      <w:r w:rsidR="008B783A" w:rsidRPr="00FC26AB">
        <w:rPr>
          <w:sz w:val="26"/>
          <w:szCs w:val="26"/>
        </w:rPr>
        <w:t>20</w:t>
      </w:r>
      <w:r w:rsidR="008E7A11" w:rsidRPr="00FC26AB">
        <w:rPr>
          <w:sz w:val="26"/>
          <w:szCs w:val="26"/>
        </w:rPr>
        <w:t>г.</w:t>
      </w:r>
      <w:r w:rsidR="00047C98" w:rsidRPr="00FC26AB">
        <w:rPr>
          <w:sz w:val="26"/>
          <w:szCs w:val="26"/>
        </w:rPr>
        <w:t xml:space="preserve"> </w:t>
      </w:r>
      <w:r w:rsidR="003F10B6" w:rsidRPr="00FC26AB">
        <w:rPr>
          <w:sz w:val="26"/>
          <w:szCs w:val="26"/>
        </w:rPr>
        <w:t xml:space="preserve"> </w:t>
      </w:r>
      <w:r w:rsidR="00047C98" w:rsidRPr="00FC26AB">
        <w:rPr>
          <w:sz w:val="26"/>
          <w:szCs w:val="26"/>
        </w:rPr>
        <w:t>№</w:t>
      </w:r>
      <w:r w:rsidR="00116DFA">
        <w:rPr>
          <w:sz w:val="26"/>
          <w:szCs w:val="26"/>
        </w:rPr>
        <w:t xml:space="preserve"> </w:t>
      </w:r>
      <w:r w:rsidR="00116DFA">
        <w:rPr>
          <w:sz w:val="26"/>
          <w:szCs w:val="26"/>
          <w:u w:val="single"/>
        </w:rPr>
        <w:t>115-па</w:t>
      </w:r>
    </w:p>
    <w:p w:rsidR="00947B60" w:rsidRPr="00FC26AB" w:rsidRDefault="00947B60" w:rsidP="00FC26AB">
      <w:pPr>
        <w:spacing w:line="360" w:lineRule="auto"/>
        <w:ind w:left="7921"/>
        <w:jc w:val="right"/>
        <w:rPr>
          <w:sz w:val="26"/>
          <w:szCs w:val="26"/>
        </w:rPr>
      </w:pPr>
    </w:p>
    <w:p w:rsidR="00905DB5" w:rsidRPr="00FC26AB" w:rsidRDefault="00905DB5" w:rsidP="00FC26A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FC26AB">
        <w:rPr>
          <w:b/>
          <w:bCs/>
          <w:sz w:val="26"/>
          <w:szCs w:val="26"/>
          <w:lang w:eastAsia="en-US"/>
        </w:rPr>
        <w:t xml:space="preserve">МУНИЦИПАЛЬНАЯ ПРОГРАММА </w:t>
      </w:r>
    </w:p>
    <w:p w:rsidR="00905DB5" w:rsidRPr="00FC26AB" w:rsidRDefault="00905DB5" w:rsidP="00FC26A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FC26AB">
        <w:rPr>
          <w:b/>
          <w:bCs/>
          <w:sz w:val="26"/>
          <w:szCs w:val="26"/>
          <w:lang w:eastAsia="en-US"/>
        </w:rPr>
        <w:t xml:space="preserve">«Экономическое развитие и инновационная экономика </w:t>
      </w:r>
    </w:p>
    <w:p w:rsidR="00905DB5" w:rsidRPr="00FC26AB" w:rsidRDefault="00905DB5" w:rsidP="00FC26A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FC26AB">
        <w:rPr>
          <w:b/>
          <w:bCs/>
          <w:sz w:val="26"/>
          <w:szCs w:val="26"/>
          <w:lang w:eastAsia="en-US"/>
        </w:rPr>
        <w:t xml:space="preserve">в Арсеньевском городском округе» на 2020-2024 годы </w:t>
      </w:r>
      <w:r w:rsidRPr="00FC26AB">
        <w:rPr>
          <w:b/>
          <w:bCs/>
          <w:sz w:val="26"/>
          <w:szCs w:val="26"/>
          <w:lang w:eastAsia="en-US"/>
        </w:rPr>
        <w:br/>
        <w:t xml:space="preserve"> </w:t>
      </w:r>
    </w:p>
    <w:p w:rsidR="00905DB5" w:rsidRPr="00FC26AB" w:rsidRDefault="00905DB5" w:rsidP="00FC26AB">
      <w:pPr>
        <w:jc w:val="center"/>
        <w:outlineLvl w:val="1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>ПАСПОРТ    ПРОГРАММЫ</w:t>
      </w:r>
    </w:p>
    <w:p w:rsidR="00905DB5" w:rsidRPr="00FC26AB" w:rsidRDefault="00905DB5" w:rsidP="00FC26AB">
      <w:pPr>
        <w:jc w:val="center"/>
        <w:outlineLvl w:val="1"/>
        <w:rPr>
          <w:sz w:val="26"/>
          <w:szCs w:val="26"/>
        </w:rPr>
      </w:pPr>
    </w:p>
    <w:tbl>
      <w:tblPr>
        <w:tblW w:w="9768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83"/>
      </w:tblGrid>
      <w:tr w:rsidR="00905DB5" w:rsidRPr="00FC26AB" w:rsidTr="000A3C67">
        <w:tc>
          <w:tcPr>
            <w:tcW w:w="3085" w:type="dxa"/>
          </w:tcPr>
          <w:p w:rsidR="00905DB5" w:rsidRPr="00FC26AB" w:rsidRDefault="00905DB5" w:rsidP="00FC26AB">
            <w:pPr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Наименование подпрограммы муниципальной программы</w:t>
            </w:r>
          </w:p>
        </w:tc>
        <w:tc>
          <w:tcPr>
            <w:tcW w:w="6683" w:type="dxa"/>
          </w:tcPr>
          <w:p w:rsidR="00905DB5" w:rsidRPr="00FC26AB" w:rsidRDefault="00905DB5" w:rsidP="00FC26AB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FC26AB">
              <w:rPr>
                <w:rFonts w:cs="Courier New"/>
                <w:sz w:val="26"/>
                <w:szCs w:val="26"/>
              </w:rPr>
              <w:t>«Экономическое развитие и инновационная экономика в Арсеньевском городском округе» на 2020-2024 годы (далее – Программа)</w:t>
            </w:r>
          </w:p>
        </w:tc>
      </w:tr>
      <w:tr w:rsidR="00905DB5" w:rsidRPr="00FC26AB" w:rsidTr="000A3C67">
        <w:trPr>
          <w:trHeight w:val="585"/>
        </w:trPr>
        <w:tc>
          <w:tcPr>
            <w:tcW w:w="3085" w:type="dxa"/>
            <w:tcBorders>
              <w:bottom w:val="single" w:sz="4" w:space="0" w:color="auto"/>
            </w:tcBorders>
          </w:tcPr>
          <w:p w:rsidR="00905DB5" w:rsidRPr="00FC26AB" w:rsidRDefault="00905DB5" w:rsidP="00FC26AB">
            <w:pPr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:rsidR="00905DB5" w:rsidRPr="00FC26AB" w:rsidRDefault="00905DB5" w:rsidP="00FC26AB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FC26AB">
                <w:rPr>
                  <w:rFonts w:cs="Courier New"/>
                  <w:sz w:val="26"/>
                  <w:szCs w:val="26"/>
                </w:rPr>
                <w:t>Управление экономики</w:t>
              </w:r>
            </w:smartTag>
            <w:r w:rsidRPr="00FC26AB">
              <w:rPr>
                <w:rFonts w:cs="Courier New"/>
                <w:sz w:val="26"/>
                <w:szCs w:val="26"/>
              </w:rPr>
              <w:t xml:space="preserve"> и инвестиций администрации Арсеньевского городского округа (далее – Управление)</w:t>
            </w:r>
          </w:p>
        </w:tc>
      </w:tr>
      <w:tr w:rsidR="00905DB5" w:rsidRPr="00FC26AB" w:rsidTr="000A3C67">
        <w:trPr>
          <w:trHeight w:val="1354"/>
        </w:trPr>
        <w:tc>
          <w:tcPr>
            <w:tcW w:w="3085" w:type="dxa"/>
            <w:tcBorders>
              <w:top w:val="single" w:sz="4" w:space="0" w:color="auto"/>
            </w:tcBorders>
          </w:tcPr>
          <w:p w:rsidR="00905DB5" w:rsidRPr="00FC26AB" w:rsidRDefault="00905DB5" w:rsidP="00FC26AB">
            <w:pPr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683" w:type="dxa"/>
            <w:tcBorders>
              <w:top w:val="single" w:sz="4" w:space="0" w:color="auto"/>
            </w:tcBorders>
          </w:tcPr>
          <w:p w:rsidR="00905DB5" w:rsidRPr="00FC26AB" w:rsidRDefault="00905DB5" w:rsidP="00FC26AB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FC26AB">
              <w:rPr>
                <w:rFonts w:cs="Courier New"/>
                <w:sz w:val="26"/>
                <w:szCs w:val="26"/>
              </w:rPr>
              <w:t>- управление имущественных отношений администрации Арсеньевского городского округа;</w:t>
            </w:r>
          </w:p>
          <w:p w:rsidR="00905DB5" w:rsidRPr="00FC26AB" w:rsidRDefault="00905DB5" w:rsidP="00FC26AB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FC26AB">
              <w:rPr>
                <w:rFonts w:cs="Courier New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905DB5" w:rsidRPr="00FC26AB" w:rsidRDefault="00905DB5" w:rsidP="00FC26AB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FC26AB">
              <w:rPr>
                <w:rFonts w:cs="Courier New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:rsidR="00905DB5" w:rsidRPr="00FC26AB" w:rsidRDefault="00905DB5" w:rsidP="00FC26AB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FC26AB">
              <w:rPr>
                <w:rFonts w:cs="Courier New"/>
                <w:sz w:val="26"/>
                <w:szCs w:val="26"/>
              </w:rPr>
              <w:t>- муниципальное казенное учреждение «Административно-хозяйственное управление администрации Арсеньевского городского округа;</w:t>
            </w:r>
          </w:p>
          <w:p w:rsidR="00905DB5" w:rsidRPr="00FC26AB" w:rsidRDefault="00905DB5" w:rsidP="00FC26AB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FC26AB">
              <w:rPr>
                <w:rFonts w:cs="Courier New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:rsidR="00905DB5" w:rsidRPr="00FC26AB" w:rsidRDefault="00905DB5" w:rsidP="00FC26AB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FC26AB">
              <w:rPr>
                <w:rFonts w:cs="Courier New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905DB5" w:rsidRPr="00FC26AB" w:rsidTr="000A3C67">
        <w:tc>
          <w:tcPr>
            <w:tcW w:w="3085" w:type="dxa"/>
          </w:tcPr>
          <w:p w:rsidR="00905DB5" w:rsidRPr="00FC26AB" w:rsidRDefault="00905DB5" w:rsidP="00FC26AB">
            <w:pPr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Структура Программы</w:t>
            </w:r>
          </w:p>
        </w:tc>
        <w:tc>
          <w:tcPr>
            <w:tcW w:w="6683" w:type="dxa"/>
          </w:tcPr>
          <w:p w:rsidR="00905DB5" w:rsidRPr="00FC26AB" w:rsidRDefault="00905DB5" w:rsidP="00FC26AB">
            <w:pPr>
              <w:tabs>
                <w:tab w:val="left" w:pos="1000"/>
              </w:tabs>
              <w:jc w:val="both"/>
              <w:rPr>
                <w:bCs/>
                <w:sz w:val="26"/>
                <w:szCs w:val="26"/>
              </w:rPr>
            </w:pPr>
            <w:r w:rsidRPr="00FC26AB">
              <w:rPr>
                <w:spacing w:val="-5"/>
                <w:sz w:val="26"/>
                <w:szCs w:val="26"/>
              </w:rPr>
              <w:t xml:space="preserve">- подпрограмма </w:t>
            </w:r>
            <w:r w:rsidRPr="00FC26AB">
              <w:rPr>
                <w:bCs/>
                <w:sz w:val="26"/>
                <w:szCs w:val="26"/>
              </w:rPr>
              <w:t>«Развитие малого и среднего предпринимательства в Арсеньевском городском округе» на 2020-2024 годы (приложение № 3 к Программе);</w:t>
            </w:r>
          </w:p>
          <w:p w:rsidR="00905DB5" w:rsidRPr="00FC26AB" w:rsidRDefault="00905DB5" w:rsidP="00FC26AB">
            <w:pPr>
              <w:tabs>
                <w:tab w:val="left" w:pos="1000"/>
              </w:tabs>
              <w:jc w:val="both"/>
              <w:rPr>
                <w:sz w:val="26"/>
                <w:szCs w:val="26"/>
              </w:rPr>
            </w:pPr>
            <w:r w:rsidRPr="00FC26AB">
              <w:rPr>
                <w:bCs/>
                <w:sz w:val="26"/>
                <w:szCs w:val="26"/>
              </w:rPr>
              <w:t xml:space="preserve">- подпрограмма </w:t>
            </w:r>
            <w:r w:rsidRPr="00FC26AB">
              <w:rPr>
                <w:sz w:val="26"/>
                <w:szCs w:val="26"/>
              </w:rPr>
              <w:t xml:space="preserve">«Управление имуществом, находящимся в собственности и в ведении Арсеньевского городского округа» на 2020-2024 годы </w:t>
            </w:r>
            <w:r w:rsidRPr="00FC26AB">
              <w:rPr>
                <w:bCs/>
                <w:sz w:val="26"/>
                <w:szCs w:val="26"/>
              </w:rPr>
              <w:t>(приложение № 4 к Программе);</w:t>
            </w:r>
          </w:p>
          <w:p w:rsidR="00905DB5" w:rsidRPr="00FC26AB" w:rsidRDefault="00905DB5" w:rsidP="00FC26AB">
            <w:pPr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- подпрограмма «Долгосрочное финансовое планирование и организация бюджетного процесса в Арсеньевском городском округе» на 2020-2024 годы </w:t>
            </w:r>
            <w:r w:rsidRPr="00FC26AB">
              <w:rPr>
                <w:bCs/>
                <w:sz w:val="26"/>
                <w:szCs w:val="26"/>
              </w:rPr>
              <w:t xml:space="preserve">(приложение № 5  к Программе) </w:t>
            </w:r>
          </w:p>
        </w:tc>
      </w:tr>
      <w:tr w:rsidR="00905DB5" w:rsidRPr="00FC26AB" w:rsidTr="000A3C67">
        <w:tc>
          <w:tcPr>
            <w:tcW w:w="3085" w:type="dxa"/>
          </w:tcPr>
          <w:p w:rsidR="00905DB5" w:rsidRPr="00FC26AB" w:rsidRDefault="00905DB5" w:rsidP="00FC26AB">
            <w:pPr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Цели     Программы</w:t>
            </w:r>
          </w:p>
        </w:tc>
        <w:tc>
          <w:tcPr>
            <w:tcW w:w="6683" w:type="dxa"/>
          </w:tcPr>
          <w:p w:rsidR="00905DB5" w:rsidRPr="00FC26AB" w:rsidRDefault="00905DB5" w:rsidP="00FC26AB">
            <w:pPr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FC26AB">
              <w:rPr>
                <w:spacing w:val="-5"/>
                <w:sz w:val="26"/>
                <w:szCs w:val="26"/>
              </w:rPr>
              <w:t>- обеспечение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города;</w:t>
            </w:r>
          </w:p>
          <w:p w:rsidR="00905DB5" w:rsidRPr="00FC26AB" w:rsidRDefault="00905DB5" w:rsidP="00FC26AB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создание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:rsidR="00905DB5" w:rsidRPr="00FC26AB" w:rsidRDefault="00905DB5" w:rsidP="00FC26AB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- создание условий для эффективного управления имуществом, находящимся в собственности и в ведении </w:t>
            </w:r>
            <w:r w:rsidRPr="00FC26AB">
              <w:rPr>
                <w:sz w:val="26"/>
                <w:szCs w:val="26"/>
              </w:rPr>
              <w:lastRenderedPageBreak/>
              <w:t>Арсеньевского городского округа (далее - городского округа), необходимого для выполнения муниципальных функций органами власти  городского округа, и отчуждения муниципального имущества, востребованного в коммерческом обороте</w:t>
            </w:r>
          </w:p>
        </w:tc>
      </w:tr>
      <w:tr w:rsidR="00905DB5" w:rsidRPr="00FC26AB" w:rsidTr="000A3C67">
        <w:tc>
          <w:tcPr>
            <w:tcW w:w="3085" w:type="dxa"/>
          </w:tcPr>
          <w:p w:rsidR="00905DB5" w:rsidRPr="00FC26AB" w:rsidRDefault="00905DB5" w:rsidP="00FC26AB">
            <w:pPr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683" w:type="dxa"/>
          </w:tcPr>
          <w:p w:rsidR="00905DB5" w:rsidRPr="00FC26AB" w:rsidRDefault="00905DB5" w:rsidP="00FC26AB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совершенствование поддержки малого и среднего предпринимательства, включая финансовую поддержку для субъектов малого и среднего предпринимательства,</w:t>
            </w:r>
            <w:r w:rsidR="00B83388" w:rsidRPr="00FC26AB">
              <w:rPr>
                <w:sz w:val="26"/>
                <w:szCs w:val="26"/>
              </w:rPr>
              <w:t xml:space="preserve"> в том числе</w:t>
            </w:r>
            <w:r w:rsidR="00CD5015" w:rsidRPr="00FC26AB">
              <w:rPr>
                <w:sz w:val="26"/>
                <w:szCs w:val="26"/>
              </w:rPr>
              <w:t xml:space="preserve"> осуществляющим деятельность в сфере социального предпринимательства</w:t>
            </w:r>
            <w:r w:rsidRPr="00FC26AB">
              <w:rPr>
                <w:sz w:val="26"/>
                <w:szCs w:val="26"/>
              </w:rPr>
              <w:t>;</w:t>
            </w:r>
          </w:p>
          <w:p w:rsidR="00905DB5" w:rsidRPr="00FC26AB" w:rsidRDefault="00905DB5" w:rsidP="00FC26AB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обеспечение доступности имущественной, образовательной и информационно-консультационной поддержки для субъектов малого и среднего предпринимательства;</w:t>
            </w:r>
          </w:p>
          <w:p w:rsidR="00905DB5" w:rsidRPr="00FC26AB" w:rsidRDefault="00905DB5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формирование положительного образа предпринимателя, популяризация роли предпринимательства.</w:t>
            </w:r>
          </w:p>
          <w:p w:rsidR="00905DB5" w:rsidRPr="00FC26AB" w:rsidRDefault="00905DB5" w:rsidP="00FC26AB">
            <w:pPr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организация планирования и исполнения бюджета Арсеньевского городского округа;</w:t>
            </w:r>
          </w:p>
          <w:p w:rsidR="00905DB5" w:rsidRPr="00FC26AB" w:rsidRDefault="00905DB5" w:rsidP="00FC26AB">
            <w:pPr>
              <w:ind w:firstLine="102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:rsidR="00905DB5" w:rsidRPr="00FC26AB" w:rsidRDefault="00905DB5" w:rsidP="00FC26AB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905DB5" w:rsidRPr="00FC26AB" w:rsidRDefault="00905DB5" w:rsidP="00FC26AB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905DB5" w:rsidRPr="00FC26AB" w:rsidRDefault="00905DB5" w:rsidP="00FC26AB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:rsidR="00905DB5" w:rsidRPr="00FC26AB" w:rsidRDefault="00905DB5" w:rsidP="00FC26AB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:rsidR="00905DB5" w:rsidRPr="00FC26AB" w:rsidRDefault="00905DB5" w:rsidP="00FC26AB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повышение эффективности использования земельных участков, находящихся в собственности и в ведении городского округа;</w:t>
            </w:r>
          </w:p>
          <w:p w:rsidR="00905DB5" w:rsidRPr="00FC26AB" w:rsidRDefault="00905DB5" w:rsidP="00FC26AB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 бюджета городского округа         </w:t>
            </w:r>
          </w:p>
        </w:tc>
      </w:tr>
      <w:tr w:rsidR="00905DB5" w:rsidRPr="00FC26AB" w:rsidTr="000A3C67">
        <w:trPr>
          <w:trHeight w:val="74"/>
        </w:trPr>
        <w:tc>
          <w:tcPr>
            <w:tcW w:w="3085" w:type="dxa"/>
          </w:tcPr>
          <w:p w:rsidR="00905DB5" w:rsidRPr="00FC26AB" w:rsidRDefault="00905DB5" w:rsidP="00FC26AB">
            <w:pPr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683" w:type="dxa"/>
          </w:tcPr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число субъектов малого и среднего предпринимательства, единиц;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lastRenderedPageBreak/>
              <w:t>- число субъектов малого и среднего предпринимательства в расчете на 1 тысячу человек населения города, единиц;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среднесписочная численность занятых в сфере малого и среднего предпринимательства, включая индивидуальных предпринимателей, тыс. чел.;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количество вновь созданных постоянных рабочих мест на предприятиях малого и среднего бизнеса получателями субсидий, единиц;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количество сохраненных рабочих мест на предприятиях малого и среднего бизнеса</w:t>
            </w:r>
            <w:r w:rsidRPr="00FC26AB">
              <w:t xml:space="preserve"> </w:t>
            </w:r>
            <w:r w:rsidRPr="00FC26AB">
              <w:rPr>
                <w:sz w:val="26"/>
                <w:szCs w:val="26"/>
              </w:rPr>
              <w:t>получателями субсидий, единиц;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t xml:space="preserve">- </w:t>
            </w:r>
            <w:r w:rsidRPr="00FC26AB">
              <w:rPr>
                <w:sz w:val="26"/>
                <w:szCs w:val="26"/>
              </w:rPr>
              <w:t>прирост оборота субъектов малого и среднего предпринимательства; %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</w:t>
            </w:r>
            <w:r w:rsidRPr="00FC26AB">
              <w:t xml:space="preserve">  </w:t>
            </w:r>
            <w:r w:rsidRPr="00FC26AB">
              <w:rPr>
                <w:sz w:val="26"/>
                <w:szCs w:val="26"/>
              </w:rPr>
              <w:t>количество физических лиц – участников регионального проекта, тыс. чел., нарастающим итогом</w:t>
            </w:r>
          </w:p>
          <w:p w:rsidR="00905DB5" w:rsidRPr="00FC26AB" w:rsidRDefault="00905DB5" w:rsidP="00FC26AB">
            <w:pPr>
              <w:ind w:firstLine="49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</w:p>
          <w:p w:rsidR="00905DB5" w:rsidRPr="00FC26AB" w:rsidRDefault="00905DB5" w:rsidP="00FC26AB">
            <w:pPr>
              <w:ind w:firstLine="571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- 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 w:rsidRPr="00FC26AB">
              <w:rPr>
                <w:sz w:val="26"/>
                <w:szCs w:val="26"/>
              </w:rPr>
              <w:t>микрозайма</w:t>
            </w:r>
            <w:proofErr w:type="spellEnd"/>
            <w:r w:rsidRPr="00FC26AB">
              <w:rPr>
                <w:sz w:val="26"/>
                <w:szCs w:val="26"/>
              </w:rPr>
              <w:t>, льготного лизинга, субсидий, единиц;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</w:t>
            </w:r>
            <w:r w:rsidRPr="00FC26AB">
              <w:t xml:space="preserve"> </w:t>
            </w:r>
            <w:r w:rsidRPr="00FC26AB">
              <w:rPr>
                <w:sz w:val="26"/>
                <w:szCs w:val="26"/>
              </w:rPr>
              <w:t>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выполнение плана по доходам от приватизации муниципального имущества (%);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выполнение плана по доходам от аренды муниципального имущества (%);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выполнение плана по доходам от аренды земельных участков (%);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выполнение плана по доходам от продажи земельных участков (%);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  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</w:t>
            </w:r>
            <w:r w:rsidRPr="00FC26AB">
              <w:rPr>
                <w:sz w:val="26"/>
                <w:szCs w:val="26"/>
              </w:rPr>
              <w:lastRenderedPageBreak/>
              <w:t>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 (%);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бюджета, %;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:rsidR="00905DB5" w:rsidRPr="00FC26AB" w:rsidRDefault="00905DB5" w:rsidP="00FC26AB">
            <w:pPr>
              <w:ind w:firstLine="539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выполнение плана по доходам бюджета городского округа, %</w:t>
            </w:r>
          </w:p>
        </w:tc>
      </w:tr>
      <w:tr w:rsidR="00905DB5" w:rsidRPr="00FC26AB" w:rsidTr="000A3C67">
        <w:tc>
          <w:tcPr>
            <w:tcW w:w="3085" w:type="dxa"/>
          </w:tcPr>
          <w:p w:rsidR="00905DB5" w:rsidRPr="00FC26AB" w:rsidRDefault="00905DB5" w:rsidP="00FC26AB">
            <w:pPr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6683" w:type="dxa"/>
          </w:tcPr>
          <w:p w:rsidR="00905DB5" w:rsidRPr="00FC26AB" w:rsidRDefault="00905DB5" w:rsidP="00FC26AB">
            <w:pPr>
              <w:ind w:left="33" w:firstLine="33"/>
              <w:jc w:val="both"/>
              <w:outlineLvl w:val="1"/>
              <w:rPr>
                <w:color w:val="FF0000"/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Программа  реализуется  в  2020-2024  годы  в  один  этап</w:t>
            </w:r>
          </w:p>
        </w:tc>
      </w:tr>
      <w:tr w:rsidR="00905DB5" w:rsidRPr="00FC26AB" w:rsidTr="000A3C67">
        <w:tc>
          <w:tcPr>
            <w:tcW w:w="3085" w:type="dxa"/>
          </w:tcPr>
          <w:p w:rsidR="00905DB5" w:rsidRPr="00FC26AB" w:rsidRDefault="00905DB5" w:rsidP="00961232">
            <w:pPr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Объем средств на финансирование Программы</w:t>
            </w:r>
          </w:p>
        </w:tc>
        <w:tc>
          <w:tcPr>
            <w:tcW w:w="6683" w:type="dxa"/>
            <w:shd w:val="clear" w:color="auto" w:fill="auto"/>
          </w:tcPr>
          <w:p w:rsidR="00905DB5" w:rsidRPr="00FC26AB" w:rsidRDefault="00905DB5" w:rsidP="00FC26AB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Общий объем финансирования мероприятий</w:t>
            </w:r>
            <w:r w:rsidRPr="00FC26AB">
              <w:rPr>
                <w:sz w:val="28"/>
                <w:szCs w:val="28"/>
              </w:rPr>
              <w:t xml:space="preserve"> </w:t>
            </w:r>
            <w:r w:rsidRPr="00FC26AB">
              <w:rPr>
                <w:sz w:val="26"/>
                <w:szCs w:val="26"/>
              </w:rPr>
              <w:t xml:space="preserve">Программы составляет   </w:t>
            </w:r>
            <w:r w:rsidRPr="00FC26AB">
              <w:rPr>
                <w:b/>
                <w:sz w:val="26"/>
                <w:szCs w:val="26"/>
              </w:rPr>
              <w:t>1</w:t>
            </w:r>
            <w:r w:rsidR="00B83388" w:rsidRPr="00FC26AB">
              <w:rPr>
                <w:b/>
                <w:sz w:val="26"/>
                <w:szCs w:val="26"/>
              </w:rPr>
              <w:t>7</w:t>
            </w:r>
            <w:r w:rsidRPr="00FC26AB">
              <w:rPr>
                <w:b/>
                <w:sz w:val="26"/>
                <w:szCs w:val="26"/>
              </w:rPr>
              <w:t>5 </w:t>
            </w:r>
            <w:r w:rsidR="00914F48">
              <w:rPr>
                <w:b/>
                <w:sz w:val="26"/>
                <w:szCs w:val="26"/>
              </w:rPr>
              <w:t>657,25</w:t>
            </w:r>
            <w:r w:rsidRPr="00FC26AB">
              <w:rPr>
                <w:b/>
                <w:sz w:val="26"/>
                <w:szCs w:val="26"/>
              </w:rPr>
              <w:t xml:space="preserve">5 </w:t>
            </w:r>
            <w:r w:rsidRPr="00FC26AB">
              <w:rPr>
                <w:sz w:val="26"/>
                <w:szCs w:val="26"/>
              </w:rPr>
              <w:t>тыс. рублей, в том числе по годам:</w:t>
            </w:r>
          </w:p>
          <w:p w:rsidR="00905DB5" w:rsidRPr="00FC26AB" w:rsidRDefault="00905DB5" w:rsidP="00FC26AB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2020 год – </w:t>
            </w:r>
            <w:r w:rsidR="00B83388" w:rsidRPr="00FC26AB">
              <w:rPr>
                <w:sz w:val="26"/>
                <w:szCs w:val="26"/>
              </w:rPr>
              <w:t>5</w:t>
            </w:r>
            <w:r w:rsidRPr="00FC26AB">
              <w:rPr>
                <w:sz w:val="26"/>
                <w:szCs w:val="26"/>
              </w:rPr>
              <w:t>3 </w:t>
            </w:r>
            <w:r w:rsidR="00914F48">
              <w:rPr>
                <w:sz w:val="26"/>
                <w:szCs w:val="26"/>
              </w:rPr>
              <w:t>906,20</w:t>
            </w:r>
            <w:r w:rsidRPr="00FC26AB">
              <w:rPr>
                <w:sz w:val="26"/>
                <w:szCs w:val="26"/>
              </w:rPr>
              <w:t>3 тыс. руб.;</w:t>
            </w:r>
          </w:p>
          <w:p w:rsidR="00905DB5" w:rsidRPr="00FC26AB" w:rsidRDefault="00905DB5" w:rsidP="00FC26AB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2021 год -  34 745,467 тыс. руб.;</w:t>
            </w:r>
          </w:p>
          <w:p w:rsidR="00905DB5" w:rsidRPr="00FC26AB" w:rsidRDefault="00905DB5" w:rsidP="00FC26AB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2022 год -   29 500,211 тыс. руб.;</w:t>
            </w:r>
          </w:p>
          <w:p w:rsidR="00905DB5" w:rsidRPr="00FC26AB" w:rsidRDefault="00905DB5" w:rsidP="00FC26AB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2023 год –   28</w:t>
            </w:r>
            <w:r w:rsidR="00600D69" w:rsidRPr="00FC26AB">
              <w:rPr>
                <w:sz w:val="26"/>
                <w:szCs w:val="26"/>
              </w:rPr>
              <w:t xml:space="preserve"> </w:t>
            </w:r>
            <w:r w:rsidRPr="00FC26AB">
              <w:rPr>
                <w:sz w:val="26"/>
                <w:szCs w:val="26"/>
              </w:rPr>
              <w:t>752,687 тыс. руб.;</w:t>
            </w:r>
          </w:p>
          <w:p w:rsidR="0085375B" w:rsidRPr="00FC26AB" w:rsidRDefault="00905DB5" w:rsidP="00FC26AB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2024 год – 28</w:t>
            </w:r>
            <w:r w:rsidR="00600D69" w:rsidRPr="00FC26AB">
              <w:rPr>
                <w:sz w:val="26"/>
                <w:szCs w:val="26"/>
              </w:rPr>
              <w:t xml:space="preserve"> </w:t>
            </w:r>
            <w:r w:rsidRPr="00FC26AB">
              <w:rPr>
                <w:sz w:val="26"/>
                <w:szCs w:val="26"/>
              </w:rPr>
              <w:t>752,687 тыс. руб.</w:t>
            </w:r>
            <w:r w:rsidR="00600D69" w:rsidRPr="00FC26AB">
              <w:rPr>
                <w:sz w:val="26"/>
                <w:szCs w:val="26"/>
              </w:rPr>
              <w:t xml:space="preserve"> </w:t>
            </w:r>
          </w:p>
          <w:p w:rsidR="0085375B" w:rsidRPr="00FC26AB" w:rsidRDefault="0085375B" w:rsidP="00FC26AB">
            <w:pPr>
              <w:ind w:left="33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Прогнозная оценка финансирования мероприятий Программы по источникам финансирования составит:</w:t>
            </w:r>
          </w:p>
          <w:p w:rsidR="0085375B" w:rsidRPr="00FC26AB" w:rsidRDefault="0085375B" w:rsidP="00FC26AB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бюджета Приморского края 10 000,00 тыс. руб.,</w:t>
            </w:r>
            <w:r w:rsidRPr="00FC26AB">
              <w:t xml:space="preserve"> </w:t>
            </w:r>
            <w:r w:rsidRPr="00FC26AB">
              <w:rPr>
                <w:sz w:val="26"/>
                <w:szCs w:val="26"/>
              </w:rPr>
              <w:t>в том числе по годам:</w:t>
            </w:r>
          </w:p>
          <w:p w:rsidR="0085375B" w:rsidRPr="00FC26AB" w:rsidRDefault="0085375B" w:rsidP="00FC26AB">
            <w:pPr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2020 год – 10 000,00 тыс. руб.;</w:t>
            </w:r>
          </w:p>
          <w:p w:rsidR="0085375B" w:rsidRPr="00FC26AB" w:rsidRDefault="00C7610C" w:rsidP="00FC26AB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lastRenderedPageBreak/>
              <w:t xml:space="preserve">- </w:t>
            </w:r>
            <w:r w:rsidR="0085375B" w:rsidRPr="00FC26AB">
              <w:rPr>
                <w:sz w:val="26"/>
                <w:szCs w:val="26"/>
              </w:rPr>
              <w:t>бюджета Арсеньевского городского округа –  165 6</w:t>
            </w:r>
            <w:r w:rsidR="00914F48">
              <w:rPr>
                <w:sz w:val="26"/>
                <w:szCs w:val="26"/>
              </w:rPr>
              <w:t>57</w:t>
            </w:r>
            <w:r w:rsidR="0085375B" w:rsidRPr="00FC26AB">
              <w:rPr>
                <w:sz w:val="26"/>
                <w:szCs w:val="26"/>
              </w:rPr>
              <w:t>,2</w:t>
            </w:r>
            <w:r w:rsidR="00914F48">
              <w:rPr>
                <w:sz w:val="26"/>
                <w:szCs w:val="26"/>
              </w:rPr>
              <w:t>5</w:t>
            </w:r>
            <w:r w:rsidR="0085375B" w:rsidRPr="00FC26AB">
              <w:rPr>
                <w:sz w:val="26"/>
                <w:szCs w:val="26"/>
              </w:rPr>
              <w:t>5 тыс. руб., в том числе по годам:</w:t>
            </w:r>
          </w:p>
          <w:p w:rsidR="0085375B" w:rsidRPr="00FC26AB" w:rsidRDefault="0085375B" w:rsidP="00FC26AB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2020 год – 43 </w:t>
            </w:r>
            <w:r w:rsidR="00914F48">
              <w:rPr>
                <w:sz w:val="26"/>
                <w:szCs w:val="26"/>
              </w:rPr>
              <w:t>906</w:t>
            </w:r>
            <w:r w:rsidRPr="00FC26AB">
              <w:rPr>
                <w:sz w:val="26"/>
                <w:szCs w:val="26"/>
              </w:rPr>
              <w:t>,</w:t>
            </w:r>
            <w:r w:rsidR="00914F48">
              <w:rPr>
                <w:sz w:val="26"/>
                <w:szCs w:val="26"/>
              </w:rPr>
              <w:t>20</w:t>
            </w:r>
            <w:r w:rsidRPr="00FC26AB">
              <w:rPr>
                <w:sz w:val="26"/>
                <w:szCs w:val="26"/>
              </w:rPr>
              <w:t>3 тыс. руб.;</w:t>
            </w:r>
          </w:p>
          <w:p w:rsidR="0085375B" w:rsidRPr="00FC26AB" w:rsidRDefault="0085375B" w:rsidP="00FC26AB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2021 год -  34 745,467 тыс. руб.;</w:t>
            </w:r>
          </w:p>
          <w:p w:rsidR="0085375B" w:rsidRPr="00FC26AB" w:rsidRDefault="0085375B" w:rsidP="00FC26AB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2022 год -   29 500,211 тыс. руб.;</w:t>
            </w:r>
          </w:p>
          <w:p w:rsidR="0085375B" w:rsidRPr="00FC26AB" w:rsidRDefault="0085375B" w:rsidP="00FC26AB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2023 год –   28 752,687 тыс. руб.;</w:t>
            </w:r>
          </w:p>
          <w:p w:rsidR="0085375B" w:rsidRPr="00FC26AB" w:rsidRDefault="0085375B" w:rsidP="00FC26AB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2024 год – 28 752,687 тыс. руб. </w:t>
            </w:r>
          </w:p>
        </w:tc>
      </w:tr>
      <w:tr w:rsidR="00905DB5" w:rsidRPr="00FC26AB" w:rsidTr="000A3C67">
        <w:tc>
          <w:tcPr>
            <w:tcW w:w="3085" w:type="dxa"/>
          </w:tcPr>
          <w:p w:rsidR="00905DB5" w:rsidRPr="00FC26AB" w:rsidRDefault="00905DB5" w:rsidP="00FC26AB">
            <w:pPr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lastRenderedPageBreak/>
              <w:t>Ожидаемые  результаты реализации Программы</w:t>
            </w:r>
          </w:p>
        </w:tc>
        <w:tc>
          <w:tcPr>
            <w:tcW w:w="6683" w:type="dxa"/>
          </w:tcPr>
          <w:p w:rsidR="00905DB5" w:rsidRPr="00FC26AB" w:rsidRDefault="00905DB5" w:rsidP="00FC26AB">
            <w:pPr>
              <w:ind w:left="33" w:firstLine="706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В результате реализации мероприятий Программы ожидается:</w:t>
            </w:r>
          </w:p>
          <w:p w:rsidR="00905DB5" w:rsidRPr="00FC26AB" w:rsidRDefault="00905DB5" w:rsidP="00FC26AB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увеличение количества субъектов малого и среднего предпринимательства к 2024 году до 2</w:t>
            </w:r>
            <w:r w:rsidR="00B83388" w:rsidRPr="00FC26AB">
              <w:rPr>
                <w:sz w:val="26"/>
                <w:szCs w:val="26"/>
              </w:rPr>
              <w:t>085</w:t>
            </w:r>
            <w:r w:rsidRPr="00FC26AB">
              <w:rPr>
                <w:sz w:val="26"/>
                <w:szCs w:val="26"/>
              </w:rPr>
              <w:t xml:space="preserve"> единиц;</w:t>
            </w:r>
          </w:p>
          <w:p w:rsidR="00905DB5" w:rsidRPr="00FC26AB" w:rsidRDefault="00905DB5" w:rsidP="00FC26AB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увеличение числа субъектов малого и среднего предпринимательства в расчете на 1 тысячу человек населения города к 2024 году до 42 единиц;</w:t>
            </w:r>
          </w:p>
          <w:p w:rsidR="00905DB5" w:rsidRPr="00FC26AB" w:rsidRDefault="00905DB5" w:rsidP="00FC26AB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увеличение среднесписочной численности занятых в сфере малого и среднего предпринимательства, включая индивидуальных предпринимателей, к 2024 году до 7150 единиц;</w:t>
            </w:r>
          </w:p>
          <w:p w:rsidR="00905DB5" w:rsidRPr="00FC26AB" w:rsidRDefault="00905DB5" w:rsidP="00FC26AB">
            <w:pPr>
              <w:ind w:firstLine="706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- количество ежегодно создаваемых постоянных рабочих мест на предприятиях малого и среднего бизнеса, </w:t>
            </w:r>
            <w:r w:rsidR="00B83388" w:rsidRPr="00FC26AB">
              <w:rPr>
                <w:sz w:val="26"/>
                <w:szCs w:val="26"/>
              </w:rPr>
              <w:t>получателями субсидий</w:t>
            </w:r>
            <w:r w:rsidRPr="00FC26AB">
              <w:rPr>
                <w:sz w:val="26"/>
                <w:szCs w:val="26"/>
              </w:rPr>
              <w:t xml:space="preserve">, не менее 2 единиц; </w:t>
            </w:r>
          </w:p>
          <w:p w:rsidR="00905DB5" w:rsidRPr="00FC26AB" w:rsidRDefault="00905DB5" w:rsidP="00FC26AB">
            <w:pPr>
              <w:ind w:firstLine="706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- количество сохраненных рабочих мест на предприятиях малого и среднего бизнеса, </w:t>
            </w:r>
            <w:r w:rsidR="00B83388" w:rsidRPr="00FC26AB">
              <w:rPr>
                <w:sz w:val="26"/>
                <w:szCs w:val="26"/>
              </w:rPr>
              <w:t xml:space="preserve">получателями субсидий </w:t>
            </w:r>
            <w:r w:rsidRPr="00FC26AB">
              <w:rPr>
                <w:sz w:val="26"/>
                <w:szCs w:val="26"/>
              </w:rPr>
              <w:t>не менее 2 единиц ежегодно;</w:t>
            </w:r>
          </w:p>
          <w:p w:rsidR="00905DB5" w:rsidRPr="00FC26AB" w:rsidRDefault="00905DB5" w:rsidP="00FC26AB">
            <w:pPr>
              <w:tabs>
                <w:tab w:val="left" w:pos="1000"/>
              </w:tabs>
              <w:ind w:firstLine="706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прирост оборота субъектов малого и среднего предпринимательство ежегодно в размере 3%;</w:t>
            </w:r>
          </w:p>
          <w:p w:rsidR="00905DB5" w:rsidRPr="00FC26AB" w:rsidRDefault="00905DB5" w:rsidP="00FC26AB">
            <w:pPr>
              <w:tabs>
                <w:tab w:val="left" w:pos="1000"/>
              </w:tabs>
              <w:ind w:firstLine="706"/>
              <w:jc w:val="both"/>
              <w:rPr>
                <w:spacing w:val="-5"/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увеличение количества физических лиц-участников регионального проекта к 2024 году до 1507 человек;</w:t>
            </w:r>
          </w:p>
          <w:p w:rsidR="00905DB5" w:rsidRPr="00FC26AB" w:rsidRDefault="00905DB5" w:rsidP="00FC26AB">
            <w:pPr>
              <w:ind w:firstLine="706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ежегодное увеличение перечня имущества, предназначенного для предоставления субъектам малого и среднего предпринимательства на 10%;</w:t>
            </w:r>
          </w:p>
          <w:p w:rsidR="00905DB5" w:rsidRPr="00FC26AB" w:rsidRDefault="00905DB5" w:rsidP="00FC26AB">
            <w:pPr>
              <w:ind w:firstLine="706"/>
              <w:jc w:val="both"/>
              <w:rPr>
                <w:b/>
                <w:sz w:val="28"/>
                <w:szCs w:val="28"/>
              </w:rPr>
            </w:pPr>
            <w:r w:rsidRPr="00FC26AB">
              <w:rPr>
                <w:sz w:val="26"/>
                <w:szCs w:val="26"/>
              </w:rPr>
              <w:t>- число реализованных проектов субъектами малого и среднего предпринимательств, получивших</w:t>
            </w:r>
            <w:r w:rsidR="00B83388" w:rsidRPr="00FC26AB">
              <w:rPr>
                <w:sz w:val="26"/>
                <w:szCs w:val="26"/>
              </w:rPr>
              <w:t xml:space="preserve"> финансовую </w:t>
            </w:r>
            <w:r w:rsidRPr="00FC26AB">
              <w:rPr>
                <w:sz w:val="26"/>
                <w:szCs w:val="26"/>
              </w:rPr>
              <w:t>поддержку</w:t>
            </w:r>
            <w:r w:rsidR="00B83388" w:rsidRPr="00FC26AB">
              <w:rPr>
                <w:sz w:val="26"/>
                <w:szCs w:val="26"/>
              </w:rPr>
              <w:t>, в том числе</w:t>
            </w:r>
            <w:r w:rsidRPr="00FC26AB">
              <w:rPr>
                <w:sz w:val="26"/>
                <w:szCs w:val="26"/>
              </w:rPr>
              <w:t xml:space="preserve"> в форме: гарантии, льготного кредита, </w:t>
            </w:r>
            <w:proofErr w:type="spellStart"/>
            <w:r w:rsidRPr="00FC26AB">
              <w:rPr>
                <w:sz w:val="26"/>
                <w:szCs w:val="26"/>
              </w:rPr>
              <w:t>микрозайма</w:t>
            </w:r>
            <w:proofErr w:type="spellEnd"/>
            <w:r w:rsidRPr="00FC26AB">
              <w:rPr>
                <w:sz w:val="26"/>
                <w:szCs w:val="26"/>
              </w:rPr>
              <w:t>, льготного лизинга, субсидий не менее 4-х ежегодно;</w:t>
            </w:r>
          </w:p>
          <w:p w:rsidR="00905DB5" w:rsidRPr="00FC26AB" w:rsidRDefault="00905DB5" w:rsidP="00FC26AB">
            <w:pPr>
              <w:ind w:firstLine="706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- отношение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к </w:t>
            </w:r>
            <w:r w:rsidRPr="00FC26AB">
              <w:t>совокупному</w:t>
            </w:r>
            <w:r w:rsidRPr="00FC26AB">
              <w:rPr>
                <w:sz w:val="26"/>
                <w:szCs w:val="26"/>
              </w:rPr>
              <w:t xml:space="preserve"> стоимостному   объему договоров, заключенных по результатам закупок, составит   к 2024 г. - 20%;</w:t>
            </w:r>
          </w:p>
          <w:p w:rsidR="00905DB5" w:rsidRPr="00FC26AB" w:rsidRDefault="00905DB5" w:rsidP="00FC26AB">
            <w:pPr>
              <w:ind w:firstLine="706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- удельный вес расходов бюджета городского округа, формируемых в рамках муниципальных программ </w:t>
            </w:r>
            <w:r w:rsidRPr="00FC26AB">
              <w:rPr>
                <w:sz w:val="26"/>
                <w:szCs w:val="26"/>
              </w:rPr>
              <w:lastRenderedPageBreak/>
              <w:t>городского округа, в общем объеме расходов бюджета городского округа составит 90%;</w:t>
            </w:r>
          </w:p>
          <w:p w:rsidR="00905DB5" w:rsidRPr="00FC26AB" w:rsidRDefault="00905DB5" w:rsidP="00FC26AB">
            <w:pPr>
              <w:ind w:firstLine="706"/>
              <w:jc w:val="both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составит не более 2%;</w:t>
            </w:r>
          </w:p>
          <w:p w:rsidR="00905DB5" w:rsidRPr="00FC26AB" w:rsidRDefault="00905DB5" w:rsidP="00FC26AB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отсутствие просроченной кредиторской задолженности муниципальных учреждений, сложившейся на 1 января очередного финансового года;</w:t>
            </w:r>
          </w:p>
          <w:p w:rsidR="00905DB5" w:rsidRPr="00FC26AB" w:rsidRDefault="00905DB5" w:rsidP="00FC26AB">
            <w:pPr>
              <w:ind w:left="33" w:firstLine="706"/>
              <w:jc w:val="both"/>
              <w:outlineLvl w:val="1"/>
              <w:rPr>
                <w:color w:val="000080"/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ежегодное выполнение плана по доходам бюджета городского округа составит 100%;</w:t>
            </w:r>
          </w:p>
          <w:p w:rsidR="00905DB5" w:rsidRPr="00FC26AB" w:rsidRDefault="00905DB5" w:rsidP="00FC26AB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имущества;</w:t>
            </w:r>
          </w:p>
          <w:p w:rsidR="00905DB5" w:rsidRPr="00FC26AB" w:rsidRDefault="00905DB5" w:rsidP="00FC26AB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повышение эффективности управления имуществом городского округа;</w:t>
            </w:r>
          </w:p>
          <w:p w:rsidR="00905DB5" w:rsidRPr="00FC26AB" w:rsidRDefault="00905DB5" w:rsidP="00FC26AB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>- регистрация права собственности городского округа на земельные участки, подлежащие отнесению к собственности городского округа;</w:t>
            </w:r>
          </w:p>
          <w:p w:rsidR="00905DB5" w:rsidRPr="00FC26AB" w:rsidRDefault="00905DB5" w:rsidP="00FC26AB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FC26AB">
              <w:rPr>
                <w:sz w:val="26"/>
                <w:szCs w:val="26"/>
              </w:rPr>
              <w:t xml:space="preserve">- оптимизация процедуры предоставления (сокращение сроков) земельных участков, находящихся в собственности и в ведении городского округа    </w:t>
            </w:r>
          </w:p>
        </w:tc>
      </w:tr>
    </w:tbl>
    <w:p w:rsidR="00EF2D39" w:rsidRPr="00FC26AB" w:rsidRDefault="00EF2D39" w:rsidP="00FC26AB">
      <w:pPr>
        <w:jc w:val="center"/>
        <w:rPr>
          <w:sz w:val="26"/>
          <w:szCs w:val="26"/>
        </w:rPr>
      </w:pPr>
    </w:p>
    <w:p w:rsidR="00EF2D39" w:rsidRPr="00FC26AB" w:rsidRDefault="00EF2D39" w:rsidP="00FC26AB">
      <w:pPr>
        <w:jc w:val="center"/>
        <w:rPr>
          <w:sz w:val="26"/>
          <w:szCs w:val="26"/>
        </w:rPr>
      </w:pPr>
    </w:p>
    <w:p w:rsidR="00172DB1" w:rsidRPr="00FC26AB" w:rsidRDefault="00EF2D39" w:rsidP="00FC26AB">
      <w:pPr>
        <w:jc w:val="center"/>
        <w:rPr>
          <w:sz w:val="26"/>
          <w:szCs w:val="26"/>
        </w:rPr>
        <w:sectPr w:rsidR="00172DB1" w:rsidRPr="00FC26AB" w:rsidSect="007C128E">
          <w:headerReference w:type="default" r:id="rId11"/>
          <w:pgSz w:w="11906" w:h="16838"/>
          <w:pgMar w:top="357" w:right="851" w:bottom="720" w:left="1259" w:header="708" w:footer="708" w:gutter="0"/>
          <w:pgNumType w:start="1"/>
          <w:cols w:space="708"/>
          <w:titlePg/>
          <w:docGrid w:linePitch="360"/>
        </w:sectPr>
      </w:pPr>
      <w:r w:rsidRPr="00FC26AB">
        <w:rPr>
          <w:sz w:val="26"/>
          <w:szCs w:val="26"/>
        </w:rPr>
        <w:t>_____________________</w:t>
      </w:r>
    </w:p>
    <w:p w:rsidR="002F6FF6" w:rsidRPr="00FC26AB" w:rsidRDefault="00D62073" w:rsidP="00D62073">
      <w:pPr>
        <w:pStyle w:val="ConsPlusTitle"/>
        <w:pageBreakBefore/>
        <w:ind w:left="5103"/>
        <w:outlineLvl w:val="0"/>
        <w:rPr>
          <w:b w:val="0"/>
        </w:rPr>
      </w:pPr>
      <w:r>
        <w:rPr>
          <w:b w:val="0"/>
        </w:rPr>
        <w:lastRenderedPageBreak/>
        <w:t xml:space="preserve">      </w:t>
      </w:r>
      <w:r w:rsidR="002F6FF6" w:rsidRPr="00FC26AB">
        <w:rPr>
          <w:b w:val="0"/>
        </w:rPr>
        <w:t xml:space="preserve">Приложение № </w:t>
      </w:r>
      <w:r w:rsidR="00C1285F" w:rsidRPr="00FC26AB">
        <w:rPr>
          <w:b w:val="0"/>
        </w:rPr>
        <w:t>2</w:t>
      </w:r>
    </w:p>
    <w:p w:rsidR="002F6FF6" w:rsidRPr="00FC26AB" w:rsidRDefault="002F6FF6" w:rsidP="00FC26AB">
      <w:pPr>
        <w:pStyle w:val="ConsPlusTitle"/>
        <w:ind w:left="5103"/>
        <w:jc w:val="center"/>
        <w:outlineLvl w:val="0"/>
        <w:rPr>
          <w:b w:val="0"/>
        </w:rPr>
      </w:pPr>
      <w:r w:rsidRPr="00FC26AB">
        <w:rPr>
          <w:b w:val="0"/>
        </w:rPr>
        <w:t>к постановлению администрации Арсеньевского городского округа</w:t>
      </w:r>
    </w:p>
    <w:p w:rsidR="00116DFA" w:rsidRPr="00FC26AB" w:rsidRDefault="00116DFA" w:rsidP="00116DFA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C26AB">
        <w:rPr>
          <w:sz w:val="26"/>
          <w:szCs w:val="26"/>
        </w:rPr>
        <w:t>от «</w:t>
      </w:r>
      <w:r>
        <w:rPr>
          <w:sz w:val="26"/>
          <w:szCs w:val="26"/>
        </w:rPr>
        <w:t>28</w:t>
      </w:r>
      <w:r w:rsidRPr="00FC26AB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февраля</w:t>
      </w:r>
      <w:r w:rsidRPr="00FC26AB">
        <w:rPr>
          <w:sz w:val="26"/>
          <w:szCs w:val="26"/>
        </w:rPr>
        <w:t xml:space="preserve"> 2020г. 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115-па</w:t>
      </w:r>
    </w:p>
    <w:p w:rsidR="003F10B6" w:rsidRDefault="00A841EF" w:rsidP="00A841EF">
      <w:pPr>
        <w:pStyle w:val="ConsPlusTitle"/>
        <w:outlineLvl w:val="0"/>
        <w:rPr>
          <w:b w:val="0"/>
        </w:rPr>
      </w:pPr>
      <w:r>
        <w:rPr>
          <w:b w:val="0"/>
        </w:rPr>
        <w:t xml:space="preserve"> </w:t>
      </w:r>
    </w:p>
    <w:p w:rsidR="00A841EF" w:rsidRPr="00FC26AB" w:rsidRDefault="00A841EF" w:rsidP="00A841EF">
      <w:pPr>
        <w:pStyle w:val="ConsPlusTitle"/>
        <w:ind w:left="5103"/>
        <w:outlineLvl w:val="0"/>
        <w:rPr>
          <w:b w:val="0"/>
        </w:rPr>
      </w:pPr>
    </w:p>
    <w:tbl>
      <w:tblPr>
        <w:tblW w:w="100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394"/>
        <w:gridCol w:w="821"/>
        <w:gridCol w:w="823"/>
        <w:gridCol w:w="823"/>
        <w:gridCol w:w="823"/>
        <w:gridCol w:w="823"/>
        <w:gridCol w:w="11"/>
      </w:tblGrid>
      <w:tr w:rsidR="003F10B6" w:rsidRPr="00FC26AB" w:rsidTr="000A3C67">
        <w:trPr>
          <w:trHeight w:val="740"/>
        </w:trPr>
        <w:tc>
          <w:tcPr>
            <w:tcW w:w="10078" w:type="dxa"/>
            <w:gridSpan w:val="8"/>
          </w:tcPr>
          <w:p w:rsidR="003F10B6" w:rsidRPr="00FC26AB" w:rsidRDefault="003F10B6" w:rsidP="00FC26AB">
            <w:pPr>
              <w:tabs>
                <w:tab w:val="left" w:pos="8041"/>
              </w:tabs>
              <w:jc w:val="center"/>
              <w:rPr>
                <w:b/>
                <w:bCs/>
              </w:rPr>
            </w:pPr>
            <w:r w:rsidRPr="00FC26AB">
              <w:rPr>
                <w:b/>
                <w:bCs/>
              </w:rPr>
              <w:t xml:space="preserve">Подпрограмма </w:t>
            </w:r>
          </w:p>
          <w:p w:rsidR="003F10B6" w:rsidRPr="00FC26AB" w:rsidRDefault="003F10B6" w:rsidP="00FC26AB">
            <w:pPr>
              <w:tabs>
                <w:tab w:val="left" w:pos="8041"/>
              </w:tabs>
              <w:jc w:val="center"/>
              <w:rPr>
                <w:b/>
                <w:bCs/>
              </w:rPr>
            </w:pPr>
            <w:r w:rsidRPr="00FC26AB">
              <w:rPr>
                <w:b/>
                <w:bCs/>
              </w:rPr>
              <w:t>«Развитие малого и среднего предпринимательства</w:t>
            </w:r>
          </w:p>
          <w:p w:rsidR="003F10B6" w:rsidRPr="00FC26AB" w:rsidRDefault="003F10B6" w:rsidP="00FC26AB">
            <w:pPr>
              <w:spacing w:after="120"/>
              <w:jc w:val="center"/>
              <w:rPr>
                <w:szCs w:val="26"/>
              </w:rPr>
            </w:pPr>
            <w:r w:rsidRPr="00FC26AB">
              <w:rPr>
                <w:b/>
                <w:bCs/>
              </w:rPr>
              <w:t>в Арсеньевском городском  округе» на 2020-2024 годы</w:t>
            </w:r>
          </w:p>
        </w:tc>
      </w:tr>
      <w:tr w:rsidR="003F10B6" w:rsidRPr="00FC26AB" w:rsidTr="000A3C67">
        <w:trPr>
          <w:gridAfter w:val="1"/>
          <w:wAfter w:w="11" w:type="dxa"/>
          <w:trHeight w:val="705"/>
        </w:trPr>
        <w:tc>
          <w:tcPr>
            <w:tcW w:w="560" w:type="dxa"/>
            <w:shd w:val="clear" w:color="auto" w:fill="auto"/>
          </w:tcPr>
          <w:p w:rsidR="003F10B6" w:rsidRPr="00FC26AB" w:rsidRDefault="003F10B6" w:rsidP="00FC26AB">
            <w:pPr>
              <w:spacing w:after="120"/>
              <w:jc w:val="center"/>
            </w:pPr>
            <w:r w:rsidRPr="00FC26AB">
              <w:t>1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10B6" w:rsidRPr="00FC26AB" w:rsidRDefault="003F10B6" w:rsidP="00FC26AB">
            <w:r w:rsidRPr="00FC26AB">
              <w:t>Число   субъектов   малого    и   среднего предпринимательства, ед.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center"/>
            </w:pPr>
            <w:r w:rsidRPr="00FC26AB">
              <w:t>2005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center"/>
            </w:pPr>
            <w:r w:rsidRPr="00FC26AB">
              <w:t>2025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center"/>
            </w:pPr>
            <w:r w:rsidRPr="00FC26AB">
              <w:t>2045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ind w:hanging="108"/>
              <w:jc w:val="center"/>
            </w:pPr>
            <w:r w:rsidRPr="00FC26AB">
              <w:t>2065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center"/>
            </w:pPr>
            <w:r w:rsidRPr="00FC26AB">
              <w:t>2085</w:t>
            </w:r>
          </w:p>
        </w:tc>
      </w:tr>
      <w:tr w:rsidR="003F10B6" w:rsidRPr="00FC26AB" w:rsidTr="000A3C67">
        <w:trPr>
          <w:gridAfter w:val="1"/>
          <w:wAfter w:w="11" w:type="dxa"/>
          <w:trHeight w:val="705"/>
        </w:trPr>
        <w:tc>
          <w:tcPr>
            <w:tcW w:w="560" w:type="dxa"/>
            <w:shd w:val="clear" w:color="auto" w:fill="auto"/>
          </w:tcPr>
          <w:p w:rsidR="003F10B6" w:rsidRPr="00FC26AB" w:rsidRDefault="003F10B6" w:rsidP="00FC26AB">
            <w:pPr>
              <w:spacing w:after="120"/>
              <w:jc w:val="center"/>
            </w:pPr>
          </w:p>
          <w:p w:rsidR="003F10B6" w:rsidRPr="00FC26AB" w:rsidRDefault="003F10B6" w:rsidP="00FC26AB">
            <w:pPr>
              <w:spacing w:after="120"/>
              <w:jc w:val="center"/>
            </w:pPr>
            <w:r w:rsidRPr="00FC26AB">
              <w:t xml:space="preserve">2 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10B6" w:rsidRPr="00FC26AB" w:rsidRDefault="003F10B6" w:rsidP="00FC26AB">
            <w:pPr>
              <w:ind w:left="-29"/>
            </w:pPr>
            <w:r w:rsidRPr="00FC26AB">
              <w:t>Число   субъектов   малого    и   среднего                     предпринимательства  в расчете на 1  тысяч человек  населения  города,  ед.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center"/>
            </w:pPr>
            <w:r w:rsidRPr="00FC26AB">
              <w:t>38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center"/>
            </w:pPr>
            <w:r w:rsidRPr="00FC26AB">
              <w:t>39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center"/>
            </w:pPr>
            <w:r w:rsidRPr="00FC26AB">
              <w:t>40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center"/>
            </w:pPr>
            <w:r w:rsidRPr="00FC26AB">
              <w:t>41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center"/>
            </w:pPr>
            <w:r w:rsidRPr="00FC26AB">
              <w:t>42</w:t>
            </w:r>
          </w:p>
        </w:tc>
      </w:tr>
      <w:tr w:rsidR="003F10B6" w:rsidRPr="00FC26AB" w:rsidTr="000A3C67">
        <w:trPr>
          <w:gridAfter w:val="1"/>
          <w:wAfter w:w="11" w:type="dxa"/>
          <w:trHeight w:val="1231"/>
        </w:trPr>
        <w:tc>
          <w:tcPr>
            <w:tcW w:w="560" w:type="dxa"/>
            <w:shd w:val="clear" w:color="auto" w:fill="auto"/>
          </w:tcPr>
          <w:p w:rsidR="003F10B6" w:rsidRPr="00FC26AB" w:rsidRDefault="003F10B6" w:rsidP="00FC26AB">
            <w:pPr>
              <w:spacing w:after="120"/>
              <w:jc w:val="center"/>
            </w:pPr>
            <w:r w:rsidRPr="00FC26AB">
              <w:t>3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10B6" w:rsidRPr="00FC26AB" w:rsidRDefault="003F10B6" w:rsidP="00FC26AB">
            <w:r w:rsidRPr="00FC26AB">
              <w:t>Среднесписочная численность занятых в сфере малого и среднего предпринимательства, включая индивидуальных предпринимателей, тыс. чел;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both"/>
            </w:pPr>
            <w:r w:rsidRPr="00FC26AB">
              <w:t>6,300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both"/>
            </w:pPr>
            <w:r w:rsidRPr="00FC26AB">
              <w:t>6,510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both"/>
            </w:pPr>
            <w:r w:rsidRPr="00FC26AB">
              <w:t>6,720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both"/>
            </w:pPr>
            <w:r w:rsidRPr="00FC26AB">
              <w:t>6,930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spacing w:after="120" w:line="240" w:lineRule="atLeast"/>
              <w:jc w:val="both"/>
            </w:pPr>
            <w:r w:rsidRPr="00FC26AB">
              <w:t>7,150</w:t>
            </w:r>
          </w:p>
        </w:tc>
      </w:tr>
      <w:tr w:rsidR="003F10B6" w:rsidRPr="00FC26AB" w:rsidTr="000A3C67">
        <w:trPr>
          <w:gridAfter w:val="1"/>
          <w:wAfter w:w="11" w:type="dxa"/>
          <w:trHeight w:val="997"/>
        </w:trPr>
        <w:tc>
          <w:tcPr>
            <w:tcW w:w="560" w:type="dxa"/>
            <w:shd w:val="clear" w:color="auto" w:fill="auto"/>
          </w:tcPr>
          <w:p w:rsidR="003F10B6" w:rsidRPr="00FC26AB" w:rsidRDefault="003F10B6" w:rsidP="00FC26AB">
            <w:pPr>
              <w:spacing w:after="120"/>
              <w:jc w:val="center"/>
            </w:pPr>
          </w:p>
          <w:p w:rsidR="003F10B6" w:rsidRPr="00FC26AB" w:rsidRDefault="003F10B6" w:rsidP="00FC26AB">
            <w:pPr>
              <w:spacing w:after="120"/>
              <w:jc w:val="center"/>
            </w:pPr>
            <w:r w:rsidRPr="00FC26AB">
              <w:t>4</w:t>
            </w:r>
          </w:p>
        </w:tc>
        <w:tc>
          <w:tcPr>
            <w:tcW w:w="5394" w:type="dxa"/>
            <w:shd w:val="clear" w:color="auto" w:fill="auto"/>
          </w:tcPr>
          <w:p w:rsidR="003F10B6" w:rsidRPr="00FC26AB" w:rsidRDefault="003F10B6" w:rsidP="00FC26AB">
            <w:pPr>
              <w:spacing w:after="120"/>
            </w:pPr>
            <w:r w:rsidRPr="00FC26AB">
              <w:t xml:space="preserve">Количество вновь созданных постоянных рабочих мест на предприятиях малого и среднего бизнеса получателями субсидий, ежегодно, ед. 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2</w:t>
            </w:r>
          </w:p>
        </w:tc>
      </w:tr>
      <w:tr w:rsidR="003F10B6" w:rsidRPr="00FC26AB" w:rsidTr="000A3C67">
        <w:trPr>
          <w:gridAfter w:val="1"/>
          <w:wAfter w:w="11" w:type="dxa"/>
          <w:trHeight w:val="944"/>
        </w:trPr>
        <w:tc>
          <w:tcPr>
            <w:tcW w:w="560" w:type="dxa"/>
            <w:shd w:val="clear" w:color="auto" w:fill="auto"/>
          </w:tcPr>
          <w:p w:rsidR="003F10B6" w:rsidRPr="00FC26AB" w:rsidRDefault="003F10B6" w:rsidP="00FC26AB">
            <w:pPr>
              <w:spacing w:after="120"/>
              <w:jc w:val="center"/>
            </w:pPr>
          </w:p>
          <w:p w:rsidR="003F10B6" w:rsidRPr="00FC26AB" w:rsidRDefault="003F10B6" w:rsidP="00FC26AB">
            <w:pPr>
              <w:spacing w:after="120"/>
              <w:jc w:val="center"/>
            </w:pPr>
            <w:r w:rsidRPr="00FC26AB">
              <w:t>5</w:t>
            </w:r>
          </w:p>
        </w:tc>
        <w:tc>
          <w:tcPr>
            <w:tcW w:w="5394" w:type="dxa"/>
            <w:shd w:val="clear" w:color="auto" w:fill="auto"/>
          </w:tcPr>
          <w:p w:rsidR="003F10B6" w:rsidRPr="00FC26AB" w:rsidRDefault="003F10B6" w:rsidP="00FC26AB">
            <w:r w:rsidRPr="00FC26AB">
              <w:t>Количество сохраненных рабочих мест на предприятиях малого и среднего  бизнеса получателями субсидий , ежегодно, ед.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 xml:space="preserve"> 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2</w:t>
            </w:r>
          </w:p>
        </w:tc>
      </w:tr>
      <w:tr w:rsidR="003F10B6" w:rsidRPr="00FC26AB" w:rsidTr="000A3C67">
        <w:trPr>
          <w:gridAfter w:val="1"/>
          <w:wAfter w:w="11" w:type="dxa"/>
          <w:trHeight w:val="806"/>
        </w:trPr>
        <w:tc>
          <w:tcPr>
            <w:tcW w:w="560" w:type="dxa"/>
            <w:shd w:val="clear" w:color="auto" w:fill="auto"/>
          </w:tcPr>
          <w:p w:rsidR="003F10B6" w:rsidRPr="00FC26AB" w:rsidRDefault="003F10B6" w:rsidP="00FC26AB">
            <w:pPr>
              <w:spacing w:after="120"/>
              <w:jc w:val="center"/>
            </w:pPr>
          </w:p>
          <w:p w:rsidR="003F10B6" w:rsidRPr="00FC26AB" w:rsidRDefault="003F10B6" w:rsidP="00FC26AB">
            <w:pPr>
              <w:spacing w:after="120"/>
              <w:jc w:val="center"/>
            </w:pPr>
            <w:r w:rsidRPr="00FC26AB">
              <w:t>6</w:t>
            </w:r>
          </w:p>
        </w:tc>
        <w:tc>
          <w:tcPr>
            <w:tcW w:w="5394" w:type="dxa"/>
            <w:shd w:val="clear" w:color="auto" w:fill="auto"/>
          </w:tcPr>
          <w:p w:rsidR="003F10B6" w:rsidRPr="00FC26AB" w:rsidRDefault="003F10B6" w:rsidP="00FC26AB">
            <w:r w:rsidRPr="00FC26AB">
              <w:t>Прирост оборота субъектов малого и среднего предпринимательства, % (ежегодно)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3</w:t>
            </w:r>
          </w:p>
        </w:tc>
      </w:tr>
      <w:tr w:rsidR="003F10B6" w:rsidRPr="00FC26AB" w:rsidTr="000A3C67">
        <w:trPr>
          <w:gridAfter w:val="1"/>
          <w:wAfter w:w="11" w:type="dxa"/>
          <w:trHeight w:val="806"/>
        </w:trPr>
        <w:tc>
          <w:tcPr>
            <w:tcW w:w="560" w:type="dxa"/>
            <w:shd w:val="clear" w:color="auto" w:fill="auto"/>
          </w:tcPr>
          <w:p w:rsidR="003F10B6" w:rsidRPr="00FC26AB" w:rsidRDefault="003F10B6" w:rsidP="00FC26AB">
            <w:pPr>
              <w:spacing w:after="120"/>
              <w:jc w:val="center"/>
            </w:pPr>
            <w:r w:rsidRPr="00FC26AB">
              <w:t>7</w:t>
            </w:r>
          </w:p>
        </w:tc>
        <w:tc>
          <w:tcPr>
            <w:tcW w:w="5394" w:type="dxa"/>
            <w:shd w:val="clear" w:color="auto" w:fill="auto"/>
          </w:tcPr>
          <w:p w:rsidR="003F10B6" w:rsidRPr="00FC26AB" w:rsidRDefault="003F10B6" w:rsidP="00FC26AB">
            <w:r w:rsidRPr="00FC26AB">
              <w:t>Количество физических лиц – участников регионального проекта, тыс. чел., нарастающим итогом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0,526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0,802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1,057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1,303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1,507</w:t>
            </w:r>
          </w:p>
        </w:tc>
      </w:tr>
      <w:tr w:rsidR="003F10B6" w:rsidRPr="00FC26AB" w:rsidTr="00D62073">
        <w:trPr>
          <w:gridAfter w:val="1"/>
          <w:wAfter w:w="11" w:type="dxa"/>
          <w:trHeight w:val="1479"/>
        </w:trPr>
        <w:tc>
          <w:tcPr>
            <w:tcW w:w="560" w:type="dxa"/>
            <w:shd w:val="clear" w:color="auto" w:fill="auto"/>
            <w:vAlign w:val="center"/>
          </w:tcPr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  <w:r w:rsidRPr="00FC26AB">
              <w:t>8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10B6" w:rsidRPr="00FC26AB" w:rsidRDefault="003F10B6" w:rsidP="00FC26AB">
            <w:pPr>
              <w:tabs>
                <w:tab w:val="left" w:pos="8041"/>
              </w:tabs>
            </w:pPr>
            <w:r w:rsidRPr="00FC26AB">
              <w:t xml:space="preserve"> Ежегодное увеличение перечня имущества, предназначенного для предоставления субъектам малого и среднего предпринимательства, (% прироста)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10B6" w:rsidRPr="00FC26AB" w:rsidRDefault="003F10B6" w:rsidP="00FC26AB"/>
          <w:p w:rsidR="003F10B6" w:rsidRPr="00FC26AB" w:rsidRDefault="003F10B6" w:rsidP="00FC26AB">
            <w:r w:rsidRPr="00FC26AB">
              <w:t>10</w:t>
            </w:r>
          </w:p>
          <w:p w:rsidR="003F10B6" w:rsidRPr="00FC26AB" w:rsidRDefault="003F10B6" w:rsidP="00FC26AB"/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  <w:r w:rsidRPr="00FC26AB">
              <w:t>10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  <w:r w:rsidRPr="00FC26AB">
              <w:t>10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  <w:r w:rsidRPr="00FC26AB">
              <w:t>10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  <w:r w:rsidRPr="00FC26AB">
              <w:t>10</w:t>
            </w:r>
          </w:p>
        </w:tc>
      </w:tr>
      <w:tr w:rsidR="003F10B6" w:rsidRPr="00FC26AB" w:rsidTr="000A3C67">
        <w:trPr>
          <w:gridAfter w:val="1"/>
          <w:wAfter w:w="11" w:type="dxa"/>
          <w:trHeight w:val="806"/>
        </w:trPr>
        <w:tc>
          <w:tcPr>
            <w:tcW w:w="560" w:type="dxa"/>
            <w:shd w:val="clear" w:color="auto" w:fill="auto"/>
          </w:tcPr>
          <w:p w:rsidR="003F10B6" w:rsidRPr="00FC26AB" w:rsidRDefault="003F10B6" w:rsidP="00FC26AB">
            <w:pPr>
              <w:spacing w:after="120"/>
              <w:jc w:val="center"/>
            </w:pPr>
          </w:p>
          <w:p w:rsidR="003F10B6" w:rsidRPr="00FC26AB" w:rsidRDefault="003F10B6" w:rsidP="00FC26AB">
            <w:pPr>
              <w:spacing w:after="120"/>
              <w:jc w:val="center"/>
            </w:pPr>
          </w:p>
          <w:p w:rsidR="003F10B6" w:rsidRPr="00FC26AB" w:rsidRDefault="003F10B6" w:rsidP="00FC26AB">
            <w:pPr>
              <w:spacing w:after="120"/>
              <w:jc w:val="center"/>
            </w:pPr>
          </w:p>
          <w:p w:rsidR="003F10B6" w:rsidRPr="00FC26AB" w:rsidRDefault="003F10B6" w:rsidP="00FC26AB">
            <w:pPr>
              <w:spacing w:after="120"/>
              <w:jc w:val="center"/>
            </w:pPr>
            <w:r w:rsidRPr="00FC26AB">
              <w:t>9</w:t>
            </w:r>
          </w:p>
        </w:tc>
        <w:tc>
          <w:tcPr>
            <w:tcW w:w="5394" w:type="dxa"/>
            <w:shd w:val="clear" w:color="auto" w:fill="auto"/>
          </w:tcPr>
          <w:p w:rsidR="003F10B6" w:rsidRPr="00FC26AB" w:rsidRDefault="003F10B6" w:rsidP="00FC26AB">
            <w:r w:rsidRPr="00FC26AB">
              <w:t xml:space="preserve">Число реализованных проектов субъектами малого и среднего предпринимательства, получивших финансовую поддержку, в том числе в форме: гарантии, льготного кредита, </w:t>
            </w:r>
            <w:proofErr w:type="spellStart"/>
            <w:r w:rsidRPr="00FC26AB">
              <w:t>микрозайма</w:t>
            </w:r>
            <w:proofErr w:type="spellEnd"/>
            <w:r w:rsidRPr="00FC26AB">
              <w:t>, льготного лизинга, субсидий, ежегодно, ед.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jc w:val="center"/>
            </w:pPr>
            <w:r w:rsidRPr="00FC26AB">
              <w:t>6</w:t>
            </w:r>
          </w:p>
        </w:tc>
      </w:tr>
      <w:tr w:rsidR="003F10B6" w:rsidRPr="00FC26AB" w:rsidTr="000A3C67">
        <w:trPr>
          <w:gridAfter w:val="1"/>
          <w:wAfter w:w="11" w:type="dxa"/>
          <w:trHeight w:val="806"/>
        </w:trPr>
        <w:tc>
          <w:tcPr>
            <w:tcW w:w="560" w:type="dxa"/>
            <w:shd w:val="clear" w:color="auto" w:fill="auto"/>
            <w:vAlign w:val="center"/>
          </w:tcPr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</w:p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  <w:r w:rsidRPr="00FC26AB">
              <w:t>10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3F10B6" w:rsidRPr="00FC26AB" w:rsidRDefault="003F10B6" w:rsidP="00FC26AB">
            <w:pPr>
              <w:tabs>
                <w:tab w:val="left" w:pos="8041"/>
              </w:tabs>
              <w:rPr>
                <w:b/>
                <w:bCs/>
              </w:rPr>
            </w:pPr>
            <w:r w:rsidRPr="00FC26AB">
              <w:t>Годовой   стоимостной    объем договоров,  заключенных   с субъектами   малого   и   среднего предпринимательства  по результатам закупок,   участниками   которых являются  только  субъекты  малого  и среднего   предпринимательства   в  совокупном   стоимостном  объеме договоров,   заключенных   по результатам   закупок,   %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</w:p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  <w:r w:rsidRPr="00FC26AB">
              <w:t>18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</w:p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  <w:r w:rsidRPr="00FC26AB">
              <w:t>18,5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</w:p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  <w:r w:rsidRPr="00FC26AB">
              <w:t>19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</w:p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  <w:r w:rsidRPr="00FC26AB">
              <w:t>19,5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</w:p>
          <w:p w:rsidR="003F10B6" w:rsidRPr="00FC26AB" w:rsidRDefault="003F10B6" w:rsidP="00FC26AB">
            <w:pPr>
              <w:tabs>
                <w:tab w:val="left" w:pos="8041"/>
              </w:tabs>
              <w:jc w:val="center"/>
            </w:pPr>
            <w:r w:rsidRPr="00FC26AB">
              <w:t>20</w:t>
            </w:r>
          </w:p>
        </w:tc>
      </w:tr>
    </w:tbl>
    <w:p w:rsidR="000C180F" w:rsidRDefault="000C180F" w:rsidP="000C180F">
      <w:pPr>
        <w:pStyle w:val="ConsPlusTitle"/>
        <w:tabs>
          <w:tab w:val="left" w:pos="3750"/>
        </w:tabs>
        <w:spacing w:before="240" w:line="276" w:lineRule="auto"/>
        <w:outlineLvl w:val="0"/>
        <w:rPr>
          <w:b w:val="0"/>
        </w:rPr>
      </w:pPr>
      <w:r>
        <w:rPr>
          <w:b w:val="0"/>
        </w:rPr>
        <w:tab/>
        <w:t>__________________</w:t>
      </w:r>
    </w:p>
    <w:p w:rsidR="00D62073" w:rsidRPr="000C180F" w:rsidRDefault="00D62073" w:rsidP="000C180F">
      <w:pPr>
        <w:tabs>
          <w:tab w:val="left" w:pos="3750"/>
        </w:tabs>
        <w:rPr>
          <w:lang w:eastAsia="en-US"/>
        </w:rPr>
        <w:sectPr w:rsidR="00D62073" w:rsidRPr="000C180F" w:rsidSect="00EF2D39">
          <w:headerReference w:type="default" r:id="rId12"/>
          <w:pgSz w:w="11906" w:h="16838"/>
          <w:pgMar w:top="851" w:right="851" w:bottom="720" w:left="1418" w:header="708" w:footer="708" w:gutter="0"/>
          <w:pgNumType w:start="1"/>
          <w:cols w:space="708"/>
          <w:titlePg/>
          <w:docGrid w:linePitch="360"/>
        </w:sectPr>
      </w:pPr>
    </w:p>
    <w:p w:rsidR="000A3C67" w:rsidRPr="00FC26AB" w:rsidRDefault="000A3C67" w:rsidP="00FC26AB">
      <w:pPr>
        <w:pStyle w:val="ConsPlusTitle"/>
        <w:ind w:left="9072"/>
        <w:jc w:val="center"/>
        <w:outlineLvl w:val="0"/>
        <w:rPr>
          <w:b w:val="0"/>
        </w:rPr>
      </w:pPr>
      <w:r w:rsidRPr="00FC26AB">
        <w:rPr>
          <w:b w:val="0"/>
        </w:rPr>
        <w:lastRenderedPageBreak/>
        <w:t xml:space="preserve">Приложение № </w:t>
      </w:r>
      <w:r w:rsidR="003F7DD2" w:rsidRPr="00FC26AB">
        <w:rPr>
          <w:b w:val="0"/>
        </w:rPr>
        <w:t>3</w:t>
      </w:r>
    </w:p>
    <w:p w:rsidR="000A3C67" w:rsidRPr="00FC26AB" w:rsidRDefault="000A3C67" w:rsidP="00FC26AB">
      <w:pPr>
        <w:pStyle w:val="ConsPlusTitle"/>
        <w:ind w:left="9072"/>
        <w:jc w:val="center"/>
        <w:outlineLvl w:val="0"/>
        <w:rPr>
          <w:b w:val="0"/>
        </w:rPr>
      </w:pPr>
      <w:r w:rsidRPr="00FC26AB">
        <w:rPr>
          <w:b w:val="0"/>
        </w:rPr>
        <w:t>к постановлению администрации</w:t>
      </w:r>
    </w:p>
    <w:p w:rsidR="000A3C67" w:rsidRPr="00FC26AB" w:rsidRDefault="000A3C67" w:rsidP="00FC26AB">
      <w:pPr>
        <w:pStyle w:val="ConsPlusTitle"/>
        <w:ind w:left="9072"/>
        <w:jc w:val="center"/>
        <w:outlineLvl w:val="0"/>
        <w:rPr>
          <w:b w:val="0"/>
        </w:rPr>
      </w:pPr>
      <w:r w:rsidRPr="00FC26AB">
        <w:rPr>
          <w:b w:val="0"/>
        </w:rPr>
        <w:t>Арсеньевского городского округа</w:t>
      </w:r>
    </w:p>
    <w:p w:rsidR="00D54AA6" w:rsidRPr="00FC26AB" w:rsidRDefault="00D54AA6" w:rsidP="00D54AA6">
      <w:pPr>
        <w:ind w:left="9072"/>
        <w:jc w:val="center"/>
        <w:rPr>
          <w:sz w:val="26"/>
          <w:szCs w:val="26"/>
        </w:rPr>
      </w:pPr>
      <w:r w:rsidRPr="00FC26AB">
        <w:rPr>
          <w:sz w:val="26"/>
          <w:szCs w:val="26"/>
        </w:rPr>
        <w:t>от «</w:t>
      </w:r>
      <w:r>
        <w:rPr>
          <w:sz w:val="26"/>
          <w:szCs w:val="26"/>
        </w:rPr>
        <w:t>28</w:t>
      </w:r>
      <w:r w:rsidRPr="00FC26AB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февраля</w:t>
      </w:r>
      <w:r w:rsidRPr="00FC26AB">
        <w:rPr>
          <w:sz w:val="26"/>
          <w:szCs w:val="26"/>
        </w:rPr>
        <w:t xml:space="preserve"> 2020г. 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115-па</w:t>
      </w:r>
    </w:p>
    <w:p w:rsidR="003F10B6" w:rsidRPr="00FC26AB" w:rsidRDefault="003F10B6" w:rsidP="00FC26AB">
      <w:pPr>
        <w:pStyle w:val="ConsPlusTitle"/>
        <w:ind w:left="5103"/>
        <w:jc w:val="right"/>
        <w:outlineLvl w:val="0"/>
        <w:rPr>
          <w:b w:val="0"/>
        </w:rPr>
      </w:pPr>
    </w:p>
    <w:p w:rsidR="000A3C67" w:rsidRPr="00FC26AB" w:rsidRDefault="000A3C67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0A3C67" w:rsidRPr="00FC26AB" w:rsidRDefault="000A3C67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0A3C67" w:rsidRPr="00FC26AB" w:rsidRDefault="000A3C67" w:rsidP="00FC26AB">
      <w:pPr>
        <w:pStyle w:val="ConsPlusTitle"/>
        <w:ind w:left="5103"/>
        <w:jc w:val="center"/>
        <w:outlineLvl w:val="0"/>
        <w:rPr>
          <w:b w:val="0"/>
        </w:rPr>
      </w:pPr>
    </w:p>
    <w:tbl>
      <w:tblPr>
        <w:tblW w:w="152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8"/>
        <w:gridCol w:w="18"/>
        <w:gridCol w:w="1541"/>
        <w:gridCol w:w="18"/>
        <w:gridCol w:w="1254"/>
        <w:gridCol w:w="1275"/>
        <w:gridCol w:w="1216"/>
        <w:gridCol w:w="1134"/>
        <w:gridCol w:w="1134"/>
        <w:gridCol w:w="1282"/>
        <w:gridCol w:w="2323"/>
        <w:gridCol w:w="1191"/>
      </w:tblGrid>
      <w:tr w:rsidR="000A3C67" w:rsidRPr="00FC26AB" w:rsidTr="000A3C67">
        <w:trPr>
          <w:trHeight w:val="467"/>
        </w:trPr>
        <w:tc>
          <w:tcPr>
            <w:tcW w:w="15225" w:type="dxa"/>
            <w:gridSpan w:val="13"/>
          </w:tcPr>
          <w:p w:rsidR="000A3C67" w:rsidRPr="00FC26AB" w:rsidRDefault="000A3C67" w:rsidP="00FC26AB">
            <w:pPr>
              <w:tabs>
                <w:tab w:val="left" w:pos="8041"/>
              </w:tabs>
              <w:jc w:val="center"/>
              <w:rPr>
                <w:b/>
                <w:bCs/>
              </w:rPr>
            </w:pPr>
            <w:r w:rsidRPr="00FC26AB">
              <w:rPr>
                <w:b/>
              </w:rPr>
              <w:t>Подпрограмма  «Развитие  малого и  среднего предпринимательства в Арсеньевском городском  округе» на 2020-2024 годы</w:t>
            </w:r>
          </w:p>
        </w:tc>
      </w:tr>
      <w:tr w:rsidR="000A3C67" w:rsidRPr="00FC26AB" w:rsidTr="000A3C67">
        <w:trPr>
          <w:trHeight w:val="301"/>
        </w:trPr>
        <w:tc>
          <w:tcPr>
            <w:tcW w:w="15225" w:type="dxa"/>
            <w:gridSpan w:val="13"/>
          </w:tcPr>
          <w:p w:rsidR="000A3C67" w:rsidRPr="00FC26AB" w:rsidRDefault="000A3C67" w:rsidP="00C624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69"/>
              <w:jc w:val="center"/>
              <w:rPr>
                <w:bCs/>
                <w:sz w:val="22"/>
                <w:szCs w:val="22"/>
              </w:rPr>
            </w:pPr>
            <w:r w:rsidRPr="00FC26AB">
              <w:rPr>
                <w:sz w:val="22"/>
                <w:szCs w:val="22"/>
              </w:rPr>
              <w:t xml:space="preserve">1. </w:t>
            </w:r>
            <w:r w:rsidR="00C6249D" w:rsidRPr="00FC26AB">
              <w:rPr>
                <w:bCs/>
                <w:sz w:val="22"/>
                <w:szCs w:val="22"/>
              </w:rPr>
              <w:t>Расширение доступа субъектов  малого и среднего предпринимательства  к финансовым ресурсам, в том числе к льготному финансированию</w:t>
            </w:r>
          </w:p>
        </w:tc>
      </w:tr>
      <w:tr w:rsidR="000A3C67" w:rsidRPr="00FC26AB" w:rsidTr="000A3C67">
        <w:trPr>
          <w:trHeight w:val="467"/>
        </w:trPr>
        <w:tc>
          <w:tcPr>
            <w:tcW w:w="851" w:type="dxa"/>
            <w:vMerge w:val="restart"/>
            <w:shd w:val="clear" w:color="auto" w:fill="auto"/>
          </w:tcPr>
          <w:p w:rsidR="00C6249D" w:rsidRDefault="00C6249D" w:rsidP="00FC26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3C67" w:rsidRPr="00FC26AB" w:rsidRDefault="00C6249D" w:rsidP="00FC26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A3C67" w:rsidRPr="00FC26AB">
              <w:rPr>
                <w:sz w:val="18"/>
                <w:szCs w:val="18"/>
              </w:rPr>
              <w:t>.1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Финансовая поддержка  субъектов малого и среднего предпринимательства, занимающихся социально значимыми видами деятельности –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3C67" w:rsidRPr="00FC26AB" w:rsidRDefault="000A3C67" w:rsidP="00FC26AB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0A3C67" w:rsidRPr="00FC26AB" w:rsidRDefault="000A3C67" w:rsidP="00FC26AB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A3C67" w:rsidRPr="00FC26AB" w:rsidRDefault="000A3C67" w:rsidP="00FC26AB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3C67" w:rsidRPr="00FC26AB" w:rsidRDefault="000A3C67" w:rsidP="00FC26AB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A3C67" w:rsidRPr="00FC26AB" w:rsidRDefault="000A3C67" w:rsidP="00FC26AB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C67" w:rsidRPr="00FC26AB" w:rsidRDefault="000A3C67" w:rsidP="00FC26AB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C67" w:rsidRPr="00FC26AB" w:rsidRDefault="000A3C67" w:rsidP="00FC26AB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A3C67" w:rsidRPr="00FC26AB" w:rsidRDefault="000A3C67" w:rsidP="00FC26AB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3120</w:t>
            </w:r>
          </w:p>
        </w:tc>
        <w:tc>
          <w:tcPr>
            <w:tcW w:w="2323" w:type="dxa"/>
            <w:vMerge w:val="restart"/>
            <w:vAlign w:val="center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1191" w:type="dxa"/>
            <w:vMerge w:val="restart"/>
            <w:vAlign w:val="center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2020-2024</w:t>
            </w:r>
          </w:p>
        </w:tc>
      </w:tr>
      <w:tr w:rsidR="000A3C67" w:rsidRPr="00FC26AB" w:rsidTr="000A3C67">
        <w:trPr>
          <w:trHeight w:val="1421"/>
        </w:trPr>
        <w:tc>
          <w:tcPr>
            <w:tcW w:w="851" w:type="dxa"/>
            <w:vMerge/>
            <w:shd w:val="clear" w:color="auto" w:fill="auto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shd w:val="clear" w:color="auto" w:fill="auto"/>
            <w:vAlign w:val="center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3C67" w:rsidRPr="00FC26AB" w:rsidRDefault="000A3C67" w:rsidP="00FC26AB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16" w:type="dxa"/>
            <w:shd w:val="clear" w:color="auto" w:fill="auto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shd w:val="clear" w:color="auto" w:fill="auto"/>
          </w:tcPr>
          <w:p w:rsidR="000A3C67" w:rsidRPr="00FC26AB" w:rsidRDefault="000A3C67" w:rsidP="00FC26AB">
            <w:pPr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shd w:val="clear" w:color="auto" w:fill="auto"/>
          </w:tcPr>
          <w:p w:rsidR="000A3C67" w:rsidRPr="00FC26AB" w:rsidRDefault="000A3C67" w:rsidP="00FC26AB">
            <w:pPr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82" w:type="dxa"/>
            <w:shd w:val="clear" w:color="auto" w:fill="auto"/>
          </w:tcPr>
          <w:p w:rsidR="000A3C67" w:rsidRPr="00FC26AB" w:rsidRDefault="000A3C67" w:rsidP="00FC26AB">
            <w:pPr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b/>
                <w:bCs/>
                <w:sz w:val="18"/>
                <w:szCs w:val="18"/>
              </w:rPr>
              <w:t>3120</w:t>
            </w:r>
          </w:p>
        </w:tc>
        <w:tc>
          <w:tcPr>
            <w:tcW w:w="2323" w:type="dxa"/>
            <w:vMerge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A3C67" w:rsidRPr="00FC26AB" w:rsidTr="000A3C67">
        <w:trPr>
          <w:trHeight w:val="466"/>
        </w:trPr>
        <w:tc>
          <w:tcPr>
            <w:tcW w:w="851" w:type="dxa"/>
            <w:vMerge w:val="restart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C26AB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59" w:type="dxa"/>
            <w:gridSpan w:val="2"/>
            <w:vAlign w:val="center"/>
          </w:tcPr>
          <w:p w:rsidR="000A3C67" w:rsidRPr="00FC26AB" w:rsidRDefault="000A3C67" w:rsidP="00FC26AB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0A3C67" w:rsidRPr="00FC26AB" w:rsidRDefault="000A3C67" w:rsidP="00FC26AB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A3C67" w:rsidRPr="00FC26AB" w:rsidRDefault="000A3C67" w:rsidP="00FC26AB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3C67" w:rsidRPr="00FC26AB" w:rsidRDefault="000A3C67" w:rsidP="00FC26AB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A3C67" w:rsidRPr="00FC26AB" w:rsidRDefault="000A3C67" w:rsidP="00FC26AB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C67" w:rsidRPr="00FC26AB" w:rsidRDefault="000A3C67" w:rsidP="00FC26AB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C67" w:rsidRPr="00FC26AB" w:rsidRDefault="000A3C67" w:rsidP="00FC26AB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A3C67" w:rsidRPr="00FC26AB" w:rsidRDefault="000A3C67" w:rsidP="00FC26AB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3120</w:t>
            </w:r>
          </w:p>
        </w:tc>
        <w:tc>
          <w:tcPr>
            <w:tcW w:w="2323" w:type="dxa"/>
            <w:vMerge w:val="restart"/>
            <w:vAlign w:val="center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A3C67" w:rsidRPr="00FC26AB" w:rsidTr="000A3C67">
        <w:trPr>
          <w:trHeight w:val="67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  <w:vAlign w:val="center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A3C67" w:rsidRPr="00FC26AB" w:rsidRDefault="000A3C67" w:rsidP="00FC26AB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A3C67" w:rsidRPr="00FC26AB" w:rsidRDefault="000A3C67" w:rsidP="00FC26AB">
            <w:pPr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A3C67" w:rsidRPr="00FC26AB" w:rsidRDefault="000A3C67" w:rsidP="00FC26AB">
            <w:pPr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780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0A3C67" w:rsidRPr="00FC26AB" w:rsidRDefault="000A3C67" w:rsidP="00FC26AB">
            <w:pPr>
              <w:jc w:val="center"/>
              <w:rPr>
                <w:b/>
                <w:bCs/>
                <w:sz w:val="18"/>
                <w:szCs w:val="18"/>
              </w:rPr>
            </w:pPr>
            <w:r w:rsidRPr="00FC26AB">
              <w:rPr>
                <w:b/>
                <w:bCs/>
                <w:sz w:val="18"/>
                <w:szCs w:val="18"/>
              </w:rPr>
              <w:t>3120</w:t>
            </w:r>
          </w:p>
        </w:tc>
        <w:tc>
          <w:tcPr>
            <w:tcW w:w="2323" w:type="dxa"/>
            <w:vMerge/>
            <w:tcBorders>
              <w:bottom w:val="single" w:sz="4" w:space="0" w:color="auto"/>
            </w:tcBorders>
            <w:vAlign w:val="center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:rsidR="000A3C67" w:rsidRPr="00FC26AB" w:rsidRDefault="000A3C67" w:rsidP="00FC26A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A3C67" w:rsidRPr="00FC26AB" w:rsidTr="000A3C67">
        <w:trPr>
          <w:trHeight w:val="467"/>
        </w:trPr>
        <w:tc>
          <w:tcPr>
            <w:tcW w:w="15225" w:type="dxa"/>
            <w:gridSpan w:val="13"/>
          </w:tcPr>
          <w:p w:rsidR="000A3C67" w:rsidRPr="00FC26AB" w:rsidRDefault="000A3C67" w:rsidP="00E07E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6AB">
              <w:rPr>
                <w:bCs/>
                <w:sz w:val="22"/>
                <w:szCs w:val="22"/>
              </w:rPr>
              <w:t xml:space="preserve"> Акселерация субъектов малого и среднего предпринимательства</w:t>
            </w:r>
          </w:p>
        </w:tc>
      </w:tr>
      <w:tr w:rsidR="00094F1A" w:rsidRPr="00FC26AB" w:rsidTr="000A3C67">
        <w:trPr>
          <w:trHeight w:val="298"/>
        </w:trPr>
        <w:tc>
          <w:tcPr>
            <w:tcW w:w="851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094F1A">
            <w:pPr>
              <w:rPr>
                <w:sz w:val="20"/>
                <w:szCs w:val="20"/>
              </w:rPr>
            </w:pPr>
            <w:r w:rsidRPr="00FC26AB">
              <w:rPr>
                <w:sz w:val="20"/>
                <w:szCs w:val="20"/>
              </w:rPr>
              <w:t xml:space="preserve">Реализация мероприятий муниципальных программ (подпрограмм) развития малого и </w:t>
            </w:r>
            <w:r w:rsidRPr="00FC26AB">
              <w:rPr>
                <w:sz w:val="20"/>
                <w:szCs w:val="20"/>
              </w:rPr>
              <w:lastRenderedPageBreak/>
              <w:t>среднего предпринимательства в рамках национального проекта " Малое и среднее предпринимательство и поддержка индивидуальной предпринимательской инициативы"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lastRenderedPageBreak/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249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C6249D">
              <w:rPr>
                <w:sz w:val="18"/>
                <w:szCs w:val="18"/>
              </w:rPr>
              <w:t>309,27835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249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C6249D">
              <w:rPr>
                <w:sz w:val="18"/>
                <w:szCs w:val="18"/>
              </w:rPr>
              <w:t>309,27835</w:t>
            </w:r>
          </w:p>
        </w:tc>
        <w:tc>
          <w:tcPr>
            <w:tcW w:w="2323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lastRenderedPageBreak/>
              <w:t>Финансовое управление администрации городского округа</w:t>
            </w:r>
          </w:p>
        </w:tc>
        <w:tc>
          <w:tcPr>
            <w:tcW w:w="1191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lastRenderedPageBreak/>
              <w:t>2020-2024</w:t>
            </w:r>
          </w:p>
        </w:tc>
      </w:tr>
      <w:tr w:rsidR="00094F1A" w:rsidRPr="00FC26AB" w:rsidTr="000A3C67">
        <w:trPr>
          <w:trHeight w:val="1114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- бюджет Приморского края 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FC26A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FC26A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572"/>
        </w:trPr>
        <w:tc>
          <w:tcPr>
            <w:tcW w:w="851" w:type="dxa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249D">
              <w:rPr>
                <w:sz w:val="18"/>
                <w:szCs w:val="18"/>
              </w:rPr>
              <w:t>309,27835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249D">
              <w:rPr>
                <w:sz w:val="18"/>
                <w:szCs w:val="18"/>
              </w:rPr>
              <w:t>309,27835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1087"/>
        </w:trPr>
        <w:tc>
          <w:tcPr>
            <w:tcW w:w="851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C26AB">
              <w:rPr>
                <w:sz w:val="18"/>
                <w:szCs w:val="18"/>
              </w:rPr>
              <w:t>.1</w:t>
            </w: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right="36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Мониторинг и анализ развития малого и среднего предпринимательства на территории Арсеньевского городского округа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1030,92784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1030,92784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96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Приморского края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1000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1000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20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30,92784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30,92784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70"/>
        </w:trPr>
        <w:tc>
          <w:tcPr>
            <w:tcW w:w="851" w:type="dxa"/>
            <w:vMerge w:val="restart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C26AB">
              <w:rPr>
                <w:sz w:val="18"/>
                <w:szCs w:val="18"/>
              </w:rPr>
              <w:t>.2</w:t>
            </w: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88459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Финансовая поддержка субъектам малого и среднего предпринимательства на </w:t>
            </w:r>
            <w:r w:rsidR="00D74E9C" w:rsidRPr="00D74E9C">
              <w:rPr>
                <w:sz w:val="18"/>
                <w:szCs w:val="18"/>
              </w:rPr>
              <w:t>реализацию проекта «Развитие малого и среднего предпринимательства в муниципальном образовании Арсеньевского городского округа по 2025 года»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9278,35051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9278,35052</w:t>
            </w:r>
          </w:p>
        </w:tc>
        <w:tc>
          <w:tcPr>
            <w:tcW w:w="2323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1191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74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Приморского края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9000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9000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20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278,35051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278,35052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20"/>
        </w:trPr>
        <w:tc>
          <w:tcPr>
            <w:tcW w:w="851" w:type="dxa"/>
            <w:vMerge w:val="restart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C26AB">
              <w:rPr>
                <w:sz w:val="18"/>
                <w:szCs w:val="18"/>
              </w:rPr>
              <w:t>.2.1</w:t>
            </w: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Финансовая поддержка  субъектам малого и среднего предпринимательства- субсидирование части </w:t>
            </w:r>
            <w:r>
              <w:rPr>
                <w:sz w:val="18"/>
                <w:szCs w:val="18"/>
              </w:rPr>
              <w:t xml:space="preserve">финансового </w:t>
            </w:r>
            <w:r>
              <w:rPr>
                <w:sz w:val="18"/>
                <w:szCs w:val="18"/>
              </w:rPr>
              <w:lastRenderedPageBreak/>
              <w:t xml:space="preserve">обеспечения затрат в рамках реализации проекта </w:t>
            </w:r>
            <w:r w:rsidRPr="00C40536">
              <w:rPr>
                <w:sz w:val="18"/>
                <w:szCs w:val="18"/>
              </w:rPr>
              <w:t>«Развитие малого и среднего предпринимательства в муниципальном образовании Арсеньевского городского округа по 2025 года»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lastRenderedPageBreak/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2061,85567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2061,85567</w:t>
            </w:r>
          </w:p>
        </w:tc>
        <w:tc>
          <w:tcPr>
            <w:tcW w:w="2323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Финансовое управление </w:t>
            </w:r>
            <w:r w:rsidRPr="00FC26AB">
              <w:rPr>
                <w:sz w:val="18"/>
                <w:szCs w:val="18"/>
              </w:rPr>
              <w:lastRenderedPageBreak/>
              <w:t>администрации городского округа</w:t>
            </w: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722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Приморского края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2000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2000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1017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61,85567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61,85567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20"/>
        </w:trPr>
        <w:tc>
          <w:tcPr>
            <w:tcW w:w="851" w:type="dxa"/>
            <w:vMerge w:val="restart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C26AB">
              <w:rPr>
                <w:sz w:val="18"/>
                <w:szCs w:val="18"/>
              </w:rPr>
              <w:t>.2.2</w:t>
            </w: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Финансовая поддержка  субъектам малого и среднего предпринимательства- субсидирование части фактически понесенных затрат</w:t>
            </w:r>
            <w:r>
              <w:rPr>
                <w:sz w:val="18"/>
                <w:szCs w:val="18"/>
              </w:rPr>
              <w:t xml:space="preserve"> субъектов МСП </w:t>
            </w:r>
            <w:r w:rsidRPr="00C40536">
              <w:rPr>
                <w:sz w:val="18"/>
                <w:szCs w:val="18"/>
              </w:rPr>
              <w:t xml:space="preserve">в рамках реализации проекта «Развитие малого и среднего предпринимательства в муниципальном образовании Арсеньевского городского округа по 2025 года» </w:t>
            </w:r>
            <w:r w:rsidRPr="00FC26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7 216,49484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4123,71134</w:t>
            </w:r>
          </w:p>
        </w:tc>
        <w:tc>
          <w:tcPr>
            <w:tcW w:w="2323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20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Приморского края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4000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20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4516">
              <w:rPr>
                <w:sz w:val="18"/>
                <w:szCs w:val="18"/>
              </w:rPr>
              <w:t>216,49484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123,71134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20"/>
        </w:trPr>
        <w:tc>
          <w:tcPr>
            <w:tcW w:w="851" w:type="dxa"/>
            <w:vMerge w:val="restart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</w:t>
            </w: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2323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20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Приморского края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20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20"/>
        </w:trPr>
        <w:tc>
          <w:tcPr>
            <w:tcW w:w="851" w:type="dxa"/>
            <w:vMerge w:val="restart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C26AB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10309,27835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10309,27835</w:t>
            </w:r>
          </w:p>
        </w:tc>
        <w:tc>
          <w:tcPr>
            <w:tcW w:w="2323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20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Приморского края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1000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1000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20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309,27835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309,27835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67"/>
        </w:trPr>
        <w:tc>
          <w:tcPr>
            <w:tcW w:w="15225" w:type="dxa"/>
            <w:gridSpan w:val="13"/>
          </w:tcPr>
          <w:p w:rsidR="00094F1A" w:rsidRPr="00FC26AB" w:rsidRDefault="00094F1A" w:rsidP="00E07E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6AB">
              <w:rPr>
                <w:bCs/>
                <w:sz w:val="22"/>
                <w:szCs w:val="22"/>
              </w:rPr>
              <w:t xml:space="preserve">  Популяризация предпринимательства</w:t>
            </w:r>
          </w:p>
        </w:tc>
      </w:tr>
      <w:tr w:rsidR="00094F1A" w:rsidRPr="00FC26AB" w:rsidTr="000A3C67">
        <w:trPr>
          <w:trHeight w:val="467"/>
        </w:trPr>
        <w:tc>
          <w:tcPr>
            <w:tcW w:w="851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.1</w:t>
            </w: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 Формирование положительного образа предпринимателя, популяризацию роли предпринимательства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sz w:val="18"/>
                <w:szCs w:val="18"/>
              </w:rPr>
              <w:t>500,72165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620,72165</w:t>
            </w:r>
          </w:p>
        </w:tc>
        <w:tc>
          <w:tcPr>
            <w:tcW w:w="2323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191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2020-2024</w:t>
            </w:r>
          </w:p>
        </w:tc>
      </w:tr>
      <w:tr w:rsidR="00094F1A" w:rsidRPr="00FC26AB" w:rsidTr="000A3C67">
        <w:trPr>
          <w:trHeight w:val="1656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500,72165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620,72165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506"/>
        </w:trPr>
        <w:tc>
          <w:tcPr>
            <w:tcW w:w="851" w:type="dxa"/>
            <w:vMerge w:val="restart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.1.1</w:t>
            </w: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Выпуск тематической страницы  в печатных СМИ городского  округа  о предпринимательстве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190</w:t>
            </w:r>
          </w:p>
        </w:tc>
        <w:tc>
          <w:tcPr>
            <w:tcW w:w="2323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191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2020-2024</w:t>
            </w:r>
          </w:p>
        </w:tc>
      </w:tr>
      <w:tr w:rsidR="00094F1A" w:rsidRPr="00FC26AB" w:rsidTr="000A3C67">
        <w:trPr>
          <w:trHeight w:val="1137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70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190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544"/>
        </w:trPr>
        <w:tc>
          <w:tcPr>
            <w:tcW w:w="851" w:type="dxa"/>
            <w:vMerge w:val="restart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.1.2</w:t>
            </w: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предпринимательства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150</w:t>
            </w:r>
          </w:p>
        </w:tc>
        <w:tc>
          <w:tcPr>
            <w:tcW w:w="2323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191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2020-2024</w:t>
            </w:r>
          </w:p>
        </w:tc>
      </w:tr>
      <w:tr w:rsidR="00094F1A" w:rsidRPr="00FC26AB" w:rsidTr="000A3C67">
        <w:trPr>
          <w:trHeight w:val="1005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150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1005"/>
        </w:trPr>
        <w:tc>
          <w:tcPr>
            <w:tcW w:w="851" w:type="dxa"/>
            <w:vMerge w:val="restart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.1.3</w:t>
            </w: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 Проведение ежегодного конкурса с номинацией «Лучший предприниматель </w:t>
            </w:r>
            <w:r w:rsidRPr="00FC26AB">
              <w:rPr>
                <w:sz w:val="18"/>
                <w:szCs w:val="18"/>
              </w:rPr>
              <w:lastRenderedPageBreak/>
              <w:t>года», торжественное поздравление победителей  и  освещение результата конкурса в СМИ и(или) ресурсах сети «Интернет».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lastRenderedPageBreak/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130,72165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130,72165</w:t>
            </w:r>
          </w:p>
        </w:tc>
        <w:tc>
          <w:tcPr>
            <w:tcW w:w="2323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191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2020-2024</w:t>
            </w:r>
          </w:p>
        </w:tc>
      </w:tr>
      <w:tr w:rsidR="00094F1A" w:rsidRPr="00FC26AB" w:rsidTr="000A3C67">
        <w:trPr>
          <w:trHeight w:val="1005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130,72165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130,72165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67"/>
        </w:trPr>
        <w:tc>
          <w:tcPr>
            <w:tcW w:w="851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Pr="00FC26AB">
              <w:rPr>
                <w:sz w:val="18"/>
                <w:szCs w:val="18"/>
              </w:rPr>
              <w:t>.1.4</w:t>
            </w: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Проведение  семинаров, круглых столов, мастер-классов по актуальным вопросам развития предпринимательства в Арсеньевском городском округе.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</w:t>
            </w:r>
          </w:p>
        </w:tc>
        <w:tc>
          <w:tcPr>
            <w:tcW w:w="2323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191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2020-2024</w:t>
            </w:r>
          </w:p>
        </w:tc>
      </w:tr>
      <w:tr w:rsidR="00094F1A" w:rsidRPr="00FC26AB" w:rsidTr="000A3C67">
        <w:trPr>
          <w:trHeight w:val="1772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67"/>
        </w:trPr>
        <w:tc>
          <w:tcPr>
            <w:tcW w:w="851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  <w:r w:rsidRPr="00FC26AB">
              <w:rPr>
                <w:sz w:val="18"/>
                <w:szCs w:val="18"/>
              </w:rPr>
              <w:t>.1.5</w:t>
            </w: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Изготовление печатной продукции 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100</w:t>
            </w:r>
          </w:p>
        </w:tc>
        <w:tc>
          <w:tcPr>
            <w:tcW w:w="2323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191" w:type="dxa"/>
            <w:vMerge w:val="restart"/>
            <w:vAlign w:val="center"/>
          </w:tcPr>
          <w:p w:rsidR="00094F1A" w:rsidRPr="00FC26AB" w:rsidRDefault="00094F1A" w:rsidP="00094F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2020-2024</w:t>
            </w:r>
          </w:p>
        </w:tc>
      </w:tr>
      <w:tr w:rsidR="00094F1A" w:rsidRPr="00FC26AB" w:rsidTr="000A3C67">
        <w:trPr>
          <w:trHeight w:val="110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100</w:t>
            </w: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467"/>
        </w:trPr>
        <w:tc>
          <w:tcPr>
            <w:tcW w:w="851" w:type="dxa"/>
            <w:vMerge w:val="restart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</w:p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C26AB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 xml:space="preserve">Всего, </w:t>
            </w:r>
          </w:p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500,72165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620,72165</w:t>
            </w:r>
          </w:p>
        </w:tc>
        <w:tc>
          <w:tcPr>
            <w:tcW w:w="2323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617"/>
        </w:trPr>
        <w:tc>
          <w:tcPr>
            <w:tcW w:w="851" w:type="dxa"/>
            <w:vMerge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272" w:type="dxa"/>
            <w:gridSpan w:val="2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500,72165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30,0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26AB">
              <w:rPr>
                <w:sz w:val="18"/>
                <w:szCs w:val="18"/>
              </w:rPr>
              <w:t>620,72165</w:t>
            </w:r>
          </w:p>
        </w:tc>
        <w:tc>
          <w:tcPr>
            <w:tcW w:w="2323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94F1A" w:rsidRPr="00FC26AB" w:rsidTr="000A3C67">
        <w:trPr>
          <w:trHeight w:val="546"/>
        </w:trPr>
        <w:tc>
          <w:tcPr>
            <w:tcW w:w="2857" w:type="dxa"/>
            <w:gridSpan w:val="3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C26AB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559" w:type="dxa"/>
            <w:gridSpan w:val="2"/>
            <w:vAlign w:val="center"/>
          </w:tcPr>
          <w:p w:rsidR="00094F1A" w:rsidRPr="00FC26AB" w:rsidRDefault="00094F1A" w:rsidP="00094F1A">
            <w:pPr>
              <w:rPr>
                <w:b/>
                <w:sz w:val="18"/>
                <w:szCs w:val="18"/>
              </w:rPr>
            </w:pPr>
            <w:r w:rsidRPr="00FC26AB">
              <w:rPr>
                <w:b/>
                <w:sz w:val="18"/>
                <w:szCs w:val="18"/>
              </w:rPr>
              <w:t xml:space="preserve">Всего, </w:t>
            </w:r>
          </w:p>
          <w:p w:rsidR="00094F1A" w:rsidRPr="00FC26AB" w:rsidRDefault="00094F1A" w:rsidP="00094F1A">
            <w:pPr>
              <w:rPr>
                <w:b/>
                <w:sz w:val="18"/>
                <w:szCs w:val="18"/>
              </w:rPr>
            </w:pPr>
            <w:r w:rsidRPr="00FC26AB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54" w:type="dxa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b/>
                <w:sz w:val="18"/>
                <w:szCs w:val="18"/>
              </w:rPr>
              <w:t>10810,0</w:t>
            </w:r>
          </w:p>
        </w:tc>
        <w:tc>
          <w:tcPr>
            <w:tcW w:w="1275" w:type="dxa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216" w:type="dxa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34" w:type="dxa"/>
            <w:vAlign w:val="center"/>
          </w:tcPr>
          <w:p w:rsidR="00094F1A" w:rsidRPr="00FC26AB" w:rsidRDefault="00094F1A" w:rsidP="00094F1A">
            <w:pPr>
              <w:jc w:val="center"/>
            </w:pPr>
            <w:r w:rsidRPr="00FC26AB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282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C26AB">
              <w:rPr>
                <w:b/>
                <w:sz w:val="18"/>
                <w:szCs w:val="18"/>
              </w:rPr>
              <w:t>14 050,0</w:t>
            </w:r>
          </w:p>
        </w:tc>
        <w:tc>
          <w:tcPr>
            <w:tcW w:w="2323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94F1A" w:rsidRPr="00FC26AB" w:rsidRDefault="00094F1A" w:rsidP="00094F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</w:tbl>
    <w:p w:rsidR="000A3C67" w:rsidRPr="00FC26AB" w:rsidRDefault="000A3C67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3F10B6" w:rsidRPr="00FC26AB" w:rsidRDefault="000C180F" w:rsidP="000C180F">
      <w:pPr>
        <w:pStyle w:val="ConsPlusTitle"/>
        <w:ind w:left="5103"/>
        <w:outlineLvl w:val="0"/>
        <w:rPr>
          <w:b w:val="0"/>
        </w:rPr>
      </w:pPr>
      <w:r>
        <w:rPr>
          <w:b w:val="0"/>
        </w:rPr>
        <w:t xml:space="preserve">              _________________________</w:t>
      </w:r>
    </w:p>
    <w:p w:rsidR="003F10B6" w:rsidRPr="00FC26AB" w:rsidRDefault="003F10B6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0A3C67" w:rsidRPr="00FC26AB" w:rsidRDefault="000A3C67" w:rsidP="00FC26AB">
      <w:pPr>
        <w:pStyle w:val="ConsPlusTitle"/>
        <w:ind w:left="5103"/>
        <w:jc w:val="center"/>
        <w:outlineLvl w:val="0"/>
        <w:rPr>
          <w:b w:val="0"/>
        </w:rPr>
        <w:sectPr w:rsidR="000A3C67" w:rsidRPr="00FC26AB" w:rsidSect="000A3C67">
          <w:pgSz w:w="16838" w:h="11906" w:orient="landscape" w:code="9"/>
          <w:pgMar w:top="1418" w:right="851" w:bottom="851" w:left="720" w:header="709" w:footer="709" w:gutter="0"/>
          <w:pgNumType w:start="1"/>
          <w:cols w:space="708"/>
          <w:titlePg/>
          <w:docGrid w:linePitch="360"/>
        </w:sectPr>
      </w:pPr>
    </w:p>
    <w:p w:rsidR="003F10B6" w:rsidRPr="00FC26AB" w:rsidRDefault="003F10B6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3F7DD2" w:rsidRPr="00FC26AB" w:rsidRDefault="006C1603" w:rsidP="006C1603">
      <w:pPr>
        <w:pStyle w:val="ConsPlusTitle"/>
        <w:ind w:left="5103"/>
        <w:outlineLvl w:val="0"/>
        <w:rPr>
          <w:b w:val="0"/>
        </w:rPr>
      </w:pPr>
      <w:r>
        <w:rPr>
          <w:b w:val="0"/>
        </w:rPr>
        <w:t xml:space="preserve">      </w:t>
      </w:r>
      <w:r w:rsidR="003F7DD2" w:rsidRPr="00FC26AB">
        <w:rPr>
          <w:b w:val="0"/>
        </w:rPr>
        <w:t>Приложение № 4</w:t>
      </w:r>
    </w:p>
    <w:p w:rsidR="003F7DD2" w:rsidRPr="00FC26AB" w:rsidRDefault="003F7DD2" w:rsidP="00FC26AB">
      <w:pPr>
        <w:pStyle w:val="ConsPlusTitle"/>
        <w:ind w:left="5103"/>
        <w:jc w:val="center"/>
        <w:outlineLvl w:val="0"/>
        <w:rPr>
          <w:b w:val="0"/>
        </w:rPr>
      </w:pPr>
      <w:r w:rsidRPr="00FC26AB">
        <w:rPr>
          <w:b w:val="0"/>
        </w:rPr>
        <w:t>к постановлению администрации Арсеньевского городского округа</w:t>
      </w:r>
    </w:p>
    <w:p w:rsidR="00D54AA6" w:rsidRPr="00FC26AB" w:rsidRDefault="00D54AA6" w:rsidP="00D54AA6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C26AB">
        <w:rPr>
          <w:sz w:val="26"/>
          <w:szCs w:val="26"/>
        </w:rPr>
        <w:t>от «</w:t>
      </w:r>
      <w:r>
        <w:rPr>
          <w:sz w:val="26"/>
          <w:szCs w:val="26"/>
        </w:rPr>
        <w:t>28</w:t>
      </w:r>
      <w:r w:rsidRPr="00FC26AB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февраля</w:t>
      </w:r>
      <w:r w:rsidRPr="00FC26AB">
        <w:rPr>
          <w:sz w:val="26"/>
          <w:szCs w:val="26"/>
        </w:rPr>
        <w:t xml:space="preserve"> 2020г. 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115-па</w:t>
      </w:r>
    </w:p>
    <w:p w:rsidR="003F7DD2" w:rsidRDefault="003F7DD2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6C1603" w:rsidRDefault="006C1603" w:rsidP="00FC26AB">
      <w:pPr>
        <w:jc w:val="center"/>
        <w:outlineLvl w:val="1"/>
        <w:rPr>
          <w:b/>
          <w:sz w:val="26"/>
          <w:szCs w:val="26"/>
        </w:rPr>
      </w:pPr>
      <w:r w:rsidRPr="006C1603">
        <w:rPr>
          <w:b/>
          <w:sz w:val="26"/>
          <w:szCs w:val="26"/>
        </w:rPr>
        <w:t xml:space="preserve">ПОДПРОГРАММА </w:t>
      </w:r>
    </w:p>
    <w:p w:rsidR="006C1603" w:rsidRDefault="006C1603" w:rsidP="00FC26AB">
      <w:pPr>
        <w:jc w:val="center"/>
        <w:outlineLvl w:val="1"/>
        <w:rPr>
          <w:b/>
          <w:sz w:val="26"/>
          <w:szCs w:val="26"/>
        </w:rPr>
      </w:pPr>
      <w:r w:rsidRPr="006C1603">
        <w:rPr>
          <w:b/>
          <w:sz w:val="26"/>
          <w:szCs w:val="26"/>
        </w:rPr>
        <w:t>«Развитие малого и среднего предпринимательства в Арсеньевском городском округе» на 2020-2024 годы</w:t>
      </w:r>
    </w:p>
    <w:p w:rsidR="006C1603" w:rsidRDefault="006C1603" w:rsidP="00FC26AB">
      <w:pPr>
        <w:jc w:val="center"/>
        <w:outlineLvl w:val="1"/>
        <w:rPr>
          <w:b/>
          <w:sz w:val="26"/>
          <w:szCs w:val="26"/>
        </w:rPr>
      </w:pPr>
    </w:p>
    <w:p w:rsidR="003F7DD2" w:rsidRPr="00FC26AB" w:rsidRDefault="003F7DD2" w:rsidP="00FC26AB">
      <w:pPr>
        <w:jc w:val="center"/>
        <w:outlineLvl w:val="1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>ПАСПОРТ ПОДПРОГРАММЫ</w:t>
      </w:r>
    </w:p>
    <w:p w:rsidR="003F7DD2" w:rsidRPr="00FC26AB" w:rsidRDefault="003F7DD2" w:rsidP="00FC26AB">
      <w:pPr>
        <w:jc w:val="center"/>
        <w:rPr>
          <w:b/>
          <w:bCs/>
          <w:sz w:val="25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7628"/>
      </w:tblGrid>
      <w:tr w:rsidR="003F7DD2" w:rsidRPr="000C180F" w:rsidTr="000C180F">
        <w:tc>
          <w:tcPr>
            <w:tcW w:w="2579" w:type="dxa"/>
          </w:tcPr>
          <w:p w:rsidR="003F7DD2" w:rsidRPr="000C180F" w:rsidRDefault="003F7DD2" w:rsidP="00FC26AB">
            <w:pPr>
              <w:rPr>
                <w:b/>
                <w:sz w:val="25"/>
                <w:szCs w:val="25"/>
                <w:lang w:val="en-US"/>
              </w:rPr>
            </w:pPr>
            <w:r w:rsidRPr="000C180F">
              <w:rPr>
                <w:sz w:val="25"/>
                <w:szCs w:val="25"/>
              </w:rPr>
              <w:t>Наименование подпрограммы</w:t>
            </w:r>
          </w:p>
        </w:tc>
        <w:tc>
          <w:tcPr>
            <w:tcW w:w="7628" w:type="dxa"/>
          </w:tcPr>
          <w:p w:rsidR="003F7DD2" w:rsidRPr="000C180F" w:rsidRDefault="003F7DD2" w:rsidP="00FC26AB">
            <w:pPr>
              <w:ind w:firstLine="15"/>
              <w:rPr>
                <w:bCs/>
                <w:sz w:val="25"/>
                <w:szCs w:val="25"/>
              </w:rPr>
            </w:pPr>
            <w:r w:rsidRPr="000C180F">
              <w:rPr>
                <w:bCs/>
                <w:sz w:val="25"/>
                <w:szCs w:val="25"/>
              </w:rPr>
              <w:t>Муниципальная подпрограмма «Развитие  малого и среднего предпринимательства в Арсеньевском городском округе» на 2020-2024 годы (далее - подпрограмма)</w:t>
            </w:r>
          </w:p>
        </w:tc>
      </w:tr>
      <w:tr w:rsidR="003F7DD2" w:rsidRPr="000C180F" w:rsidTr="000C180F">
        <w:tc>
          <w:tcPr>
            <w:tcW w:w="2579" w:type="dxa"/>
          </w:tcPr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Ответственный исполнитель подпрограммы</w:t>
            </w:r>
          </w:p>
        </w:tc>
        <w:tc>
          <w:tcPr>
            <w:tcW w:w="7628" w:type="dxa"/>
          </w:tcPr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управление экономики и инвестиций  администрации Арсеньевского городского округа (далее – городского округа)</w:t>
            </w:r>
          </w:p>
        </w:tc>
      </w:tr>
      <w:tr w:rsidR="003F7DD2" w:rsidRPr="000C180F" w:rsidTr="000C180F">
        <w:tc>
          <w:tcPr>
            <w:tcW w:w="2579" w:type="dxa"/>
          </w:tcPr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Соисполнители подпрограммы </w:t>
            </w:r>
          </w:p>
        </w:tc>
        <w:tc>
          <w:tcPr>
            <w:tcW w:w="7628" w:type="dxa"/>
          </w:tcPr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управление имущественных отношений администрации городского округа;</w:t>
            </w:r>
          </w:p>
          <w:p w:rsidR="003F7DD2" w:rsidRPr="000C180F" w:rsidRDefault="003F7DD2" w:rsidP="00FC26AB">
            <w:pPr>
              <w:rPr>
                <w:bCs/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финансовое управление администрации городского округа</w:t>
            </w:r>
          </w:p>
        </w:tc>
      </w:tr>
      <w:tr w:rsidR="003F7DD2" w:rsidRPr="000C180F" w:rsidTr="000C180F">
        <w:tc>
          <w:tcPr>
            <w:tcW w:w="2579" w:type="dxa"/>
          </w:tcPr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Структура подпрограммы</w:t>
            </w:r>
          </w:p>
          <w:p w:rsidR="003F7DD2" w:rsidRPr="000C180F" w:rsidRDefault="003F7DD2" w:rsidP="00FC26AB">
            <w:pPr>
              <w:rPr>
                <w:sz w:val="25"/>
                <w:szCs w:val="25"/>
              </w:rPr>
            </w:pPr>
          </w:p>
        </w:tc>
        <w:tc>
          <w:tcPr>
            <w:tcW w:w="7628" w:type="dxa"/>
          </w:tcPr>
          <w:p w:rsidR="003F7DD2" w:rsidRPr="000C180F" w:rsidRDefault="003F7DD2" w:rsidP="00FC26AB">
            <w:pPr>
              <w:ind w:firstLine="608"/>
              <w:rPr>
                <w:bCs/>
                <w:sz w:val="25"/>
                <w:szCs w:val="25"/>
              </w:rPr>
            </w:pPr>
            <w:r w:rsidRPr="000C180F">
              <w:rPr>
                <w:bCs/>
                <w:sz w:val="25"/>
                <w:szCs w:val="25"/>
              </w:rPr>
              <w:t>-улучшение условий ведения предпринимательской деятельности;</w:t>
            </w:r>
          </w:p>
          <w:p w:rsidR="003F7DD2" w:rsidRPr="000C180F" w:rsidRDefault="003F7DD2" w:rsidP="00FC26AB">
            <w:pPr>
              <w:tabs>
                <w:tab w:val="left" w:pos="1000"/>
              </w:tabs>
              <w:ind w:firstLine="608"/>
              <w:jc w:val="both"/>
              <w:rPr>
                <w:spacing w:val="-5"/>
                <w:sz w:val="25"/>
                <w:szCs w:val="25"/>
              </w:rPr>
            </w:pPr>
            <w:r w:rsidRPr="000C180F">
              <w:rPr>
                <w:spacing w:val="-5"/>
                <w:sz w:val="25"/>
                <w:szCs w:val="25"/>
              </w:rPr>
              <w:t>-расширение доступа субъектов МСП к финансовым ресурсам, в том числе к льготному финансированию</w:t>
            </w:r>
            <w:r w:rsidRPr="000C180F">
              <w:rPr>
                <w:sz w:val="25"/>
                <w:szCs w:val="25"/>
              </w:rPr>
              <w:t>;</w:t>
            </w:r>
          </w:p>
          <w:p w:rsidR="003F7DD2" w:rsidRPr="000C180F" w:rsidRDefault="003F7DD2" w:rsidP="00FC26AB">
            <w:pPr>
              <w:ind w:firstLine="608"/>
              <w:rPr>
                <w:bCs/>
                <w:sz w:val="25"/>
                <w:szCs w:val="25"/>
              </w:rPr>
            </w:pPr>
            <w:r w:rsidRPr="000C180F">
              <w:rPr>
                <w:bCs/>
                <w:sz w:val="25"/>
                <w:szCs w:val="25"/>
              </w:rPr>
              <w:t>-акселерация субъектов малого и среднего предпринимательства;</w:t>
            </w:r>
          </w:p>
          <w:p w:rsidR="003F7DD2" w:rsidRPr="000C180F" w:rsidRDefault="003F7DD2" w:rsidP="00FC26AB">
            <w:pPr>
              <w:ind w:firstLine="608"/>
              <w:rPr>
                <w:bCs/>
                <w:sz w:val="25"/>
                <w:szCs w:val="25"/>
              </w:rPr>
            </w:pPr>
            <w:r w:rsidRPr="000C180F">
              <w:rPr>
                <w:bCs/>
                <w:sz w:val="25"/>
                <w:szCs w:val="25"/>
              </w:rPr>
              <w:t>- популяризация предпринимательства</w:t>
            </w:r>
          </w:p>
        </w:tc>
      </w:tr>
      <w:tr w:rsidR="003F7DD2" w:rsidRPr="000C180F" w:rsidTr="000C180F">
        <w:tc>
          <w:tcPr>
            <w:tcW w:w="2579" w:type="dxa"/>
          </w:tcPr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Цели подпрограммы</w:t>
            </w:r>
          </w:p>
        </w:tc>
        <w:tc>
          <w:tcPr>
            <w:tcW w:w="7628" w:type="dxa"/>
          </w:tcPr>
          <w:p w:rsidR="003F7DD2" w:rsidRPr="000C180F" w:rsidRDefault="003F7DD2" w:rsidP="00FC26AB">
            <w:pPr>
              <w:tabs>
                <w:tab w:val="left" w:pos="1000"/>
              </w:tabs>
              <w:jc w:val="both"/>
              <w:rPr>
                <w:spacing w:val="-5"/>
                <w:sz w:val="25"/>
                <w:szCs w:val="25"/>
              </w:rPr>
            </w:pPr>
            <w:r w:rsidRPr="000C180F">
              <w:rPr>
                <w:spacing w:val="-5"/>
                <w:sz w:val="25"/>
                <w:szCs w:val="25"/>
              </w:rPr>
              <w:t>- обеспечение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города;</w:t>
            </w:r>
          </w:p>
          <w:p w:rsidR="003F7DD2" w:rsidRPr="000C180F" w:rsidRDefault="003F7DD2" w:rsidP="00FC26AB">
            <w:pPr>
              <w:jc w:val="both"/>
              <w:rPr>
                <w:sz w:val="25"/>
                <w:szCs w:val="25"/>
              </w:rPr>
            </w:pPr>
            <w:r w:rsidRPr="000C180F">
              <w:rPr>
                <w:spacing w:val="-5"/>
                <w:sz w:val="25"/>
                <w:szCs w:val="25"/>
              </w:rPr>
              <w:t xml:space="preserve">- создание благоприятных условий для развития предприятий городского округа </w:t>
            </w:r>
          </w:p>
        </w:tc>
      </w:tr>
      <w:tr w:rsidR="003F7DD2" w:rsidRPr="000C180F" w:rsidTr="000C180F">
        <w:tc>
          <w:tcPr>
            <w:tcW w:w="2579" w:type="dxa"/>
          </w:tcPr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Задачи  подпрограммы</w:t>
            </w:r>
          </w:p>
        </w:tc>
        <w:tc>
          <w:tcPr>
            <w:tcW w:w="7628" w:type="dxa"/>
          </w:tcPr>
          <w:p w:rsidR="003F7DD2" w:rsidRPr="000C180F" w:rsidRDefault="003F7DD2" w:rsidP="00FC26AB">
            <w:pPr>
              <w:tabs>
                <w:tab w:val="left" w:pos="720"/>
              </w:tabs>
              <w:ind w:firstLine="738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формирование и реализация политики администрации городского округа, направленной на улучшение условий ведения предпринимательской деятельности, включая совершенствование контрольно-надзорной деятельности и осуществление экспертизы МНПА, затрагивающих вопросы осуществления предпринимательской и инвестиционной деятельности.</w:t>
            </w:r>
          </w:p>
          <w:p w:rsidR="003F7DD2" w:rsidRPr="000C180F" w:rsidRDefault="003F7DD2" w:rsidP="00FC26AB">
            <w:pPr>
              <w:tabs>
                <w:tab w:val="left" w:pos="1000"/>
              </w:tabs>
              <w:ind w:firstLine="720"/>
              <w:jc w:val="both"/>
              <w:rPr>
                <w:spacing w:val="-5"/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- совершенствование </w:t>
            </w:r>
            <w:r w:rsidRPr="000C180F">
              <w:rPr>
                <w:spacing w:val="-5"/>
                <w:sz w:val="25"/>
                <w:szCs w:val="25"/>
              </w:rPr>
              <w:t>поддержки</w:t>
            </w:r>
            <w:r w:rsidRPr="000C180F">
              <w:rPr>
                <w:sz w:val="25"/>
                <w:szCs w:val="25"/>
              </w:rPr>
              <w:t xml:space="preserve"> малого и среднего предпринимательства, включая финансовую поддержку для субъектов малого и среднего предпринимательства, в том числе</w:t>
            </w:r>
            <w:r w:rsidR="00CB15D4" w:rsidRPr="000C180F">
              <w:rPr>
                <w:sz w:val="25"/>
                <w:szCs w:val="25"/>
              </w:rPr>
              <w:t xml:space="preserve"> осуществляющим деятельность в сфере социального предпринимательства</w:t>
            </w:r>
            <w:r w:rsidRPr="000C180F">
              <w:rPr>
                <w:sz w:val="25"/>
                <w:szCs w:val="25"/>
              </w:rPr>
              <w:t>;</w:t>
            </w:r>
          </w:p>
          <w:p w:rsidR="003F7DD2" w:rsidRPr="000C180F" w:rsidRDefault="003F7DD2" w:rsidP="00FC26AB">
            <w:pPr>
              <w:tabs>
                <w:tab w:val="left" w:pos="1000"/>
              </w:tabs>
              <w:ind w:firstLine="720"/>
              <w:jc w:val="both"/>
              <w:rPr>
                <w:spacing w:val="-5"/>
                <w:sz w:val="25"/>
                <w:szCs w:val="25"/>
              </w:rPr>
            </w:pPr>
            <w:r w:rsidRPr="000C180F">
              <w:rPr>
                <w:spacing w:val="-5"/>
                <w:sz w:val="25"/>
                <w:szCs w:val="25"/>
              </w:rPr>
              <w:t>- обеспечение доступности имущественной, образовательной и информационно-консультационной поддержки для субъектов малого и среднего предпринимательства;</w:t>
            </w:r>
          </w:p>
          <w:p w:rsidR="003F7DD2" w:rsidRPr="000C180F" w:rsidRDefault="003F7DD2" w:rsidP="00FC26AB">
            <w:pPr>
              <w:tabs>
                <w:tab w:val="left" w:pos="1000"/>
              </w:tabs>
              <w:ind w:firstLine="720"/>
              <w:jc w:val="both"/>
              <w:rPr>
                <w:spacing w:val="-5"/>
                <w:sz w:val="25"/>
                <w:szCs w:val="25"/>
              </w:rPr>
            </w:pPr>
            <w:r w:rsidRPr="000C180F">
              <w:rPr>
                <w:spacing w:val="-5"/>
                <w:sz w:val="25"/>
                <w:szCs w:val="25"/>
              </w:rPr>
              <w:t>- формирование положительного образа предпринимателя, популяризация роли предпринимательства;</w:t>
            </w:r>
          </w:p>
        </w:tc>
      </w:tr>
      <w:tr w:rsidR="003F7DD2" w:rsidRPr="000C180F" w:rsidTr="000C180F">
        <w:tc>
          <w:tcPr>
            <w:tcW w:w="2579" w:type="dxa"/>
          </w:tcPr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Целевые индикаторы и  показатели подпрограммы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28" w:type="dxa"/>
          </w:tcPr>
          <w:p w:rsidR="003F7DD2" w:rsidRPr="000C180F" w:rsidRDefault="003F7DD2" w:rsidP="00FC26AB">
            <w:pPr>
              <w:ind w:firstLine="53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число субъектов малого и среднего предпринимательства, единиц;</w:t>
            </w:r>
          </w:p>
          <w:p w:rsidR="003F7DD2" w:rsidRPr="000C180F" w:rsidRDefault="003F7DD2" w:rsidP="00FC26AB">
            <w:pPr>
              <w:ind w:firstLine="53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число субъектов малого и среднего предпринимательства в расчете на 1 тысячу человек населения города, единиц;</w:t>
            </w:r>
          </w:p>
          <w:p w:rsidR="003F7DD2" w:rsidRPr="000C180F" w:rsidRDefault="003F7DD2" w:rsidP="00FC26AB">
            <w:pPr>
              <w:ind w:firstLine="53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lastRenderedPageBreak/>
              <w:t>- среднесписочная численность занятых в сфере малого и среднего предпринимательства, включая индивидуальных предпринимателей, тыс. чел.;</w:t>
            </w:r>
          </w:p>
          <w:p w:rsidR="003F7DD2" w:rsidRPr="000C180F" w:rsidRDefault="003F7DD2" w:rsidP="00FC26AB">
            <w:pPr>
              <w:ind w:firstLine="539"/>
              <w:jc w:val="both"/>
              <w:rPr>
                <w:b/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количество вновь созданных постоянных рабочих мест на предприятиях малого и среднего бизнеса осуществляющих получателями субсидий, единиц;</w:t>
            </w:r>
          </w:p>
          <w:p w:rsidR="003F7DD2" w:rsidRPr="000C180F" w:rsidRDefault="003F7DD2" w:rsidP="00FC26AB">
            <w:pPr>
              <w:ind w:firstLine="53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количество сохраненных рабочих мест на предприятиях малого и среднего бизнеса получателями субсидий, единиц;</w:t>
            </w:r>
          </w:p>
          <w:p w:rsidR="003F7DD2" w:rsidRPr="000C180F" w:rsidRDefault="003F7DD2" w:rsidP="00FC26AB">
            <w:pPr>
              <w:ind w:firstLine="53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прирост оборота субъектов малого и среднего предпринимательства; %</w:t>
            </w:r>
          </w:p>
          <w:p w:rsidR="003F7DD2" w:rsidRPr="000C180F" w:rsidRDefault="003F7DD2" w:rsidP="00FC26AB">
            <w:pPr>
              <w:ind w:firstLine="53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 количество физических лиц – участников регионального проекта, тыс. чел., нарастающим итогом</w:t>
            </w:r>
          </w:p>
          <w:p w:rsidR="003F7DD2" w:rsidRPr="000C180F" w:rsidRDefault="003F7DD2" w:rsidP="00FC26AB">
            <w:pPr>
              <w:ind w:firstLine="49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</w:p>
          <w:p w:rsidR="003F7DD2" w:rsidRPr="000C180F" w:rsidRDefault="003F7DD2" w:rsidP="00FC26AB">
            <w:pPr>
              <w:ind w:firstLine="571"/>
              <w:jc w:val="both"/>
              <w:outlineLvl w:val="1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- число реализованных проектов субъектами малого и среднего предпринимательства, получивших финансовую поддержку, в том числе в форме: гарантии, льготного кредита, </w:t>
            </w:r>
            <w:proofErr w:type="spellStart"/>
            <w:r w:rsidRPr="000C180F">
              <w:rPr>
                <w:sz w:val="25"/>
                <w:szCs w:val="25"/>
              </w:rPr>
              <w:t>микрозайма</w:t>
            </w:r>
            <w:proofErr w:type="spellEnd"/>
            <w:r w:rsidRPr="000C180F">
              <w:rPr>
                <w:sz w:val="25"/>
                <w:szCs w:val="25"/>
              </w:rPr>
              <w:t>, льготного лизинга, субсидий, единиц;</w:t>
            </w:r>
          </w:p>
          <w:p w:rsidR="003F7DD2" w:rsidRPr="000C180F" w:rsidRDefault="003F7DD2" w:rsidP="000C180F">
            <w:pPr>
              <w:ind w:firstLine="53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</w:t>
            </w:r>
          </w:p>
        </w:tc>
      </w:tr>
      <w:tr w:rsidR="003F7DD2" w:rsidRPr="000C180F" w:rsidTr="000C180F">
        <w:tc>
          <w:tcPr>
            <w:tcW w:w="2579" w:type="dxa"/>
          </w:tcPr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lastRenderedPageBreak/>
              <w:t>Этапы и сроки реализации подпрограммы</w:t>
            </w:r>
          </w:p>
        </w:tc>
        <w:tc>
          <w:tcPr>
            <w:tcW w:w="7628" w:type="dxa"/>
          </w:tcPr>
          <w:p w:rsidR="003F7DD2" w:rsidRPr="000C180F" w:rsidRDefault="003F7DD2" w:rsidP="00FC26AB">
            <w:pPr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подпрограмма реализуется в один этап. Сроки реализации подпрограммы 2020 -2024 годы</w:t>
            </w:r>
          </w:p>
          <w:p w:rsidR="003F7DD2" w:rsidRPr="000C180F" w:rsidRDefault="003F7DD2" w:rsidP="00FC26AB">
            <w:pPr>
              <w:rPr>
                <w:bCs/>
                <w:sz w:val="25"/>
                <w:szCs w:val="25"/>
              </w:rPr>
            </w:pPr>
          </w:p>
        </w:tc>
      </w:tr>
      <w:tr w:rsidR="003F7DD2" w:rsidRPr="000C180F" w:rsidTr="000C180F">
        <w:tc>
          <w:tcPr>
            <w:tcW w:w="2579" w:type="dxa"/>
          </w:tcPr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Объем средств бюджета городского округа на финансирование подпрограммы и прогнозная оценка привлекаемых на реализацию её целей средств федерального бюджета, краевого бюджета, бюджетов государственных внебюджетных фондов, иных внебюджетных источников</w:t>
            </w:r>
          </w:p>
        </w:tc>
        <w:tc>
          <w:tcPr>
            <w:tcW w:w="7628" w:type="dxa"/>
          </w:tcPr>
          <w:p w:rsidR="003F7DD2" w:rsidRPr="000C180F" w:rsidRDefault="00CB15D4" w:rsidP="00FC26AB">
            <w:pPr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     </w:t>
            </w:r>
            <w:r w:rsidR="003F7DD2" w:rsidRPr="000C180F">
              <w:rPr>
                <w:sz w:val="25"/>
                <w:szCs w:val="25"/>
              </w:rPr>
              <w:t>Мероприятия подпрограммы реализуются за счет ср</w:t>
            </w:r>
            <w:r w:rsidRPr="000C180F">
              <w:rPr>
                <w:sz w:val="25"/>
                <w:szCs w:val="25"/>
              </w:rPr>
              <w:t xml:space="preserve">едств бюджета городского округа, бюджета Приморского края. </w:t>
            </w:r>
          </w:p>
          <w:p w:rsidR="003F7DD2" w:rsidRPr="000C180F" w:rsidRDefault="003F7DD2" w:rsidP="00FC26AB">
            <w:pPr>
              <w:tabs>
                <w:tab w:val="left" w:pos="600"/>
                <w:tab w:val="left" w:pos="742"/>
              </w:tabs>
              <w:suppressAutoHyphens/>
              <w:ind w:firstLine="325"/>
              <w:jc w:val="both"/>
              <w:outlineLvl w:val="7"/>
              <w:rPr>
                <w:iCs/>
                <w:sz w:val="25"/>
                <w:szCs w:val="25"/>
                <w:lang w:eastAsia="ar-SA"/>
              </w:rPr>
            </w:pPr>
            <w:r w:rsidRPr="000C180F">
              <w:rPr>
                <w:iCs/>
                <w:sz w:val="25"/>
                <w:szCs w:val="25"/>
                <w:lang w:eastAsia="ar-SA"/>
              </w:rPr>
              <w:t xml:space="preserve">Прогнозная оценка финансовых средств, направленных на финансирование подпрограммы в 2020 – 2024 годах составит </w:t>
            </w:r>
            <w:r w:rsidR="00AC5FC8" w:rsidRPr="000C180F">
              <w:rPr>
                <w:iCs/>
                <w:sz w:val="25"/>
                <w:szCs w:val="25"/>
                <w:lang w:eastAsia="ar-SA"/>
              </w:rPr>
              <w:t>14</w:t>
            </w:r>
            <w:r w:rsidRPr="000C180F">
              <w:rPr>
                <w:iCs/>
                <w:sz w:val="25"/>
                <w:szCs w:val="25"/>
                <w:lang w:eastAsia="ar-SA"/>
              </w:rPr>
              <w:t xml:space="preserve">050 тыс. рублей, в том числе за счет средств: </w:t>
            </w:r>
          </w:p>
          <w:p w:rsidR="009B09E4" w:rsidRPr="000C180F" w:rsidRDefault="009B09E4" w:rsidP="00FC26AB">
            <w:pPr>
              <w:tabs>
                <w:tab w:val="left" w:pos="600"/>
                <w:tab w:val="left" w:pos="742"/>
              </w:tabs>
              <w:suppressAutoHyphens/>
              <w:jc w:val="both"/>
              <w:outlineLvl w:val="7"/>
              <w:rPr>
                <w:iCs/>
                <w:sz w:val="25"/>
                <w:szCs w:val="25"/>
                <w:lang w:eastAsia="ar-SA"/>
              </w:rPr>
            </w:pPr>
            <w:r w:rsidRPr="000C180F">
              <w:rPr>
                <w:iCs/>
                <w:sz w:val="25"/>
                <w:szCs w:val="25"/>
                <w:lang w:eastAsia="ar-SA"/>
              </w:rPr>
              <w:t>- бюджета Приморского края – 10 000 тыс. руб.</w:t>
            </w:r>
          </w:p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- бюджета городского округа –  </w:t>
            </w:r>
            <w:r w:rsidR="00CB15D4" w:rsidRPr="000C180F">
              <w:rPr>
                <w:sz w:val="25"/>
                <w:szCs w:val="25"/>
              </w:rPr>
              <w:t xml:space="preserve"> </w:t>
            </w:r>
            <w:r w:rsidR="00AC5FC8" w:rsidRPr="000C180F">
              <w:rPr>
                <w:sz w:val="25"/>
                <w:szCs w:val="25"/>
              </w:rPr>
              <w:t>4</w:t>
            </w:r>
            <w:r w:rsidR="00CB15D4" w:rsidRPr="000C180F">
              <w:rPr>
                <w:sz w:val="25"/>
                <w:szCs w:val="25"/>
              </w:rPr>
              <w:t xml:space="preserve"> </w:t>
            </w:r>
            <w:r w:rsidRPr="000C180F">
              <w:rPr>
                <w:sz w:val="25"/>
                <w:szCs w:val="25"/>
              </w:rPr>
              <w:t xml:space="preserve">050 </w:t>
            </w:r>
            <w:r w:rsidR="00AC5FC8" w:rsidRPr="000C180F">
              <w:rPr>
                <w:sz w:val="25"/>
                <w:szCs w:val="25"/>
              </w:rPr>
              <w:t>тыс</w:t>
            </w:r>
            <w:r w:rsidRPr="000C180F">
              <w:rPr>
                <w:sz w:val="25"/>
                <w:szCs w:val="25"/>
              </w:rPr>
              <w:t>. руб.</w:t>
            </w:r>
            <w:r w:rsidR="009B09E4" w:rsidRPr="000C180F">
              <w:rPr>
                <w:sz w:val="25"/>
                <w:szCs w:val="25"/>
              </w:rPr>
              <w:t>,</w:t>
            </w:r>
          </w:p>
          <w:p w:rsidR="00CB15D4" w:rsidRPr="000C180F" w:rsidRDefault="003F7DD2" w:rsidP="00FC26AB">
            <w:pPr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 в том числе по годам</w:t>
            </w:r>
            <w:r w:rsidR="00CB15D4" w:rsidRPr="000C180F">
              <w:rPr>
                <w:sz w:val="25"/>
                <w:szCs w:val="25"/>
              </w:rPr>
              <w:t xml:space="preserve">: </w:t>
            </w:r>
          </w:p>
          <w:p w:rsidR="003F7DD2" w:rsidRPr="000C180F" w:rsidRDefault="00CB15D4" w:rsidP="00FC26AB">
            <w:pPr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 бюджета Приморского края:</w:t>
            </w:r>
          </w:p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2020 г. – </w:t>
            </w:r>
            <w:r w:rsidR="00AC5FC8" w:rsidRPr="000C180F">
              <w:rPr>
                <w:sz w:val="25"/>
                <w:szCs w:val="25"/>
              </w:rPr>
              <w:t xml:space="preserve">10 </w:t>
            </w:r>
            <w:r w:rsidR="00CB15D4" w:rsidRPr="000C180F">
              <w:rPr>
                <w:sz w:val="25"/>
                <w:szCs w:val="25"/>
              </w:rPr>
              <w:t>000</w:t>
            </w:r>
            <w:r w:rsidRPr="000C180F">
              <w:rPr>
                <w:sz w:val="25"/>
                <w:szCs w:val="25"/>
              </w:rPr>
              <w:t xml:space="preserve"> тыс. руб.</w:t>
            </w:r>
          </w:p>
          <w:p w:rsidR="00CB15D4" w:rsidRPr="000C180F" w:rsidRDefault="00CB15D4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бюджета городского округа:</w:t>
            </w:r>
          </w:p>
          <w:p w:rsidR="00CB15D4" w:rsidRPr="000C180F" w:rsidRDefault="00CB15D4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2020 г. – 810 тыс. руб.</w:t>
            </w:r>
          </w:p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2021 г. – 810 тыс. руб.</w:t>
            </w:r>
          </w:p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2022 г. – 810 тыс. руб.</w:t>
            </w:r>
          </w:p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2023 г. – 810 тыс. руб.</w:t>
            </w:r>
          </w:p>
          <w:p w:rsidR="003F7DD2" w:rsidRPr="000C180F" w:rsidRDefault="003F7DD2" w:rsidP="000C180F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2024 г. – 810 тыс. руб.</w:t>
            </w:r>
          </w:p>
        </w:tc>
      </w:tr>
      <w:tr w:rsidR="003F7DD2" w:rsidRPr="000C180F" w:rsidTr="000C180F">
        <w:tc>
          <w:tcPr>
            <w:tcW w:w="2579" w:type="dxa"/>
          </w:tcPr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Ожидаемые результаты реализации подпрограммы</w:t>
            </w:r>
          </w:p>
        </w:tc>
        <w:tc>
          <w:tcPr>
            <w:tcW w:w="7628" w:type="dxa"/>
          </w:tcPr>
          <w:p w:rsidR="003F7DD2" w:rsidRPr="000C180F" w:rsidRDefault="003F7DD2" w:rsidP="00FC26AB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В результате реализации мероприятий подпрограммы  произойдет сохранение среднесписочной численности работников, занятых в сфере малого и среднего предпринимательства; увеличение инвестиций малых предприятий в основной капитал, их оборота;  увеличение налоговых платежей в бюджеты  всех уровней.</w:t>
            </w:r>
          </w:p>
        </w:tc>
      </w:tr>
    </w:tbl>
    <w:p w:rsidR="00F540C9" w:rsidRDefault="00793B81" w:rsidP="000C180F">
      <w:pPr>
        <w:pStyle w:val="ConsPlusTitle"/>
        <w:jc w:val="center"/>
        <w:outlineLvl w:val="0"/>
        <w:rPr>
          <w:b w:val="0"/>
          <w:sz w:val="25"/>
          <w:szCs w:val="25"/>
        </w:rPr>
      </w:pPr>
      <w:r w:rsidRPr="000C180F">
        <w:rPr>
          <w:b w:val="0"/>
          <w:sz w:val="25"/>
          <w:szCs w:val="25"/>
        </w:rPr>
        <w:t>_______________________</w:t>
      </w:r>
    </w:p>
    <w:p w:rsidR="00F540C9" w:rsidRPr="002F6FF6" w:rsidRDefault="00F540C9" w:rsidP="00F540C9">
      <w:pPr>
        <w:pStyle w:val="ConsPlusTitle"/>
        <w:pageBreakBefore/>
        <w:ind w:left="5103"/>
        <w:jc w:val="center"/>
        <w:outlineLvl w:val="0"/>
        <w:rPr>
          <w:b w:val="0"/>
        </w:rPr>
      </w:pPr>
      <w:r w:rsidRPr="002F6FF6">
        <w:rPr>
          <w:b w:val="0"/>
        </w:rPr>
        <w:lastRenderedPageBreak/>
        <w:t xml:space="preserve">Приложение № </w:t>
      </w:r>
      <w:r>
        <w:rPr>
          <w:b w:val="0"/>
        </w:rPr>
        <w:t>5</w:t>
      </w:r>
    </w:p>
    <w:p w:rsidR="00F540C9" w:rsidRPr="002F6FF6" w:rsidRDefault="00F540C9" w:rsidP="00F540C9">
      <w:pPr>
        <w:pStyle w:val="ConsPlusTitle"/>
        <w:ind w:left="5103"/>
        <w:jc w:val="center"/>
        <w:outlineLvl w:val="0"/>
        <w:rPr>
          <w:b w:val="0"/>
        </w:rPr>
      </w:pPr>
      <w:r w:rsidRPr="002F6FF6">
        <w:rPr>
          <w:b w:val="0"/>
        </w:rPr>
        <w:t>к постановлению администрации Арсеньевского городского округа</w:t>
      </w:r>
    </w:p>
    <w:p w:rsidR="00D54AA6" w:rsidRPr="00FC26AB" w:rsidRDefault="00D54AA6" w:rsidP="00D54AA6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bookmarkStart w:id="0" w:name="_GoBack"/>
      <w:bookmarkEnd w:id="0"/>
      <w:r w:rsidRPr="00FC26AB">
        <w:rPr>
          <w:sz w:val="26"/>
          <w:szCs w:val="26"/>
        </w:rPr>
        <w:t>от «</w:t>
      </w:r>
      <w:r>
        <w:rPr>
          <w:sz w:val="26"/>
          <w:szCs w:val="26"/>
        </w:rPr>
        <w:t>28</w:t>
      </w:r>
      <w:r w:rsidRPr="00FC26AB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февраля</w:t>
      </w:r>
      <w:r w:rsidRPr="00FC26AB">
        <w:rPr>
          <w:sz w:val="26"/>
          <w:szCs w:val="26"/>
        </w:rPr>
        <w:t xml:space="preserve"> 2020г. 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115-па</w:t>
      </w:r>
    </w:p>
    <w:p w:rsidR="00F540C9" w:rsidRDefault="00F540C9" w:rsidP="00F540C9">
      <w:pPr>
        <w:jc w:val="center"/>
        <w:outlineLvl w:val="1"/>
        <w:rPr>
          <w:szCs w:val="26"/>
        </w:rPr>
      </w:pPr>
    </w:p>
    <w:p w:rsidR="00F540C9" w:rsidRPr="00605E06" w:rsidRDefault="00F540C9" w:rsidP="00F540C9">
      <w:pPr>
        <w:pStyle w:val="ConsPlusTitle"/>
        <w:jc w:val="center"/>
        <w:outlineLvl w:val="0"/>
        <w:rPr>
          <w:bCs w:val="0"/>
          <w:lang w:eastAsia="ru-RU"/>
        </w:rPr>
      </w:pPr>
      <w:r w:rsidRPr="00605E06">
        <w:rPr>
          <w:bCs w:val="0"/>
          <w:lang w:eastAsia="ru-RU"/>
        </w:rPr>
        <w:t>ПОДПРОГРАММА</w:t>
      </w:r>
    </w:p>
    <w:p w:rsidR="00F540C9" w:rsidRDefault="00F540C9" w:rsidP="00F540C9">
      <w:pPr>
        <w:pStyle w:val="ConsPlusTitle"/>
        <w:jc w:val="center"/>
        <w:outlineLvl w:val="0"/>
      </w:pPr>
      <w:r w:rsidRPr="00605E06">
        <w:t>«У</w:t>
      </w:r>
      <w:r>
        <w:t>правление имуществом, находящимся в собственности</w:t>
      </w:r>
    </w:p>
    <w:p w:rsidR="00F540C9" w:rsidRDefault="00F540C9" w:rsidP="00F540C9">
      <w:pPr>
        <w:pStyle w:val="ConsPlusTitle"/>
        <w:jc w:val="center"/>
        <w:outlineLvl w:val="0"/>
      </w:pPr>
      <w:r>
        <w:t xml:space="preserve"> и в ведении Арсеньевского городского округа» на 2020-2024 годы </w:t>
      </w:r>
      <w:r w:rsidRPr="00605E06">
        <w:br/>
      </w:r>
    </w:p>
    <w:p w:rsidR="00F540C9" w:rsidRPr="00605E06" w:rsidRDefault="00F540C9" w:rsidP="00F540C9">
      <w:pPr>
        <w:pStyle w:val="ConsPlusTitle"/>
        <w:jc w:val="center"/>
        <w:outlineLvl w:val="0"/>
        <w:rPr>
          <w:b w:val="0"/>
        </w:rPr>
      </w:pPr>
      <w:r w:rsidRPr="00605E06">
        <w:t xml:space="preserve"> ПАСПОРТ ПОДПРОГРАММЫ</w:t>
      </w:r>
    </w:p>
    <w:p w:rsidR="00F540C9" w:rsidRPr="00605E06" w:rsidRDefault="00F540C9" w:rsidP="00F540C9">
      <w:pPr>
        <w:jc w:val="center"/>
        <w:outlineLvl w:val="1"/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6849"/>
      </w:tblGrid>
      <w:tr w:rsidR="00F540C9" w:rsidRPr="00605E06" w:rsidTr="00871913">
        <w:tc>
          <w:tcPr>
            <w:tcW w:w="2802" w:type="dxa"/>
          </w:tcPr>
          <w:p w:rsidR="00F540C9" w:rsidRPr="001A4DF1" w:rsidRDefault="00F540C9" w:rsidP="00871913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Наименование подпрограммы муниципальной программы</w:t>
            </w:r>
          </w:p>
        </w:tc>
        <w:tc>
          <w:tcPr>
            <w:tcW w:w="6974" w:type="dxa"/>
          </w:tcPr>
          <w:p w:rsidR="00F540C9" w:rsidRPr="00605E06" w:rsidRDefault="00F540C9" w:rsidP="00871913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E06">
              <w:rPr>
                <w:rFonts w:ascii="Times New Roman" w:hAnsi="Times New Roman" w:cs="Times New Roman"/>
                <w:sz w:val="26"/>
                <w:szCs w:val="26"/>
              </w:rPr>
              <w:t>«Управление имуществом, находящимся в собственности и в ведении Арсеньевского городского округа» на 20</w:t>
            </w:r>
            <w:r w:rsidRPr="00D9078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05E06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D907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5E06">
              <w:rPr>
                <w:rFonts w:ascii="Times New Roman" w:hAnsi="Times New Roman" w:cs="Times New Roman"/>
                <w:sz w:val="26"/>
                <w:szCs w:val="26"/>
              </w:rPr>
              <w:t>годы (далее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5E06">
              <w:rPr>
                <w:rFonts w:ascii="Times New Roman" w:hAnsi="Times New Roman" w:cs="Times New Roman"/>
                <w:sz w:val="26"/>
                <w:szCs w:val="26"/>
              </w:rPr>
              <w:t>подпрограмма)</w:t>
            </w:r>
          </w:p>
        </w:tc>
      </w:tr>
      <w:tr w:rsidR="00F540C9" w:rsidRPr="00605E06" w:rsidTr="00871913">
        <w:trPr>
          <w:trHeight w:val="995"/>
        </w:trPr>
        <w:tc>
          <w:tcPr>
            <w:tcW w:w="2802" w:type="dxa"/>
            <w:tcBorders>
              <w:bottom w:val="single" w:sz="4" w:space="0" w:color="auto"/>
            </w:tcBorders>
          </w:tcPr>
          <w:p w:rsidR="00F540C9" w:rsidRPr="001A4DF1" w:rsidRDefault="00F540C9" w:rsidP="00871913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F540C9" w:rsidRDefault="00F540C9" w:rsidP="00871913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E06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Арсеньевского городского округа (далее - управление)</w:t>
            </w:r>
          </w:p>
          <w:p w:rsidR="00F540C9" w:rsidRPr="00605E06" w:rsidRDefault="00F540C9" w:rsidP="00871913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40C9" w:rsidRPr="00605E06" w:rsidTr="00871913">
        <w:trPr>
          <w:trHeight w:val="1978"/>
        </w:trPr>
        <w:tc>
          <w:tcPr>
            <w:tcW w:w="2802" w:type="dxa"/>
            <w:tcBorders>
              <w:top w:val="single" w:sz="4" w:space="0" w:color="auto"/>
            </w:tcBorders>
          </w:tcPr>
          <w:p w:rsidR="00F540C9" w:rsidRPr="001A4DF1" w:rsidRDefault="00F540C9" w:rsidP="00871913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974" w:type="dxa"/>
            <w:tcBorders>
              <w:top w:val="single" w:sz="4" w:space="0" w:color="auto"/>
            </w:tcBorders>
          </w:tcPr>
          <w:p w:rsidR="00F540C9" w:rsidRDefault="00F540C9" w:rsidP="00871913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05E06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и градостроительства администрации Арсеньевского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40C9" w:rsidRDefault="00F540C9" w:rsidP="0087191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F540C9" w:rsidRDefault="00F540C9" w:rsidP="0087191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:rsidR="00F540C9" w:rsidRDefault="00F540C9" w:rsidP="0087191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муниципальное казенное учреждение «Административно-хозяйственное управление» администрации Арсеньевского городского округа</w:t>
            </w:r>
          </w:p>
          <w:p w:rsidR="00F540C9" w:rsidRPr="00D9078A" w:rsidRDefault="00F540C9" w:rsidP="0087191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78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F540C9" w:rsidRPr="00605E06" w:rsidTr="00871913">
        <w:trPr>
          <w:trHeight w:val="2762"/>
        </w:trPr>
        <w:tc>
          <w:tcPr>
            <w:tcW w:w="2802" w:type="dxa"/>
          </w:tcPr>
          <w:p w:rsidR="00F540C9" w:rsidRPr="001A4DF1" w:rsidRDefault="00F540C9" w:rsidP="00871913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Структура подпрограммы</w:t>
            </w:r>
          </w:p>
        </w:tc>
        <w:tc>
          <w:tcPr>
            <w:tcW w:w="6974" w:type="dxa"/>
          </w:tcPr>
          <w:p w:rsidR="00F540C9" w:rsidRPr="001A4DF1" w:rsidRDefault="00F540C9" w:rsidP="00871913">
            <w:pPr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Основные мероприятия </w:t>
            </w:r>
          </w:p>
          <w:p w:rsidR="00F540C9" w:rsidRPr="001A4DF1" w:rsidRDefault="00F540C9" w:rsidP="00871913">
            <w:pPr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 «Финансовое обеспечение управления имущественных отношений»; </w:t>
            </w:r>
          </w:p>
          <w:p w:rsidR="00F540C9" w:rsidRPr="001A4DF1" w:rsidRDefault="00F540C9" w:rsidP="00871913">
            <w:pPr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 «Формирование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округа»;</w:t>
            </w:r>
          </w:p>
          <w:p w:rsidR="00F540C9" w:rsidRPr="001A4DF1" w:rsidRDefault="00F540C9" w:rsidP="00871913">
            <w:pPr>
              <w:rPr>
                <w:b/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 «Управление и распоряжение имуществом, находящимся в собственности Арсеньевского городского округа»</w:t>
            </w:r>
          </w:p>
        </w:tc>
      </w:tr>
      <w:tr w:rsidR="00F540C9" w:rsidRPr="00605E06" w:rsidTr="00871913">
        <w:tc>
          <w:tcPr>
            <w:tcW w:w="2802" w:type="dxa"/>
          </w:tcPr>
          <w:p w:rsidR="00F540C9" w:rsidRPr="001A4DF1" w:rsidRDefault="00F540C9" w:rsidP="00871913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Цели     подпрограммы</w:t>
            </w:r>
          </w:p>
        </w:tc>
        <w:tc>
          <w:tcPr>
            <w:tcW w:w="6974" w:type="dxa"/>
          </w:tcPr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Создание условий для эффективного управления имуществом, находящимся в собственности и в ведении Арсеньевского городского округа (далее- городского округа), необходимым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F540C9" w:rsidRPr="00605E06" w:rsidTr="00871913">
        <w:trPr>
          <w:trHeight w:val="7652"/>
        </w:trPr>
        <w:tc>
          <w:tcPr>
            <w:tcW w:w="2802" w:type="dxa"/>
          </w:tcPr>
          <w:p w:rsidR="00F540C9" w:rsidRPr="001A4DF1" w:rsidRDefault="00F540C9" w:rsidP="00871913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6974" w:type="dxa"/>
          </w:tcPr>
          <w:p w:rsidR="00F540C9" w:rsidRPr="001A4DF1" w:rsidRDefault="00F540C9" w:rsidP="00871913">
            <w:pPr>
              <w:ind w:firstLine="102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повышение использования земельных участков, находящихся в собственности и в ведении городского округа;</w:t>
            </w:r>
          </w:p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 бюджета городского округа     </w:t>
            </w:r>
          </w:p>
        </w:tc>
      </w:tr>
      <w:tr w:rsidR="00F540C9" w:rsidRPr="00605E06" w:rsidTr="00871913">
        <w:trPr>
          <w:trHeight w:val="1683"/>
        </w:trPr>
        <w:tc>
          <w:tcPr>
            <w:tcW w:w="2802" w:type="dxa"/>
          </w:tcPr>
          <w:p w:rsidR="00F540C9" w:rsidRPr="001A4DF1" w:rsidRDefault="00F540C9" w:rsidP="00871913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F540C9" w:rsidRPr="001A4DF1" w:rsidRDefault="00F540C9" w:rsidP="00871913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выполнение плана по доходам от приватизации муниципального имущества (%);</w:t>
            </w:r>
          </w:p>
          <w:p w:rsidR="00F540C9" w:rsidRPr="001A4DF1" w:rsidRDefault="00F540C9" w:rsidP="00871913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выполнение плана по доходам от аренды муниципального имущества (%);</w:t>
            </w:r>
          </w:p>
          <w:p w:rsidR="00F540C9" w:rsidRPr="001A4DF1" w:rsidRDefault="00F540C9" w:rsidP="00871913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выполнение плана по доходам от аренды земельных участков (%);</w:t>
            </w:r>
          </w:p>
          <w:p w:rsidR="00F540C9" w:rsidRPr="001A4DF1" w:rsidRDefault="00F540C9" w:rsidP="00871913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выполнение плана по доходам от продажи земельных участков (%);</w:t>
            </w:r>
          </w:p>
          <w:p w:rsidR="00F540C9" w:rsidRPr="001A4DF1" w:rsidRDefault="00F540C9" w:rsidP="00871913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  </w:t>
            </w:r>
          </w:p>
          <w:p w:rsidR="00F540C9" w:rsidRPr="001A4DF1" w:rsidRDefault="00F540C9" w:rsidP="00871913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 (</w:t>
            </w:r>
            <w:r w:rsidR="00451401" w:rsidRPr="001A4DF1">
              <w:rPr>
                <w:sz w:val="26"/>
                <w:szCs w:val="26"/>
              </w:rPr>
              <w:t>%);</w:t>
            </w:r>
          </w:p>
          <w:p w:rsidR="00F540C9" w:rsidRPr="001A4DF1" w:rsidRDefault="00F540C9" w:rsidP="00871913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право собственности городского </w:t>
            </w:r>
            <w:r w:rsidRPr="001A4DF1">
              <w:rPr>
                <w:sz w:val="26"/>
                <w:szCs w:val="26"/>
              </w:rPr>
              <w:lastRenderedPageBreak/>
              <w:t>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:rsidR="00F540C9" w:rsidRPr="001A4DF1" w:rsidRDefault="00F540C9" w:rsidP="00871913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- количество объектов культурного наследия </w:t>
            </w:r>
            <w:r>
              <w:rPr>
                <w:sz w:val="26"/>
                <w:szCs w:val="26"/>
              </w:rPr>
              <w:t>регионального</w:t>
            </w:r>
            <w:r w:rsidRPr="001A4DF1">
              <w:rPr>
                <w:sz w:val="26"/>
                <w:szCs w:val="26"/>
              </w:rPr>
              <w:t xml:space="preserve"> значения, </w:t>
            </w:r>
            <w:r>
              <w:rPr>
                <w:sz w:val="26"/>
                <w:szCs w:val="26"/>
              </w:rPr>
              <w:t>находящихся в муниципальной собственности и поставленных на кадастровый учет (ед.)</w:t>
            </w:r>
            <w:r w:rsidRPr="001A4DF1">
              <w:rPr>
                <w:sz w:val="26"/>
                <w:szCs w:val="26"/>
              </w:rPr>
              <w:t>;</w:t>
            </w:r>
          </w:p>
          <w:p w:rsidR="00F540C9" w:rsidRPr="001A4DF1" w:rsidRDefault="00F540C9" w:rsidP="00871913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</w:t>
            </w:r>
            <w:r>
              <w:rPr>
                <w:sz w:val="26"/>
                <w:szCs w:val="26"/>
              </w:rPr>
              <w:t xml:space="preserve"> (ед.)</w:t>
            </w:r>
            <w:r w:rsidRPr="001A4DF1">
              <w:rPr>
                <w:sz w:val="26"/>
                <w:szCs w:val="26"/>
              </w:rPr>
              <w:t>.</w:t>
            </w:r>
          </w:p>
        </w:tc>
      </w:tr>
      <w:tr w:rsidR="00F540C9" w:rsidRPr="00605E06" w:rsidTr="00871913">
        <w:tc>
          <w:tcPr>
            <w:tcW w:w="2802" w:type="dxa"/>
          </w:tcPr>
          <w:p w:rsidR="00F540C9" w:rsidRPr="001A4DF1" w:rsidRDefault="00F540C9" w:rsidP="00871913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6974" w:type="dxa"/>
          </w:tcPr>
          <w:p w:rsidR="00F540C9" w:rsidRPr="001A4DF1" w:rsidRDefault="00F540C9" w:rsidP="00871913">
            <w:pPr>
              <w:ind w:left="33" w:firstLine="33"/>
              <w:outlineLvl w:val="1"/>
              <w:rPr>
                <w:color w:val="FF0000"/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Подпрограмма реализуется в 2020-2024 годах в один этап.</w:t>
            </w:r>
          </w:p>
        </w:tc>
      </w:tr>
      <w:tr w:rsidR="00F540C9" w:rsidRPr="00605E06" w:rsidTr="00871913">
        <w:trPr>
          <w:trHeight w:val="2335"/>
        </w:trPr>
        <w:tc>
          <w:tcPr>
            <w:tcW w:w="2802" w:type="dxa"/>
          </w:tcPr>
          <w:p w:rsidR="00F540C9" w:rsidRPr="001A4DF1" w:rsidRDefault="00F540C9" w:rsidP="00871913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Объем средств бюджета городского округа на финансирование программы</w:t>
            </w:r>
          </w:p>
        </w:tc>
        <w:tc>
          <w:tcPr>
            <w:tcW w:w="6974" w:type="dxa"/>
          </w:tcPr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Общий объем финансирования составляет </w:t>
            </w:r>
            <w:r>
              <w:rPr>
                <w:sz w:val="26"/>
                <w:szCs w:val="26"/>
              </w:rPr>
              <w:t>87 8</w:t>
            </w:r>
            <w:r w:rsidR="00451401">
              <w:rPr>
                <w:sz w:val="26"/>
                <w:szCs w:val="26"/>
              </w:rPr>
              <w:t>56,01</w:t>
            </w:r>
            <w:r>
              <w:rPr>
                <w:sz w:val="26"/>
                <w:szCs w:val="26"/>
              </w:rPr>
              <w:t>9</w:t>
            </w:r>
            <w:r w:rsidRPr="001A4DF1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1A4DF1">
              <w:rPr>
                <w:sz w:val="26"/>
                <w:szCs w:val="26"/>
              </w:rPr>
              <w:t>руб. за счет средств бюджета городского округа, в том числе:</w:t>
            </w:r>
          </w:p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2020 год -   </w:t>
            </w:r>
            <w:r>
              <w:rPr>
                <w:sz w:val="26"/>
                <w:szCs w:val="26"/>
              </w:rPr>
              <w:t>19 3</w:t>
            </w:r>
            <w:r w:rsidR="00451401">
              <w:rPr>
                <w:sz w:val="26"/>
                <w:szCs w:val="26"/>
              </w:rPr>
              <w:t>34,65</w:t>
            </w:r>
            <w:r>
              <w:rPr>
                <w:sz w:val="26"/>
                <w:szCs w:val="26"/>
              </w:rPr>
              <w:t>5</w:t>
            </w:r>
            <w:r w:rsidRPr="001A4DF1">
              <w:rPr>
                <w:sz w:val="26"/>
                <w:szCs w:val="26"/>
              </w:rPr>
              <w:t xml:space="preserve"> тыс. руб.;</w:t>
            </w:r>
          </w:p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2021год -    18</w:t>
            </w:r>
            <w:r>
              <w:rPr>
                <w:sz w:val="26"/>
                <w:szCs w:val="26"/>
              </w:rPr>
              <w:t> 357,625</w:t>
            </w:r>
            <w:r w:rsidRPr="001A4DF1">
              <w:rPr>
                <w:sz w:val="26"/>
                <w:szCs w:val="26"/>
              </w:rPr>
              <w:t xml:space="preserve"> тыс. руб.;</w:t>
            </w:r>
          </w:p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2022 год -  </w:t>
            </w:r>
            <w:r>
              <w:rPr>
                <w:sz w:val="26"/>
                <w:szCs w:val="26"/>
              </w:rPr>
              <w:t xml:space="preserve"> 16</w:t>
            </w:r>
            <w:r w:rsidRPr="001A4DF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757,913</w:t>
            </w:r>
            <w:r w:rsidRPr="001A4DF1">
              <w:rPr>
                <w:sz w:val="26"/>
                <w:szCs w:val="26"/>
              </w:rPr>
              <w:t xml:space="preserve"> тыс. руб.;</w:t>
            </w:r>
          </w:p>
          <w:p w:rsidR="00F540C9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2023 год -   </w:t>
            </w:r>
            <w:r w:rsidRPr="00585ABB">
              <w:rPr>
                <w:sz w:val="26"/>
                <w:szCs w:val="26"/>
              </w:rPr>
              <w:t xml:space="preserve">16 702,913 </w:t>
            </w:r>
            <w:r w:rsidRPr="001A4DF1">
              <w:rPr>
                <w:sz w:val="26"/>
                <w:szCs w:val="26"/>
              </w:rPr>
              <w:t>тыс. руб.</w:t>
            </w:r>
            <w:r>
              <w:rPr>
                <w:sz w:val="26"/>
                <w:szCs w:val="26"/>
              </w:rPr>
              <w:t>;</w:t>
            </w:r>
          </w:p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-   </w:t>
            </w:r>
            <w:r w:rsidRPr="00B22C88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 702,913</w:t>
            </w:r>
            <w:r w:rsidRPr="00B22C88">
              <w:rPr>
                <w:sz w:val="26"/>
                <w:szCs w:val="26"/>
              </w:rPr>
              <w:t xml:space="preserve"> тыс. руб.;</w:t>
            </w:r>
          </w:p>
        </w:tc>
      </w:tr>
      <w:tr w:rsidR="00F540C9" w:rsidRPr="00605E06" w:rsidTr="00871913">
        <w:tc>
          <w:tcPr>
            <w:tcW w:w="2802" w:type="dxa"/>
          </w:tcPr>
          <w:p w:rsidR="00F540C9" w:rsidRPr="001A4DF1" w:rsidRDefault="00F540C9" w:rsidP="00871913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Ожидаемые  результаты реализации подпрограммы</w:t>
            </w:r>
          </w:p>
        </w:tc>
        <w:tc>
          <w:tcPr>
            <w:tcW w:w="6974" w:type="dxa"/>
          </w:tcPr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-формирование структуры и состава муниципальной собственности, позволяющих полностью обеспечить исполнение муниципальных функций, максимизировать пополнение доходной части бюджета и снизить расходы на содержание муниципального имущества;</w:t>
            </w:r>
          </w:p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-повышение эффективности управления имуществом городского округа;</w:t>
            </w:r>
          </w:p>
          <w:p w:rsidR="00F540C9" w:rsidRPr="001A4DF1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регистрация права собственности городского округа на земельные участки, подлежащие отнесению к собственности городского округа;</w:t>
            </w:r>
          </w:p>
          <w:p w:rsidR="00F540C9" w:rsidRPr="0015625A" w:rsidRDefault="00F540C9" w:rsidP="0087191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- оптимизация процедуры предоставления (сокращение сроков) земельных участков, находящихся в собственности и в ведении городского округа    </w:t>
            </w:r>
          </w:p>
        </w:tc>
      </w:tr>
    </w:tbl>
    <w:p w:rsidR="00F540C9" w:rsidRDefault="00F540C9" w:rsidP="00F540C9">
      <w:pPr>
        <w:jc w:val="center"/>
        <w:outlineLvl w:val="1"/>
      </w:pPr>
    </w:p>
    <w:p w:rsidR="00F540C9" w:rsidRDefault="00F540C9" w:rsidP="00F540C9">
      <w:pPr>
        <w:jc w:val="center"/>
        <w:outlineLvl w:val="1"/>
      </w:pPr>
    </w:p>
    <w:p w:rsidR="00F540C9" w:rsidRDefault="00F540C9" w:rsidP="00F540C9">
      <w:pPr>
        <w:jc w:val="center"/>
        <w:outlineLvl w:val="1"/>
      </w:pPr>
      <w:r>
        <w:t>________________________</w:t>
      </w:r>
    </w:p>
    <w:p w:rsidR="00F540C9" w:rsidRDefault="00F540C9" w:rsidP="000C180F">
      <w:pPr>
        <w:pStyle w:val="ConsPlusTitle"/>
        <w:jc w:val="center"/>
        <w:outlineLvl w:val="0"/>
      </w:pPr>
    </w:p>
    <w:sectPr w:rsidR="00F540C9" w:rsidSect="006C1603">
      <w:pgSz w:w="11906" w:h="16838"/>
      <w:pgMar w:top="426" w:right="851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C6" w:rsidRDefault="003D1BC6">
      <w:r>
        <w:separator/>
      </w:r>
    </w:p>
  </w:endnote>
  <w:endnote w:type="continuationSeparator" w:id="0">
    <w:p w:rsidR="003D1BC6" w:rsidRDefault="003D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C6" w:rsidRDefault="003D1BC6">
      <w:r>
        <w:separator/>
      </w:r>
    </w:p>
  </w:footnote>
  <w:footnote w:type="continuationSeparator" w:id="0">
    <w:p w:rsidR="003D1BC6" w:rsidRDefault="003D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C6" w:rsidRDefault="003D1BC6" w:rsidP="009C3B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BC6" w:rsidRDefault="003D1B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C6" w:rsidRDefault="003D1BC6" w:rsidP="00047C98">
    <w:pPr>
      <w:pStyle w:val="a3"/>
      <w:framePr w:wrap="around" w:vAnchor="text" w:hAnchor="margin" w:xAlign="center" w:y="1"/>
      <w:jc w:val="center"/>
      <w:rPr>
        <w:rStyle w:val="a5"/>
      </w:rPr>
    </w:pPr>
  </w:p>
  <w:p w:rsidR="003D1BC6" w:rsidRDefault="003D1BC6" w:rsidP="00AD427D">
    <w:pPr>
      <w:pStyle w:val="a3"/>
      <w:framePr w:wrap="around" w:vAnchor="text" w:hAnchor="margin" w:xAlign="center" w:y="1"/>
      <w:rPr>
        <w:rStyle w:val="a5"/>
      </w:rPr>
    </w:pPr>
  </w:p>
  <w:p w:rsidR="003D1BC6" w:rsidRDefault="003D1BC6" w:rsidP="00AD427D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C6" w:rsidRDefault="003D1BC6" w:rsidP="00AD427D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AA6">
      <w:rPr>
        <w:rStyle w:val="a5"/>
        <w:noProof/>
      </w:rPr>
      <w:t>6</w:t>
    </w:r>
    <w:r>
      <w:rPr>
        <w:rStyle w:val="a5"/>
      </w:rPr>
      <w:fldChar w:fldCharType="end"/>
    </w:r>
  </w:p>
  <w:p w:rsidR="003D1BC6" w:rsidRDefault="003D1BC6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3D1BC6" w:rsidRDefault="003D1BC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C6" w:rsidRDefault="003D1BC6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3D1BC6" w:rsidRDefault="003D1BC6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3D1BC6" w:rsidRDefault="003D1B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3F7A"/>
    <w:rsid w:val="00004F57"/>
    <w:rsid w:val="00006906"/>
    <w:rsid w:val="00007D30"/>
    <w:rsid w:val="00013259"/>
    <w:rsid w:val="00013418"/>
    <w:rsid w:val="00014768"/>
    <w:rsid w:val="00016531"/>
    <w:rsid w:val="00017CC1"/>
    <w:rsid w:val="00021F16"/>
    <w:rsid w:val="000232AF"/>
    <w:rsid w:val="0003227A"/>
    <w:rsid w:val="00033892"/>
    <w:rsid w:val="0003639F"/>
    <w:rsid w:val="000403FA"/>
    <w:rsid w:val="00041C18"/>
    <w:rsid w:val="00041E18"/>
    <w:rsid w:val="000452DA"/>
    <w:rsid w:val="000456E2"/>
    <w:rsid w:val="00047C98"/>
    <w:rsid w:val="0005034A"/>
    <w:rsid w:val="000536D5"/>
    <w:rsid w:val="00056670"/>
    <w:rsid w:val="0006370B"/>
    <w:rsid w:val="00063C90"/>
    <w:rsid w:val="000661B0"/>
    <w:rsid w:val="00066504"/>
    <w:rsid w:val="00067CA5"/>
    <w:rsid w:val="00071479"/>
    <w:rsid w:val="000726FF"/>
    <w:rsid w:val="0007420C"/>
    <w:rsid w:val="000742C7"/>
    <w:rsid w:val="0007674C"/>
    <w:rsid w:val="00083F50"/>
    <w:rsid w:val="00087BBA"/>
    <w:rsid w:val="000907B7"/>
    <w:rsid w:val="00093680"/>
    <w:rsid w:val="0009388F"/>
    <w:rsid w:val="00093975"/>
    <w:rsid w:val="00094F1A"/>
    <w:rsid w:val="00096D59"/>
    <w:rsid w:val="0009703F"/>
    <w:rsid w:val="00097163"/>
    <w:rsid w:val="000A0BD7"/>
    <w:rsid w:val="000A3757"/>
    <w:rsid w:val="000A3C67"/>
    <w:rsid w:val="000A5A81"/>
    <w:rsid w:val="000A64E6"/>
    <w:rsid w:val="000A7389"/>
    <w:rsid w:val="000B5E0C"/>
    <w:rsid w:val="000B6140"/>
    <w:rsid w:val="000B640A"/>
    <w:rsid w:val="000B70F4"/>
    <w:rsid w:val="000C180F"/>
    <w:rsid w:val="000C45A0"/>
    <w:rsid w:val="000C4BA8"/>
    <w:rsid w:val="000C5038"/>
    <w:rsid w:val="000C7BA3"/>
    <w:rsid w:val="000C7C15"/>
    <w:rsid w:val="000D0EFB"/>
    <w:rsid w:val="000D2180"/>
    <w:rsid w:val="000D277D"/>
    <w:rsid w:val="000D35F5"/>
    <w:rsid w:val="000D633D"/>
    <w:rsid w:val="000D6519"/>
    <w:rsid w:val="000D6C28"/>
    <w:rsid w:val="000E26CC"/>
    <w:rsid w:val="000F1A2A"/>
    <w:rsid w:val="000F42B5"/>
    <w:rsid w:val="000F431D"/>
    <w:rsid w:val="000F4FA5"/>
    <w:rsid w:val="000F66A8"/>
    <w:rsid w:val="000F72B0"/>
    <w:rsid w:val="000F7999"/>
    <w:rsid w:val="001063FA"/>
    <w:rsid w:val="00106CF4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6DE9"/>
    <w:rsid w:val="00127FEE"/>
    <w:rsid w:val="001301CC"/>
    <w:rsid w:val="001302EA"/>
    <w:rsid w:val="00134FC9"/>
    <w:rsid w:val="001360BE"/>
    <w:rsid w:val="00136279"/>
    <w:rsid w:val="00137785"/>
    <w:rsid w:val="001426ED"/>
    <w:rsid w:val="00142F4C"/>
    <w:rsid w:val="001439E9"/>
    <w:rsid w:val="00144354"/>
    <w:rsid w:val="00146E48"/>
    <w:rsid w:val="00150BAE"/>
    <w:rsid w:val="00152DE9"/>
    <w:rsid w:val="00155FA4"/>
    <w:rsid w:val="001571F8"/>
    <w:rsid w:val="00157BBD"/>
    <w:rsid w:val="00160DFE"/>
    <w:rsid w:val="001624E1"/>
    <w:rsid w:val="001639DA"/>
    <w:rsid w:val="001650E8"/>
    <w:rsid w:val="001672F6"/>
    <w:rsid w:val="00171AA9"/>
    <w:rsid w:val="00172DB1"/>
    <w:rsid w:val="001763E7"/>
    <w:rsid w:val="001764A4"/>
    <w:rsid w:val="00181131"/>
    <w:rsid w:val="0018265B"/>
    <w:rsid w:val="00184C41"/>
    <w:rsid w:val="00185D1B"/>
    <w:rsid w:val="00186465"/>
    <w:rsid w:val="00190A9C"/>
    <w:rsid w:val="00192593"/>
    <w:rsid w:val="00196955"/>
    <w:rsid w:val="00197CE3"/>
    <w:rsid w:val="001A284E"/>
    <w:rsid w:val="001A5517"/>
    <w:rsid w:val="001B071C"/>
    <w:rsid w:val="001B14B1"/>
    <w:rsid w:val="001B1AC8"/>
    <w:rsid w:val="001B3233"/>
    <w:rsid w:val="001B4AAE"/>
    <w:rsid w:val="001B7966"/>
    <w:rsid w:val="001C1F23"/>
    <w:rsid w:val="001C2D00"/>
    <w:rsid w:val="001C5D69"/>
    <w:rsid w:val="001D40D2"/>
    <w:rsid w:val="001D7857"/>
    <w:rsid w:val="001E021C"/>
    <w:rsid w:val="001E14AC"/>
    <w:rsid w:val="001E1624"/>
    <w:rsid w:val="001E24A5"/>
    <w:rsid w:val="001E3869"/>
    <w:rsid w:val="001E7800"/>
    <w:rsid w:val="001F0BDA"/>
    <w:rsid w:val="001F1F35"/>
    <w:rsid w:val="001F22F7"/>
    <w:rsid w:val="001F4052"/>
    <w:rsid w:val="001F5F8F"/>
    <w:rsid w:val="00200441"/>
    <w:rsid w:val="00202E9A"/>
    <w:rsid w:val="002042C1"/>
    <w:rsid w:val="0020753C"/>
    <w:rsid w:val="002076DE"/>
    <w:rsid w:val="00210152"/>
    <w:rsid w:val="00211A67"/>
    <w:rsid w:val="002158D3"/>
    <w:rsid w:val="00216898"/>
    <w:rsid w:val="002231D1"/>
    <w:rsid w:val="002278DC"/>
    <w:rsid w:val="00227F38"/>
    <w:rsid w:val="00233C4F"/>
    <w:rsid w:val="002341CC"/>
    <w:rsid w:val="00236490"/>
    <w:rsid w:val="00241401"/>
    <w:rsid w:val="002435D7"/>
    <w:rsid w:val="00246A54"/>
    <w:rsid w:val="00247E64"/>
    <w:rsid w:val="00252016"/>
    <w:rsid w:val="00252105"/>
    <w:rsid w:val="00253EFC"/>
    <w:rsid w:val="00264BE1"/>
    <w:rsid w:val="00264FE1"/>
    <w:rsid w:val="002670DD"/>
    <w:rsid w:val="002677C8"/>
    <w:rsid w:val="00267A30"/>
    <w:rsid w:val="00277D8A"/>
    <w:rsid w:val="0028169C"/>
    <w:rsid w:val="00285348"/>
    <w:rsid w:val="002864F1"/>
    <w:rsid w:val="00287BB9"/>
    <w:rsid w:val="00291A99"/>
    <w:rsid w:val="00295B88"/>
    <w:rsid w:val="00296825"/>
    <w:rsid w:val="002A0202"/>
    <w:rsid w:val="002A040A"/>
    <w:rsid w:val="002A3720"/>
    <w:rsid w:val="002A5212"/>
    <w:rsid w:val="002A630C"/>
    <w:rsid w:val="002B124A"/>
    <w:rsid w:val="002B4917"/>
    <w:rsid w:val="002B4FF3"/>
    <w:rsid w:val="002B5FDE"/>
    <w:rsid w:val="002B68E8"/>
    <w:rsid w:val="002C0A92"/>
    <w:rsid w:val="002C5E6D"/>
    <w:rsid w:val="002C61D3"/>
    <w:rsid w:val="002C6570"/>
    <w:rsid w:val="002C6EDB"/>
    <w:rsid w:val="002C79C9"/>
    <w:rsid w:val="002D4EF5"/>
    <w:rsid w:val="002E011B"/>
    <w:rsid w:val="002E1EFD"/>
    <w:rsid w:val="002E39FA"/>
    <w:rsid w:val="002E3F79"/>
    <w:rsid w:val="002E410F"/>
    <w:rsid w:val="002E65DA"/>
    <w:rsid w:val="002F1161"/>
    <w:rsid w:val="002F1259"/>
    <w:rsid w:val="002F2902"/>
    <w:rsid w:val="002F2DB9"/>
    <w:rsid w:val="002F64E1"/>
    <w:rsid w:val="002F6FF6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7C83"/>
    <w:rsid w:val="003108B2"/>
    <w:rsid w:val="00312CA8"/>
    <w:rsid w:val="00312D9B"/>
    <w:rsid w:val="00316F3C"/>
    <w:rsid w:val="0032388C"/>
    <w:rsid w:val="003255EC"/>
    <w:rsid w:val="00327DBA"/>
    <w:rsid w:val="00333618"/>
    <w:rsid w:val="00335673"/>
    <w:rsid w:val="003359A2"/>
    <w:rsid w:val="0033630D"/>
    <w:rsid w:val="00340294"/>
    <w:rsid w:val="00342B6F"/>
    <w:rsid w:val="00346356"/>
    <w:rsid w:val="00347551"/>
    <w:rsid w:val="00351859"/>
    <w:rsid w:val="00351C0E"/>
    <w:rsid w:val="00355869"/>
    <w:rsid w:val="003559A5"/>
    <w:rsid w:val="00357A1D"/>
    <w:rsid w:val="003602A1"/>
    <w:rsid w:val="0036062A"/>
    <w:rsid w:val="00360714"/>
    <w:rsid w:val="00360F80"/>
    <w:rsid w:val="00361ACB"/>
    <w:rsid w:val="00362AD1"/>
    <w:rsid w:val="00362DE8"/>
    <w:rsid w:val="003656D5"/>
    <w:rsid w:val="003703BC"/>
    <w:rsid w:val="0037200E"/>
    <w:rsid w:val="00372295"/>
    <w:rsid w:val="00372F38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9043B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C0145"/>
    <w:rsid w:val="003C3A5D"/>
    <w:rsid w:val="003C57ED"/>
    <w:rsid w:val="003C6103"/>
    <w:rsid w:val="003D1917"/>
    <w:rsid w:val="003D1BC6"/>
    <w:rsid w:val="003D1C51"/>
    <w:rsid w:val="003D29B7"/>
    <w:rsid w:val="003D5CE2"/>
    <w:rsid w:val="003D6728"/>
    <w:rsid w:val="003E1C6A"/>
    <w:rsid w:val="003E1FA3"/>
    <w:rsid w:val="003E2977"/>
    <w:rsid w:val="003E590C"/>
    <w:rsid w:val="003E736A"/>
    <w:rsid w:val="003E7496"/>
    <w:rsid w:val="003F0122"/>
    <w:rsid w:val="003F10B6"/>
    <w:rsid w:val="003F349F"/>
    <w:rsid w:val="003F37D4"/>
    <w:rsid w:val="003F4FB5"/>
    <w:rsid w:val="003F73C1"/>
    <w:rsid w:val="003F7DD2"/>
    <w:rsid w:val="00401061"/>
    <w:rsid w:val="0040388F"/>
    <w:rsid w:val="00404196"/>
    <w:rsid w:val="004058D4"/>
    <w:rsid w:val="00405F60"/>
    <w:rsid w:val="00406B86"/>
    <w:rsid w:val="00407D5C"/>
    <w:rsid w:val="004118DF"/>
    <w:rsid w:val="00411D53"/>
    <w:rsid w:val="004167A7"/>
    <w:rsid w:val="0042117F"/>
    <w:rsid w:val="004222E6"/>
    <w:rsid w:val="00431165"/>
    <w:rsid w:val="004330AD"/>
    <w:rsid w:val="00433597"/>
    <w:rsid w:val="00434B5F"/>
    <w:rsid w:val="00435B1A"/>
    <w:rsid w:val="004369BB"/>
    <w:rsid w:val="004401AF"/>
    <w:rsid w:val="004403EC"/>
    <w:rsid w:val="00441C5D"/>
    <w:rsid w:val="00446849"/>
    <w:rsid w:val="00446897"/>
    <w:rsid w:val="00451401"/>
    <w:rsid w:val="00451583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3BE8"/>
    <w:rsid w:val="00464CB7"/>
    <w:rsid w:val="00464D49"/>
    <w:rsid w:val="00465861"/>
    <w:rsid w:val="00465F60"/>
    <w:rsid w:val="0047169A"/>
    <w:rsid w:val="0047422D"/>
    <w:rsid w:val="00480058"/>
    <w:rsid w:val="00483477"/>
    <w:rsid w:val="00487AFC"/>
    <w:rsid w:val="004A4C36"/>
    <w:rsid w:val="004A52B0"/>
    <w:rsid w:val="004A7A19"/>
    <w:rsid w:val="004B3B85"/>
    <w:rsid w:val="004B4421"/>
    <w:rsid w:val="004B586E"/>
    <w:rsid w:val="004B5BB2"/>
    <w:rsid w:val="004B5E60"/>
    <w:rsid w:val="004C24B2"/>
    <w:rsid w:val="004C6E16"/>
    <w:rsid w:val="004D298A"/>
    <w:rsid w:val="004D398D"/>
    <w:rsid w:val="004D5DFC"/>
    <w:rsid w:val="004D7D66"/>
    <w:rsid w:val="004E3012"/>
    <w:rsid w:val="004F080B"/>
    <w:rsid w:val="004F146C"/>
    <w:rsid w:val="004F1A87"/>
    <w:rsid w:val="004F76D0"/>
    <w:rsid w:val="004F7FB2"/>
    <w:rsid w:val="005017D9"/>
    <w:rsid w:val="00503AC6"/>
    <w:rsid w:val="00503B9A"/>
    <w:rsid w:val="0050486D"/>
    <w:rsid w:val="0050608C"/>
    <w:rsid w:val="005113EE"/>
    <w:rsid w:val="005126DE"/>
    <w:rsid w:val="00514E99"/>
    <w:rsid w:val="00516CED"/>
    <w:rsid w:val="0051752C"/>
    <w:rsid w:val="00522E74"/>
    <w:rsid w:val="00523325"/>
    <w:rsid w:val="00524789"/>
    <w:rsid w:val="00530466"/>
    <w:rsid w:val="005312F9"/>
    <w:rsid w:val="0053164E"/>
    <w:rsid w:val="00535DE1"/>
    <w:rsid w:val="00535F8E"/>
    <w:rsid w:val="00540366"/>
    <w:rsid w:val="00540F06"/>
    <w:rsid w:val="00541D1C"/>
    <w:rsid w:val="0054310E"/>
    <w:rsid w:val="00544AF3"/>
    <w:rsid w:val="005511FF"/>
    <w:rsid w:val="0055409E"/>
    <w:rsid w:val="00554923"/>
    <w:rsid w:val="005553D7"/>
    <w:rsid w:val="00556727"/>
    <w:rsid w:val="005577B0"/>
    <w:rsid w:val="00560CCC"/>
    <w:rsid w:val="005660C5"/>
    <w:rsid w:val="00567D4A"/>
    <w:rsid w:val="00576DAB"/>
    <w:rsid w:val="00576E19"/>
    <w:rsid w:val="0058168D"/>
    <w:rsid w:val="005855A9"/>
    <w:rsid w:val="00591406"/>
    <w:rsid w:val="00591D03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3C6A"/>
    <w:rsid w:val="005A52AB"/>
    <w:rsid w:val="005A648F"/>
    <w:rsid w:val="005A700E"/>
    <w:rsid w:val="005A71A9"/>
    <w:rsid w:val="005B0891"/>
    <w:rsid w:val="005B1D2E"/>
    <w:rsid w:val="005B38CA"/>
    <w:rsid w:val="005B419F"/>
    <w:rsid w:val="005B43E7"/>
    <w:rsid w:val="005B552D"/>
    <w:rsid w:val="005B69F4"/>
    <w:rsid w:val="005C01F0"/>
    <w:rsid w:val="005C04B6"/>
    <w:rsid w:val="005C0A60"/>
    <w:rsid w:val="005C0A67"/>
    <w:rsid w:val="005D08A2"/>
    <w:rsid w:val="005D313B"/>
    <w:rsid w:val="005D372D"/>
    <w:rsid w:val="005D407C"/>
    <w:rsid w:val="005D5B01"/>
    <w:rsid w:val="005D7067"/>
    <w:rsid w:val="005E307B"/>
    <w:rsid w:val="005E3293"/>
    <w:rsid w:val="005E51B0"/>
    <w:rsid w:val="005E757A"/>
    <w:rsid w:val="005F4DF1"/>
    <w:rsid w:val="005F4F7E"/>
    <w:rsid w:val="005F5B73"/>
    <w:rsid w:val="00600BCF"/>
    <w:rsid w:val="00600D69"/>
    <w:rsid w:val="00600F27"/>
    <w:rsid w:val="0060113F"/>
    <w:rsid w:val="00606DB1"/>
    <w:rsid w:val="00606DBF"/>
    <w:rsid w:val="006113CD"/>
    <w:rsid w:val="00614A0F"/>
    <w:rsid w:val="006153EB"/>
    <w:rsid w:val="00615B76"/>
    <w:rsid w:val="00615CDC"/>
    <w:rsid w:val="00615EBA"/>
    <w:rsid w:val="00623B8B"/>
    <w:rsid w:val="0062688F"/>
    <w:rsid w:val="00627A03"/>
    <w:rsid w:val="0063170C"/>
    <w:rsid w:val="006354F7"/>
    <w:rsid w:val="006404D3"/>
    <w:rsid w:val="00641CB6"/>
    <w:rsid w:val="0064247D"/>
    <w:rsid w:val="0064282B"/>
    <w:rsid w:val="00642CAE"/>
    <w:rsid w:val="00644B25"/>
    <w:rsid w:val="0064742A"/>
    <w:rsid w:val="006476CF"/>
    <w:rsid w:val="006502E7"/>
    <w:rsid w:val="0065031C"/>
    <w:rsid w:val="0065503F"/>
    <w:rsid w:val="00656956"/>
    <w:rsid w:val="00662833"/>
    <w:rsid w:val="00664E0C"/>
    <w:rsid w:val="00664FFB"/>
    <w:rsid w:val="00666342"/>
    <w:rsid w:val="006706DA"/>
    <w:rsid w:val="006733DE"/>
    <w:rsid w:val="006752F8"/>
    <w:rsid w:val="00676840"/>
    <w:rsid w:val="00676E02"/>
    <w:rsid w:val="00676EEE"/>
    <w:rsid w:val="00677E7C"/>
    <w:rsid w:val="00680E5A"/>
    <w:rsid w:val="00684E95"/>
    <w:rsid w:val="00685C65"/>
    <w:rsid w:val="00685EA4"/>
    <w:rsid w:val="00685F5B"/>
    <w:rsid w:val="00693926"/>
    <w:rsid w:val="0069474F"/>
    <w:rsid w:val="006951B8"/>
    <w:rsid w:val="00695BED"/>
    <w:rsid w:val="006970F1"/>
    <w:rsid w:val="00697342"/>
    <w:rsid w:val="006A1B36"/>
    <w:rsid w:val="006A2881"/>
    <w:rsid w:val="006A355F"/>
    <w:rsid w:val="006A3D8E"/>
    <w:rsid w:val="006A4FDA"/>
    <w:rsid w:val="006A7783"/>
    <w:rsid w:val="006B1B9B"/>
    <w:rsid w:val="006B2B57"/>
    <w:rsid w:val="006B2D32"/>
    <w:rsid w:val="006B37FD"/>
    <w:rsid w:val="006B71CD"/>
    <w:rsid w:val="006B71FD"/>
    <w:rsid w:val="006C1603"/>
    <w:rsid w:val="006C22B2"/>
    <w:rsid w:val="006C27E6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32E0"/>
    <w:rsid w:val="006E46B8"/>
    <w:rsid w:val="006E4801"/>
    <w:rsid w:val="006E4CD3"/>
    <w:rsid w:val="006E5879"/>
    <w:rsid w:val="006E5E6D"/>
    <w:rsid w:val="006E70D1"/>
    <w:rsid w:val="006E7B1B"/>
    <w:rsid w:val="006F0FF6"/>
    <w:rsid w:val="006F3761"/>
    <w:rsid w:val="006F4AE5"/>
    <w:rsid w:val="006F4E3A"/>
    <w:rsid w:val="006F51E7"/>
    <w:rsid w:val="006F6094"/>
    <w:rsid w:val="00700683"/>
    <w:rsid w:val="00700701"/>
    <w:rsid w:val="00703377"/>
    <w:rsid w:val="00704A1C"/>
    <w:rsid w:val="007130AA"/>
    <w:rsid w:val="007157A5"/>
    <w:rsid w:val="00715C74"/>
    <w:rsid w:val="00717334"/>
    <w:rsid w:val="007175D0"/>
    <w:rsid w:val="00717F76"/>
    <w:rsid w:val="007204F2"/>
    <w:rsid w:val="00720765"/>
    <w:rsid w:val="00721D9B"/>
    <w:rsid w:val="0072543D"/>
    <w:rsid w:val="00730681"/>
    <w:rsid w:val="007306E4"/>
    <w:rsid w:val="00731CB3"/>
    <w:rsid w:val="0073248A"/>
    <w:rsid w:val="00733A25"/>
    <w:rsid w:val="00735C0A"/>
    <w:rsid w:val="00737934"/>
    <w:rsid w:val="00742277"/>
    <w:rsid w:val="007425CF"/>
    <w:rsid w:val="00742CEA"/>
    <w:rsid w:val="0074326E"/>
    <w:rsid w:val="00744DA5"/>
    <w:rsid w:val="00747F04"/>
    <w:rsid w:val="00755053"/>
    <w:rsid w:val="007555C9"/>
    <w:rsid w:val="007640F7"/>
    <w:rsid w:val="00766A29"/>
    <w:rsid w:val="00770171"/>
    <w:rsid w:val="00770819"/>
    <w:rsid w:val="00772FD7"/>
    <w:rsid w:val="00774D88"/>
    <w:rsid w:val="007765A2"/>
    <w:rsid w:val="00777838"/>
    <w:rsid w:val="00777A44"/>
    <w:rsid w:val="00781E4E"/>
    <w:rsid w:val="0078325C"/>
    <w:rsid w:val="007843FD"/>
    <w:rsid w:val="00784644"/>
    <w:rsid w:val="007866D8"/>
    <w:rsid w:val="00790486"/>
    <w:rsid w:val="00792478"/>
    <w:rsid w:val="00793B81"/>
    <w:rsid w:val="00796515"/>
    <w:rsid w:val="00797580"/>
    <w:rsid w:val="007979EC"/>
    <w:rsid w:val="007A223C"/>
    <w:rsid w:val="007A2437"/>
    <w:rsid w:val="007B05E9"/>
    <w:rsid w:val="007B4CBD"/>
    <w:rsid w:val="007B7E13"/>
    <w:rsid w:val="007C1192"/>
    <w:rsid w:val="007C128E"/>
    <w:rsid w:val="007C2CC0"/>
    <w:rsid w:val="007C441A"/>
    <w:rsid w:val="007C47DE"/>
    <w:rsid w:val="007C50F8"/>
    <w:rsid w:val="007C7E98"/>
    <w:rsid w:val="007D3361"/>
    <w:rsid w:val="007D33C4"/>
    <w:rsid w:val="007D5D06"/>
    <w:rsid w:val="007E0979"/>
    <w:rsid w:val="007E0A2D"/>
    <w:rsid w:val="007E3E1C"/>
    <w:rsid w:val="007E4E9E"/>
    <w:rsid w:val="007E522A"/>
    <w:rsid w:val="007E5FC2"/>
    <w:rsid w:val="007E627A"/>
    <w:rsid w:val="007F1968"/>
    <w:rsid w:val="007F1F26"/>
    <w:rsid w:val="007F4E8C"/>
    <w:rsid w:val="007F6904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7C3A"/>
    <w:rsid w:val="00827C79"/>
    <w:rsid w:val="008308ED"/>
    <w:rsid w:val="008309D2"/>
    <w:rsid w:val="00831337"/>
    <w:rsid w:val="00831964"/>
    <w:rsid w:val="00833DA7"/>
    <w:rsid w:val="00834DFE"/>
    <w:rsid w:val="00834FE5"/>
    <w:rsid w:val="008351F6"/>
    <w:rsid w:val="008352F0"/>
    <w:rsid w:val="008359D1"/>
    <w:rsid w:val="00835B32"/>
    <w:rsid w:val="00840609"/>
    <w:rsid w:val="0084139B"/>
    <w:rsid w:val="008431B3"/>
    <w:rsid w:val="008437AC"/>
    <w:rsid w:val="00847334"/>
    <w:rsid w:val="008508E1"/>
    <w:rsid w:val="00853448"/>
    <w:rsid w:val="0085375B"/>
    <w:rsid w:val="00854801"/>
    <w:rsid w:val="008548A0"/>
    <w:rsid w:val="008560BC"/>
    <w:rsid w:val="00860ABC"/>
    <w:rsid w:val="008662B3"/>
    <w:rsid w:val="008677AB"/>
    <w:rsid w:val="00867C4B"/>
    <w:rsid w:val="008704DA"/>
    <w:rsid w:val="00870E58"/>
    <w:rsid w:val="00870ECB"/>
    <w:rsid w:val="00871913"/>
    <w:rsid w:val="008736C5"/>
    <w:rsid w:val="00877935"/>
    <w:rsid w:val="008838A2"/>
    <w:rsid w:val="00884594"/>
    <w:rsid w:val="00884AB1"/>
    <w:rsid w:val="00885CF4"/>
    <w:rsid w:val="00886440"/>
    <w:rsid w:val="00887780"/>
    <w:rsid w:val="00890732"/>
    <w:rsid w:val="00891354"/>
    <w:rsid w:val="00893AF4"/>
    <w:rsid w:val="00896158"/>
    <w:rsid w:val="008A3944"/>
    <w:rsid w:val="008A57F7"/>
    <w:rsid w:val="008B0BC7"/>
    <w:rsid w:val="008B4887"/>
    <w:rsid w:val="008B654E"/>
    <w:rsid w:val="008B6C0E"/>
    <w:rsid w:val="008B765B"/>
    <w:rsid w:val="008B783A"/>
    <w:rsid w:val="008C016C"/>
    <w:rsid w:val="008C31B8"/>
    <w:rsid w:val="008C699D"/>
    <w:rsid w:val="008D07A7"/>
    <w:rsid w:val="008D0C5D"/>
    <w:rsid w:val="008D4C2A"/>
    <w:rsid w:val="008E003E"/>
    <w:rsid w:val="008E20C6"/>
    <w:rsid w:val="008E575D"/>
    <w:rsid w:val="008E7A11"/>
    <w:rsid w:val="008F0686"/>
    <w:rsid w:val="008F14C9"/>
    <w:rsid w:val="008F2C39"/>
    <w:rsid w:val="008F2D90"/>
    <w:rsid w:val="008F2F15"/>
    <w:rsid w:val="008F3934"/>
    <w:rsid w:val="008F3E81"/>
    <w:rsid w:val="008F656E"/>
    <w:rsid w:val="008F712C"/>
    <w:rsid w:val="00903720"/>
    <w:rsid w:val="00903A2E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A8"/>
    <w:rsid w:val="00922AB3"/>
    <w:rsid w:val="00924688"/>
    <w:rsid w:val="0092578D"/>
    <w:rsid w:val="00927909"/>
    <w:rsid w:val="00931A55"/>
    <w:rsid w:val="009349CE"/>
    <w:rsid w:val="00934BDA"/>
    <w:rsid w:val="0093746D"/>
    <w:rsid w:val="00940615"/>
    <w:rsid w:val="00946085"/>
    <w:rsid w:val="009462D8"/>
    <w:rsid w:val="0094691B"/>
    <w:rsid w:val="00947A67"/>
    <w:rsid w:val="00947B60"/>
    <w:rsid w:val="00953BA1"/>
    <w:rsid w:val="00953C19"/>
    <w:rsid w:val="00954689"/>
    <w:rsid w:val="00954EB1"/>
    <w:rsid w:val="0095556F"/>
    <w:rsid w:val="00955B51"/>
    <w:rsid w:val="00956E47"/>
    <w:rsid w:val="0095753E"/>
    <w:rsid w:val="00961232"/>
    <w:rsid w:val="00961504"/>
    <w:rsid w:val="00962537"/>
    <w:rsid w:val="009629B6"/>
    <w:rsid w:val="00965767"/>
    <w:rsid w:val="009743FF"/>
    <w:rsid w:val="00974D0B"/>
    <w:rsid w:val="0097628C"/>
    <w:rsid w:val="009768C8"/>
    <w:rsid w:val="00977130"/>
    <w:rsid w:val="009801FA"/>
    <w:rsid w:val="009822D2"/>
    <w:rsid w:val="00984E6B"/>
    <w:rsid w:val="0098650B"/>
    <w:rsid w:val="00992C56"/>
    <w:rsid w:val="009947CC"/>
    <w:rsid w:val="00994DBF"/>
    <w:rsid w:val="00995628"/>
    <w:rsid w:val="009A0FB5"/>
    <w:rsid w:val="009A2EFB"/>
    <w:rsid w:val="009A3865"/>
    <w:rsid w:val="009A78E3"/>
    <w:rsid w:val="009A7A74"/>
    <w:rsid w:val="009B09E4"/>
    <w:rsid w:val="009B1C54"/>
    <w:rsid w:val="009B439F"/>
    <w:rsid w:val="009B52F9"/>
    <w:rsid w:val="009B75E6"/>
    <w:rsid w:val="009C1049"/>
    <w:rsid w:val="009C2716"/>
    <w:rsid w:val="009C3B36"/>
    <w:rsid w:val="009C470C"/>
    <w:rsid w:val="009D0599"/>
    <w:rsid w:val="009D107B"/>
    <w:rsid w:val="009D201C"/>
    <w:rsid w:val="009D5158"/>
    <w:rsid w:val="009D6DE6"/>
    <w:rsid w:val="009D739D"/>
    <w:rsid w:val="009E150E"/>
    <w:rsid w:val="009E27FD"/>
    <w:rsid w:val="009E2951"/>
    <w:rsid w:val="009E2D4F"/>
    <w:rsid w:val="009E388C"/>
    <w:rsid w:val="009E56E2"/>
    <w:rsid w:val="009F1656"/>
    <w:rsid w:val="009F23A5"/>
    <w:rsid w:val="009F2B4C"/>
    <w:rsid w:val="009F4375"/>
    <w:rsid w:val="009F5CC3"/>
    <w:rsid w:val="009F60A0"/>
    <w:rsid w:val="009F62ED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209EE"/>
    <w:rsid w:val="00A20A62"/>
    <w:rsid w:val="00A264B1"/>
    <w:rsid w:val="00A3043B"/>
    <w:rsid w:val="00A309CB"/>
    <w:rsid w:val="00A338F4"/>
    <w:rsid w:val="00A33C37"/>
    <w:rsid w:val="00A3675A"/>
    <w:rsid w:val="00A367A4"/>
    <w:rsid w:val="00A3688D"/>
    <w:rsid w:val="00A4067A"/>
    <w:rsid w:val="00A407A0"/>
    <w:rsid w:val="00A51941"/>
    <w:rsid w:val="00A5198E"/>
    <w:rsid w:val="00A5379A"/>
    <w:rsid w:val="00A54324"/>
    <w:rsid w:val="00A5499C"/>
    <w:rsid w:val="00A54F2E"/>
    <w:rsid w:val="00A5616B"/>
    <w:rsid w:val="00A5684A"/>
    <w:rsid w:val="00A652D6"/>
    <w:rsid w:val="00A704DA"/>
    <w:rsid w:val="00A70D19"/>
    <w:rsid w:val="00A71A60"/>
    <w:rsid w:val="00A73B03"/>
    <w:rsid w:val="00A75663"/>
    <w:rsid w:val="00A769FA"/>
    <w:rsid w:val="00A76EA4"/>
    <w:rsid w:val="00A81796"/>
    <w:rsid w:val="00A81D43"/>
    <w:rsid w:val="00A82A79"/>
    <w:rsid w:val="00A841EF"/>
    <w:rsid w:val="00A87B89"/>
    <w:rsid w:val="00A9062D"/>
    <w:rsid w:val="00A9321F"/>
    <w:rsid w:val="00A93E78"/>
    <w:rsid w:val="00A9422E"/>
    <w:rsid w:val="00A95107"/>
    <w:rsid w:val="00AA4BD4"/>
    <w:rsid w:val="00AA4F13"/>
    <w:rsid w:val="00AB4703"/>
    <w:rsid w:val="00AB4DBF"/>
    <w:rsid w:val="00AB7F67"/>
    <w:rsid w:val="00AC2107"/>
    <w:rsid w:val="00AC3C2C"/>
    <w:rsid w:val="00AC465F"/>
    <w:rsid w:val="00AC4E86"/>
    <w:rsid w:val="00AC5128"/>
    <w:rsid w:val="00AC5FC8"/>
    <w:rsid w:val="00AC6056"/>
    <w:rsid w:val="00AC6BFD"/>
    <w:rsid w:val="00AD144B"/>
    <w:rsid w:val="00AD14BC"/>
    <w:rsid w:val="00AD2E41"/>
    <w:rsid w:val="00AD4212"/>
    <w:rsid w:val="00AD427D"/>
    <w:rsid w:val="00AD7C05"/>
    <w:rsid w:val="00AE2299"/>
    <w:rsid w:val="00AE2568"/>
    <w:rsid w:val="00AE2B6A"/>
    <w:rsid w:val="00AE2C8D"/>
    <w:rsid w:val="00AE4C3B"/>
    <w:rsid w:val="00AE65E9"/>
    <w:rsid w:val="00AE74BB"/>
    <w:rsid w:val="00AF09B3"/>
    <w:rsid w:val="00AF1542"/>
    <w:rsid w:val="00AF1B69"/>
    <w:rsid w:val="00AF27B9"/>
    <w:rsid w:val="00AF347A"/>
    <w:rsid w:val="00AF4159"/>
    <w:rsid w:val="00AF5117"/>
    <w:rsid w:val="00AF680F"/>
    <w:rsid w:val="00AF6849"/>
    <w:rsid w:val="00B0050C"/>
    <w:rsid w:val="00B00C2E"/>
    <w:rsid w:val="00B05D27"/>
    <w:rsid w:val="00B102D0"/>
    <w:rsid w:val="00B11B31"/>
    <w:rsid w:val="00B12F65"/>
    <w:rsid w:val="00B16BA0"/>
    <w:rsid w:val="00B21611"/>
    <w:rsid w:val="00B21875"/>
    <w:rsid w:val="00B222AF"/>
    <w:rsid w:val="00B225C0"/>
    <w:rsid w:val="00B22846"/>
    <w:rsid w:val="00B242BD"/>
    <w:rsid w:val="00B24E7D"/>
    <w:rsid w:val="00B26AEA"/>
    <w:rsid w:val="00B26B56"/>
    <w:rsid w:val="00B26D91"/>
    <w:rsid w:val="00B275DB"/>
    <w:rsid w:val="00B27E16"/>
    <w:rsid w:val="00B308F6"/>
    <w:rsid w:val="00B30E43"/>
    <w:rsid w:val="00B32FF0"/>
    <w:rsid w:val="00B33A46"/>
    <w:rsid w:val="00B34514"/>
    <w:rsid w:val="00B3568E"/>
    <w:rsid w:val="00B36D85"/>
    <w:rsid w:val="00B36FB9"/>
    <w:rsid w:val="00B376CE"/>
    <w:rsid w:val="00B407EA"/>
    <w:rsid w:val="00B42269"/>
    <w:rsid w:val="00B42C62"/>
    <w:rsid w:val="00B47159"/>
    <w:rsid w:val="00B518A8"/>
    <w:rsid w:val="00B5261D"/>
    <w:rsid w:val="00B52FE9"/>
    <w:rsid w:val="00B54699"/>
    <w:rsid w:val="00B54D66"/>
    <w:rsid w:val="00B54FDB"/>
    <w:rsid w:val="00B576CD"/>
    <w:rsid w:val="00B60A00"/>
    <w:rsid w:val="00B62468"/>
    <w:rsid w:val="00B636AB"/>
    <w:rsid w:val="00B63A43"/>
    <w:rsid w:val="00B63BED"/>
    <w:rsid w:val="00B63E46"/>
    <w:rsid w:val="00B64678"/>
    <w:rsid w:val="00B648E1"/>
    <w:rsid w:val="00B65CA1"/>
    <w:rsid w:val="00B660A9"/>
    <w:rsid w:val="00B67CD4"/>
    <w:rsid w:val="00B700EB"/>
    <w:rsid w:val="00B715EC"/>
    <w:rsid w:val="00B722CC"/>
    <w:rsid w:val="00B72E1C"/>
    <w:rsid w:val="00B7608E"/>
    <w:rsid w:val="00B7615B"/>
    <w:rsid w:val="00B77684"/>
    <w:rsid w:val="00B83388"/>
    <w:rsid w:val="00B83D5F"/>
    <w:rsid w:val="00B841E6"/>
    <w:rsid w:val="00B857AA"/>
    <w:rsid w:val="00B9067D"/>
    <w:rsid w:val="00B92E02"/>
    <w:rsid w:val="00B96557"/>
    <w:rsid w:val="00B973E5"/>
    <w:rsid w:val="00B9741A"/>
    <w:rsid w:val="00B97EFD"/>
    <w:rsid w:val="00BA0446"/>
    <w:rsid w:val="00BA1592"/>
    <w:rsid w:val="00BA18E5"/>
    <w:rsid w:val="00BA1C2C"/>
    <w:rsid w:val="00BA631C"/>
    <w:rsid w:val="00BA683B"/>
    <w:rsid w:val="00BA6FF3"/>
    <w:rsid w:val="00BA761D"/>
    <w:rsid w:val="00BB154F"/>
    <w:rsid w:val="00BB17BB"/>
    <w:rsid w:val="00BB1882"/>
    <w:rsid w:val="00BB4DCE"/>
    <w:rsid w:val="00BB6859"/>
    <w:rsid w:val="00BB6C88"/>
    <w:rsid w:val="00BC0FE5"/>
    <w:rsid w:val="00BC17F3"/>
    <w:rsid w:val="00BC19FA"/>
    <w:rsid w:val="00BC1AB9"/>
    <w:rsid w:val="00BC424D"/>
    <w:rsid w:val="00BC5552"/>
    <w:rsid w:val="00BD364B"/>
    <w:rsid w:val="00BE099F"/>
    <w:rsid w:val="00BE1CB4"/>
    <w:rsid w:val="00BE2250"/>
    <w:rsid w:val="00BE40D7"/>
    <w:rsid w:val="00BE528F"/>
    <w:rsid w:val="00BE6001"/>
    <w:rsid w:val="00BF0216"/>
    <w:rsid w:val="00BF0B27"/>
    <w:rsid w:val="00BF1F99"/>
    <w:rsid w:val="00BF26C7"/>
    <w:rsid w:val="00BF3FF6"/>
    <w:rsid w:val="00BF490A"/>
    <w:rsid w:val="00BF6FD5"/>
    <w:rsid w:val="00BF7E5E"/>
    <w:rsid w:val="00C007DF"/>
    <w:rsid w:val="00C05A30"/>
    <w:rsid w:val="00C06F2A"/>
    <w:rsid w:val="00C07944"/>
    <w:rsid w:val="00C11D7A"/>
    <w:rsid w:val="00C1285F"/>
    <w:rsid w:val="00C12C83"/>
    <w:rsid w:val="00C1365F"/>
    <w:rsid w:val="00C163CE"/>
    <w:rsid w:val="00C20C0E"/>
    <w:rsid w:val="00C2294F"/>
    <w:rsid w:val="00C23E3B"/>
    <w:rsid w:val="00C272AF"/>
    <w:rsid w:val="00C318AC"/>
    <w:rsid w:val="00C32030"/>
    <w:rsid w:val="00C3598C"/>
    <w:rsid w:val="00C37122"/>
    <w:rsid w:val="00C40263"/>
    <w:rsid w:val="00C40536"/>
    <w:rsid w:val="00C40DE7"/>
    <w:rsid w:val="00C42F63"/>
    <w:rsid w:val="00C45267"/>
    <w:rsid w:val="00C467BC"/>
    <w:rsid w:val="00C47724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249D"/>
    <w:rsid w:val="00C6622D"/>
    <w:rsid w:val="00C671CF"/>
    <w:rsid w:val="00C70FCB"/>
    <w:rsid w:val="00C71921"/>
    <w:rsid w:val="00C749BF"/>
    <w:rsid w:val="00C74D93"/>
    <w:rsid w:val="00C75243"/>
    <w:rsid w:val="00C75709"/>
    <w:rsid w:val="00C7610C"/>
    <w:rsid w:val="00C76AF2"/>
    <w:rsid w:val="00C827AD"/>
    <w:rsid w:val="00C839D5"/>
    <w:rsid w:val="00C85C33"/>
    <w:rsid w:val="00C901A0"/>
    <w:rsid w:val="00C90A6B"/>
    <w:rsid w:val="00C912C9"/>
    <w:rsid w:val="00C912D4"/>
    <w:rsid w:val="00C95555"/>
    <w:rsid w:val="00C95DF0"/>
    <w:rsid w:val="00C96296"/>
    <w:rsid w:val="00CA0DB8"/>
    <w:rsid w:val="00CA53CE"/>
    <w:rsid w:val="00CA62A7"/>
    <w:rsid w:val="00CB02EB"/>
    <w:rsid w:val="00CB15D4"/>
    <w:rsid w:val="00CC0802"/>
    <w:rsid w:val="00CC0986"/>
    <w:rsid w:val="00CC42AB"/>
    <w:rsid w:val="00CC6E19"/>
    <w:rsid w:val="00CD0076"/>
    <w:rsid w:val="00CD1444"/>
    <w:rsid w:val="00CD1C52"/>
    <w:rsid w:val="00CD5015"/>
    <w:rsid w:val="00CD612A"/>
    <w:rsid w:val="00CD72AE"/>
    <w:rsid w:val="00CD7A30"/>
    <w:rsid w:val="00CD7D37"/>
    <w:rsid w:val="00CE14D2"/>
    <w:rsid w:val="00CE3118"/>
    <w:rsid w:val="00CE382F"/>
    <w:rsid w:val="00CE5B98"/>
    <w:rsid w:val="00CE5D21"/>
    <w:rsid w:val="00CE6658"/>
    <w:rsid w:val="00CF024E"/>
    <w:rsid w:val="00CF290D"/>
    <w:rsid w:val="00CF79B5"/>
    <w:rsid w:val="00D006BF"/>
    <w:rsid w:val="00D0188A"/>
    <w:rsid w:val="00D02B3C"/>
    <w:rsid w:val="00D03A0E"/>
    <w:rsid w:val="00D03EA4"/>
    <w:rsid w:val="00D062CF"/>
    <w:rsid w:val="00D0711B"/>
    <w:rsid w:val="00D0725B"/>
    <w:rsid w:val="00D07E6B"/>
    <w:rsid w:val="00D07F3D"/>
    <w:rsid w:val="00D11C32"/>
    <w:rsid w:val="00D130DF"/>
    <w:rsid w:val="00D13416"/>
    <w:rsid w:val="00D13AE9"/>
    <w:rsid w:val="00D158A8"/>
    <w:rsid w:val="00D17413"/>
    <w:rsid w:val="00D2057F"/>
    <w:rsid w:val="00D2407B"/>
    <w:rsid w:val="00D267DF"/>
    <w:rsid w:val="00D26D4D"/>
    <w:rsid w:val="00D3134C"/>
    <w:rsid w:val="00D348F1"/>
    <w:rsid w:val="00D35ADA"/>
    <w:rsid w:val="00D3622A"/>
    <w:rsid w:val="00D36456"/>
    <w:rsid w:val="00D370DE"/>
    <w:rsid w:val="00D3791A"/>
    <w:rsid w:val="00D4184D"/>
    <w:rsid w:val="00D54AA6"/>
    <w:rsid w:val="00D55D9F"/>
    <w:rsid w:val="00D62073"/>
    <w:rsid w:val="00D64A8F"/>
    <w:rsid w:val="00D67D25"/>
    <w:rsid w:val="00D714B1"/>
    <w:rsid w:val="00D72849"/>
    <w:rsid w:val="00D72ED1"/>
    <w:rsid w:val="00D7462A"/>
    <w:rsid w:val="00D74E9C"/>
    <w:rsid w:val="00D7665B"/>
    <w:rsid w:val="00D82813"/>
    <w:rsid w:val="00D828AC"/>
    <w:rsid w:val="00D83770"/>
    <w:rsid w:val="00D85786"/>
    <w:rsid w:val="00D865DF"/>
    <w:rsid w:val="00DA0354"/>
    <w:rsid w:val="00DA257A"/>
    <w:rsid w:val="00DA2B6E"/>
    <w:rsid w:val="00DA4777"/>
    <w:rsid w:val="00DA4A35"/>
    <w:rsid w:val="00DA50C5"/>
    <w:rsid w:val="00DA6533"/>
    <w:rsid w:val="00DA68F8"/>
    <w:rsid w:val="00DA6953"/>
    <w:rsid w:val="00DB0A66"/>
    <w:rsid w:val="00DB0B26"/>
    <w:rsid w:val="00DB114E"/>
    <w:rsid w:val="00DB2DB6"/>
    <w:rsid w:val="00DB4856"/>
    <w:rsid w:val="00DC14B4"/>
    <w:rsid w:val="00DC270C"/>
    <w:rsid w:val="00DC4F4A"/>
    <w:rsid w:val="00DC58C2"/>
    <w:rsid w:val="00DC6DBE"/>
    <w:rsid w:val="00DC7CD2"/>
    <w:rsid w:val="00DD4754"/>
    <w:rsid w:val="00DD5E7E"/>
    <w:rsid w:val="00DE730B"/>
    <w:rsid w:val="00DF0457"/>
    <w:rsid w:val="00DF1641"/>
    <w:rsid w:val="00DF1A7A"/>
    <w:rsid w:val="00DF216E"/>
    <w:rsid w:val="00DF2DE6"/>
    <w:rsid w:val="00E01A33"/>
    <w:rsid w:val="00E06A9C"/>
    <w:rsid w:val="00E06DB2"/>
    <w:rsid w:val="00E07E04"/>
    <w:rsid w:val="00E10EF7"/>
    <w:rsid w:val="00E11866"/>
    <w:rsid w:val="00E14A2F"/>
    <w:rsid w:val="00E15E28"/>
    <w:rsid w:val="00E216AB"/>
    <w:rsid w:val="00E24516"/>
    <w:rsid w:val="00E247A3"/>
    <w:rsid w:val="00E24BE4"/>
    <w:rsid w:val="00E25AC7"/>
    <w:rsid w:val="00E26DC5"/>
    <w:rsid w:val="00E323F5"/>
    <w:rsid w:val="00E3327E"/>
    <w:rsid w:val="00E33999"/>
    <w:rsid w:val="00E34B6F"/>
    <w:rsid w:val="00E3527D"/>
    <w:rsid w:val="00E358A7"/>
    <w:rsid w:val="00E37FCE"/>
    <w:rsid w:val="00E45C95"/>
    <w:rsid w:val="00E45DA2"/>
    <w:rsid w:val="00E52B83"/>
    <w:rsid w:val="00E543F2"/>
    <w:rsid w:val="00E54FFC"/>
    <w:rsid w:val="00E562CD"/>
    <w:rsid w:val="00E6745F"/>
    <w:rsid w:val="00E81374"/>
    <w:rsid w:val="00E83001"/>
    <w:rsid w:val="00E866C5"/>
    <w:rsid w:val="00E90430"/>
    <w:rsid w:val="00E905ED"/>
    <w:rsid w:val="00E93148"/>
    <w:rsid w:val="00E963E6"/>
    <w:rsid w:val="00E9732F"/>
    <w:rsid w:val="00E979B4"/>
    <w:rsid w:val="00EA07EE"/>
    <w:rsid w:val="00EA0824"/>
    <w:rsid w:val="00EA167A"/>
    <w:rsid w:val="00EA58EC"/>
    <w:rsid w:val="00EA6A87"/>
    <w:rsid w:val="00EA6B73"/>
    <w:rsid w:val="00EB66B1"/>
    <w:rsid w:val="00EC1735"/>
    <w:rsid w:val="00EC3A14"/>
    <w:rsid w:val="00EC573F"/>
    <w:rsid w:val="00EC5F81"/>
    <w:rsid w:val="00EC6A18"/>
    <w:rsid w:val="00ED060B"/>
    <w:rsid w:val="00ED39AB"/>
    <w:rsid w:val="00ED78DB"/>
    <w:rsid w:val="00ED7FCA"/>
    <w:rsid w:val="00EE0052"/>
    <w:rsid w:val="00EE286B"/>
    <w:rsid w:val="00EE37EF"/>
    <w:rsid w:val="00EE42F5"/>
    <w:rsid w:val="00EE5162"/>
    <w:rsid w:val="00EE6722"/>
    <w:rsid w:val="00EE72A1"/>
    <w:rsid w:val="00EF0AEC"/>
    <w:rsid w:val="00EF2D39"/>
    <w:rsid w:val="00EF7E63"/>
    <w:rsid w:val="00F00213"/>
    <w:rsid w:val="00F00382"/>
    <w:rsid w:val="00F01DFD"/>
    <w:rsid w:val="00F02885"/>
    <w:rsid w:val="00F0564A"/>
    <w:rsid w:val="00F05AC4"/>
    <w:rsid w:val="00F0669D"/>
    <w:rsid w:val="00F06AEB"/>
    <w:rsid w:val="00F10AE2"/>
    <w:rsid w:val="00F11193"/>
    <w:rsid w:val="00F16718"/>
    <w:rsid w:val="00F17E63"/>
    <w:rsid w:val="00F233B1"/>
    <w:rsid w:val="00F262CB"/>
    <w:rsid w:val="00F3042F"/>
    <w:rsid w:val="00F33F2C"/>
    <w:rsid w:val="00F41393"/>
    <w:rsid w:val="00F42828"/>
    <w:rsid w:val="00F43803"/>
    <w:rsid w:val="00F47D69"/>
    <w:rsid w:val="00F51C21"/>
    <w:rsid w:val="00F53905"/>
    <w:rsid w:val="00F540C9"/>
    <w:rsid w:val="00F566BF"/>
    <w:rsid w:val="00F5687C"/>
    <w:rsid w:val="00F576F6"/>
    <w:rsid w:val="00F60163"/>
    <w:rsid w:val="00F6170D"/>
    <w:rsid w:val="00F61F8A"/>
    <w:rsid w:val="00F65080"/>
    <w:rsid w:val="00F71FFF"/>
    <w:rsid w:val="00F72D1D"/>
    <w:rsid w:val="00F763A4"/>
    <w:rsid w:val="00F76EF2"/>
    <w:rsid w:val="00F778CE"/>
    <w:rsid w:val="00F81247"/>
    <w:rsid w:val="00F85025"/>
    <w:rsid w:val="00F8643A"/>
    <w:rsid w:val="00F86758"/>
    <w:rsid w:val="00FA044B"/>
    <w:rsid w:val="00FA0B74"/>
    <w:rsid w:val="00FA1783"/>
    <w:rsid w:val="00FA3B32"/>
    <w:rsid w:val="00FA6780"/>
    <w:rsid w:val="00FA79C9"/>
    <w:rsid w:val="00FB10E6"/>
    <w:rsid w:val="00FB1271"/>
    <w:rsid w:val="00FB23A8"/>
    <w:rsid w:val="00FB3FFC"/>
    <w:rsid w:val="00FB58A9"/>
    <w:rsid w:val="00FC13D8"/>
    <w:rsid w:val="00FC26AB"/>
    <w:rsid w:val="00FC2A89"/>
    <w:rsid w:val="00FC3074"/>
    <w:rsid w:val="00FD2797"/>
    <w:rsid w:val="00FE35A4"/>
    <w:rsid w:val="00FE5532"/>
    <w:rsid w:val="00FE67FB"/>
    <w:rsid w:val="00FF0F9E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66692AA6"/>
  <w15:chartTrackingRefBased/>
  <w15:docId w15:val="{C176AB94-0453-4A30-88B6-98FAD0C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5B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af6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1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7">
    <w:name w:val="FollowedHyperlink"/>
    <w:rsid w:val="00AD427D"/>
    <w:rPr>
      <w:color w:val="800080"/>
      <w:u w:val="single"/>
    </w:rPr>
  </w:style>
  <w:style w:type="character" w:styleId="af8">
    <w:name w:val="footnote reference"/>
    <w:rsid w:val="00AD427D"/>
    <w:rPr>
      <w:vertAlign w:val="superscript"/>
    </w:rPr>
  </w:style>
  <w:style w:type="paragraph" w:styleId="af9">
    <w:name w:val="footnote text"/>
    <w:basedOn w:val="a"/>
    <w:link w:val="afa"/>
    <w:rsid w:val="00AD427D"/>
    <w:rPr>
      <w:sz w:val="20"/>
      <w:szCs w:val="20"/>
    </w:rPr>
  </w:style>
  <w:style w:type="character" w:customStyle="1" w:styleId="afa">
    <w:name w:val="Текст сноски Знак"/>
    <w:link w:val="af9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0">
    <w:name w:val="Знак5 Знак Знак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0">
    <w:name w:val="Знак7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Знак2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6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b">
    <w:name w:val="annotation reference"/>
    <w:basedOn w:val="a0"/>
    <w:rsid w:val="003F10B6"/>
    <w:rPr>
      <w:sz w:val="16"/>
      <w:szCs w:val="16"/>
    </w:rPr>
  </w:style>
  <w:style w:type="paragraph" w:styleId="afc">
    <w:name w:val="annotation text"/>
    <w:basedOn w:val="a"/>
    <w:link w:val="afd"/>
    <w:rsid w:val="003F10B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3F10B6"/>
  </w:style>
  <w:style w:type="paragraph" w:styleId="afe">
    <w:name w:val="List Paragraph"/>
    <w:basedOn w:val="a"/>
    <w:uiPriority w:val="34"/>
    <w:qFormat/>
    <w:rsid w:val="0000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C3C39-BA94-4581-85B5-A4BDC7BC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5927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14</cp:revision>
  <cp:lastPrinted>2020-02-28T00:18:00Z</cp:lastPrinted>
  <dcterms:created xsi:type="dcterms:W3CDTF">2020-02-13T00:25:00Z</dcterms:created>
  <dcterms:modified xsi:type="dcterms:W3CDTF">2020-03-02T00:44:00Z</dcterms:modified>
</cp:coreProperties>
</file>