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637"/>
      </w:tblGrid>
      <w:tr w:rsidR="00EF2FCF" w:rsidTr="00EF2FCF">
        <w:tc>
          <w:tcPr>
            <w:tcW w:w="9853" w:type="dxa"/>
          </w:tcPr>
          <w:p w:rsidR="00EF2FCF" w:rsidRDefault="00EF2FC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 w:rsidRPr="00EF2FCF">
              <w:rPr>
                <w:b/>
                <w:bCs/>
                <w:noProof/>
                <w:color w:val="000000"/>
                <w:spacing w:val="20"/>
                <w:sz w:val="32"/>
                <w:szCs w:val="32"/>
                <w:lang w:eastAsia="ru-RU"/>
              </w:rPr>
              <w:drawing>
                <wp:inline distT="0" distB="0" distL="0" distR="0">
                  <wp:extent cx="590550" cy="7524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1D4924">
          <w:footerReference w:type="default" r:id="rId8"/>
          <w:footerReference w:type="first" r:id="rId9"/>
          <w:pgSz w:w="11906" w:h="16838" w:code="9"/>
          <w:pgMar w:top="403" w:right="851" w:bottom="1134" w:left="1418" w:header="113" w:footer="340" w:gutter="0"/>
          <w:cols w:space="720"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B636D1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 апреля 2019 г.</w:t>
            </w:r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B636D1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230-па</w:t>
            </w:r>
          </w:p>
        </w:tc>
      </w:tr>
    </w:tbl>
    <w:p w:rsidR="00E276F2" w:rsidRPr="009B6929" w:rsidRDefault="00E276F2" w:rsidP="00875CCC">
      <w:pPr>
        <w:ind w:firstLine="0"/>
        <w:rPr>
          <w:sz w:val="28"/>
          <w:szCs w:val="28"/>
        </w:rPr>
        <w:sectPr w:rsidR="00E276F2" w:rsidRPr="009B6929" w:rsidSect="00EF2FCF">
          <w:type w:val="continuous"/>
          <w:pgSz w:w="11906" w:h="16838"/>
          <w:pgMar w:top="400" w:right="851" w:bottom="1433" w:left="1418" w:header="142" w:footer="1134" w:gutter="0"/>
          <w:cols w:space="720"/>
          <w:docGrid w:linePitch="360"/>
        </w:sectPr>
      </w:pPr>
    </w:p>
    <w:p w:rsidR="002D2D71" w:rsidRDefault="002D2D71" w:rsidP="00E3424B">
      <w:pPr>
        <w:ind w:firstLine="0"/>
        <w:jc w:val="center"/>
        <w:outlineLvl w:val="0"/>
        <w:rPr>
          <w:b/>
          <w:spacing w:val="-1"/>
          <w:szCs w:val="26"/>
        </w:rPr>
      </w:pPr>
    </w:p>
    <w:p w:rsidR="00E3424B" w:rsidRPr="00C02924" w:rsidRDefault="00C02924" w:rsidP="00C02924">
      <w:pPr>
        <w:ind w:firstLine="0"/>
        <w:jc w:val="center"/>
        <w:outlineLvl w:val="0"/>
        <w:rPr>
          <w:b/>
          <w:spacing w:val="-1"/>
          <w:szCs w:val="26"/>
        </w:rPr>
      </w:pPr>
      <w:r>
        <w:rPr>
          <w:b/>
          <w:spacing w:val="-1"/>
          <w:szCs w:val="26"/>
        </w:rPr>
        <w:t>Об утверждении з</w:t>
      </w:r>
      <w:r w:rsidRPr="00C02924">
        <w:rPr>
          <w:b/>
          <w:spacing w:val="-1"/>
          <w:szCs w:val="26"/>
        </w:rPr>
        <w:t>начения натуральных норм, необходимых для определения базового</w:t>
      </w:r>
      <w:r>
        <w:rPr>
          <w:b/>
          <w:spacing w:val="-1"/>
          <w:szCs w:val="26"/>
        </w:rPr>
        <w:t xml:space="preserve"> </w:t>
      </w:r>
      <w:r w:rsidRPr="00C02924">
        <w:rPr>
          <w:b/>
          <w:spacing w:val="-1"/>
          <w:szCs w:val="26"/>
        </w:rPr>
        <w:t>норматива затрат на оказание муниципальн</w:t>
      </w:r>
      <w:r>
        <w:rPr>
          <w:b/>
          <w:spacing w:val="-1"/>
          <w:szCs w:val="26"/>
        </w:rPr>
        <w:t>ых услуг,</w:t>
      </w:r>
      <w:r w:rsidRPr="00C02924">
        <w:rPr>
          <w:b/>
          <w:spacing w:val="-1"/>
          <w:szCs w:val="26"/>
        </w:rPr>
        <w:t xml:space="preserve"> оказываемы</w:t>
      </w:r>
      <w:r>
        <w:rPr>
          <w:b/>
          <w:spacing w:val="-1"/>
          <w:szCs w:val="26"/>
        </w:rPr>
        <w:t>х муниципаль</w:t>
      </w:r>
      <w:r w:rsidRPr="00C02924">
        <w:rPr>
          <w:b/>
          <w:spacing w:val="-1"/>
          <w:szCs w:val="26"/>
        </w:rPr>
        <w:t>ным бюджетным учреждением «Специализир</w:t>
      </w:r>
      <w:r>
        <w:rPr>
          <w:b/>
          <w:spacing w:val="-1"/>
          <w:szCs w:val="26"/>
        </w:rPr>
        <w:t>ованная служба Арсеньевского го</w:t>
      </w:r>
      <w:r w:rsidRPr="00C02924">
        <w:rPr>
          <w:b/>
          <w:spacing w:val="-1"/>
          <w:szCs w:val="26"/>
        </w:rPr>
        <w:t>родского округа»</w:t>
      </w:r>
      <w:r w:rsidR="00292885">
        <w:rPr>
          <w:b/>
          <w:spacing w:val="-1"/>
          <w:szCs w:val="26"/>
        </w:rPr>
        <w:t>, з</w:t>
      </w:r>
      <w:r w:rsidR="00292885" w:rsidRPr="00292885">
        <w:rPr>
          <w:b/>
          <w:spacing w:val="-1"/>
          <w:szCs w:val="26"/>
        </w:rPr>
        <w:t xml:space="preserve">начения базового норматива затрат на оказание муниципальных услуг и значения корректирующих коэффициентов к базовому нормативу затрат </w:t>
      </w:r>
      <w:r w:rsidRPr="00C02924">
        <w:rPr>
          <w:b/>
          <w:spacing w:val="-1"/>
          <w:szCs w:val="26"/>
        </w:rPr>
        <w:t>на 2019 год</w:t>
      </w:r>
    </w:p>
    <w:p w:rsidR="00571174" w:rsidRPr="002D2D71" w:rsidRDefault="00571174" w:rsidP="00E3424B">
      <w:pPr>
        <w:ind w:firstLine="0"/>
        <w:jc w:val="center"/>
        <w:outlineLvl w:val="0"/>
        <w:rPr>
          <w:b/>
          <w:spacing w:val="-1"/>
          <w:szCs w:val="26"/>
        </w:rPr>
      </w:pPr>
    </w:p>
    <w:p w:rsidR="002D2D71" w:rsidRDefault="002D2D71" w:rsidP="00571174">
      <w:pPr>
        <w:spacing w:line="360" w:lineRule="auto"/>
        <w:outlineLvl w:val="0"/>
        <w:rPr>
          <w:spacing w:val="-6"/>
          <w:szCs w:val="26"/>
        </w:rPr>
      </w:pPr>
    </w:p>
    <w:p w:rsidR="00571174" w:rsidRPr="002D2D71" w:rsidRDefault="00571174" w:rsidP="00571174">
      <w:pPr>
        <w:spacing w:line="360" w:lineRule="auto"/>
        <w:outlineLvl w:val="0"/>
        <w:rPr>
          <w:bCs/>
          <w:szCs w:val="26"/>
        </w:rPr>
      </w:pPr>
      <w:r w:rsidRPr="002D2D71">
        <w:rPr>
          <w:spacing w:val="-6"/>
          <w:szCs w:val="26"/>
        </w:rPr>
        <w:t xml:space="preserve">В целях </w:t>
      </w:r>
      <w:r w:rsidRPr="002D2D71">
        <w:rPr>
          <w:szCs w:val="26"/>
        </w:rPr>
        <w:t>организации мероприятий по благоустройству территории Арсеньевского городского округа</w:t>
      </w:r>
      <w:r w:rsidRPr="002D2D71">
        <w:rPr>
          <w:spacing w:val="-6"/>
          <w:szCs w:val="26"/>
        </w:rPr>
        <w:t xml:space="preserve">, на основании Федеральных законов </w:t>
      </w:r>
      <w:r w:rsidRPr="002D2D71">
        <w:rPr>
          <w:szCs w:val="26"/>
        </w:rPr>
        <w:t>от 06 октября 2003 года № 131-ФЗ «Об общих принципах организации местного самоуправления в Российской Федерации», в соответствии</w:t>
      </w:r>
      <w:r w:rsidR="00C02924">
        <w:rPr>
          <w:szCs w:val="26"/>
        </w:rPr>
        <w:t xml:space="preserve"> с Бюджетным кодексом Российской Федерации, постановлением Правительства Российской Федерации от 26 июня 2015 года № 640 «О порядке формирования государственного задания  на оказание государственных услуг (выполнения работ) в отношении федеральных государственных учреждений и финансового обеспечения выполнения государственного задания»</w:t>
      </w:r>
      <w:r w:rsidR="005F7552" w:rsidRPr="002D2D71">
        <w:rPr>
          <w:spacing w:val="-1"/>
          <w:szCs w:val="26"/>
        </w:rPr>
        <w:t xml:space="preserve">, </w:t>
      </w:r>
      <w:r w:rsidRPr="002D2D71">
        <w:rPr>
          <w:spacing w:val="-6"/>
          <w:szCs w:val="26"/>
        </w:rPr>
        <w:t xml:space="preserve">руководствуясь </w:t>
      </w:r>
      <w:r w:rsidR="00ED2260">
        <w:rPr>
          <w:spacing w:val="-6"/>
          <w:szCs w:val="26"/>
        </w:rPr>
        <w:t>Уставом</w:t>
      </w:r>
      <w:r w:rsidRPr="002D2D71">
        <w:rPr>
          <w:spacing w:val="-6"/>
          <w:szCs w:val="26"/>
        </w:rPr>
        <w:t xml:space="preserve"> </w:t>
      </w:r>
      <w:r w:rsidRPr="002D2D71">
        <w:rPr>
          <w:szCs w:val="26"/>
        </w:rPr>
        <w:t xml:space="preserve">Арсеньевского городского округа, </w:t>
      </w:r>
      <w:r w:rsidRPr="002D2D71">
        <w:rPr>
          <w:spacing w:val="-1"/>
          <w:szCs w:val="26"/>
        </w:rPr>
        <w:t>администрация Арсеньевского городского округа</w:t>
      </w:r>
    </w:p>
    <w:p w:rsidR="0043026D" w:rsidRPr="002D2D71" w:rsidRDefault="0043026D" w:rsidP="002D2D71">
      <w:pPr>
        <w:spacing w:line="360" w:lineRule="auto"/>
        <w:ind w:firstLine="0"/>
        <w:rPr>
          <w:spacing w:val="-6"/>
          <w:szCs w:val="26"/>
        </w:rPr>
      </w:pPr>
    </w:p>
    <w:p w:rsidR="0043026D" w:rsidRDefault="00571174" w:rsidP="00571174">
      <w:pPr>
        <w:spacing w:line="360" w:lineRule="auto"/>
        <w:ind w:firstLine="0"/>
        <w:outlineLvl w:val="0"/>
        <w:rPr>
          <w:bCs/>
          <w:spacing w:val="-6"/>
          <w:szCs w:val="26"/>
        </w:rPr>
      </w:pPr>
      <w:r w:rsidRPr="002D2D71">
        <w:rPr>
          <w:bCs/>
          <w:spacing w:val="-6"/>
          <w:szCs w:val="26"/>
        </w:rPr>
        <w:t>ПОСТАНОВЛЯЕТ:</w:t>
      </w:r>
    </w:p>
    <w:p w:rsidR="002D2D71" w:rsidRPr="002D2D71" w:rsidRDefault="002D2D71" w:rsidP="00571174">
      <w:pPr>
        <w:spacing w:line="360" w:lineRule="auto"/>
        <w:ind w:firstLine="0"/>
        <w:outlineLvl w:val="0"/>
        <w:rPr>
          <w:bCs/>
          <w:spacing w:val="-6"/>
          <w:szCs w:val="26"/>
        </w:rPr>
      </w:pPr>
    </w:p>
    <w:p w:rsidR="00463D0C" w:rsidRDefault="00F83AB2" w:rsidP="00C02924">
      <w:pPr>
        <w:spacing w:line="360" w:lineRule="auto"/>
        <w:rPr>
          <w:bCs/>
          <w:szCs w:val="26"/>
        </w:rPr>
      </w:pPr>
      <w:r>
        <w:rPr>
          <w:bCs/>
          <w:szCs w:val="26"/>
        </w:rPr>
        <w:t xml:space="preserve">1. </w:t>
      </w:r>
      <w:r w:rsidR="00C02924">
        <w:rPr>
          <w:bCs/>
          <w:szCs w:val="26"/>
        </w:rPr>
        <w:t>Утвердить муниципальному бюджетному учреждению «</w:t>
      </w:r>
      <w:r w:rsidR="00C02924" w:rsidRPr="00C02924">
        <w:rPr>
          <w:bCs/>
          <w:szCs w:val="26"/>
        </w:rPr>
        <w:t>Специализированная служба Арсеньевского городского округа</w:t>
      </w:r>
      <w:r w:rsidR="00C02924">
        <w:rPr>
          <w:bCs/>
          <w:szCs w:val="26"/>
        </w:rPr>
        <w:t>»</w:t>
      </w:r>
      <w:r w:rsidR="00463D0C">
        <w:rPr>
          <w:bCs/>
          <w:szCs w:val="26"/>
        </w:rPr>
        <w:t>:</w:t>
      </w:r>
    </w:p>
    <w:p w:rsidR="00F83AB2" w:rsidRDefault="00463D0C" w:rsidP="00C02924">
      <w:pPr>
        <w:spacing w:line="360" w:lineRule="auto"/>
        <w:rPr>
          <w:bCs/>
          <w:szCs w:val="26"/>
        </w:rPr>
      </w:pPr>
      <w:r>
        <w:rPr>
          <w:bCs/>
          <w:szCs w:val="26"/>
        </w:rPr>
        <w:t>1.1.</w:t>
      </w:r>
      <w:r w:rsidR="00C02924">
        <w:rPr>
          <w:bCs/>
          <w:szCs w:val="26"/>
        </w:rPr>
        <w:t xml:space="preserve"> </w:t>
      </w:r>
      <w:r>
        <w:rPr>
          <w:bCs/>
          <w:szCs w:val="26"/>
        </w:rPr>
        <w:t>З</w:t>
      </w:r>
      <w:r w:rsidR="00C02924" w:rsidRPr="00C02924">
        <w:rPr>
          <w:bCs/>
          <w:szCs w:val="26"/>
        </w:rPr>
        <w:t>начения натуральных норм, необходимых для определения базового</w:t>
      </w:r>
      <w:r w:rsidR="00C02924">
        <w:rPr>
          <w:bCs/>
          <w:szCs w:val="26"/>
        </w:rPr>
        <w:t xml:space="preserve"> </w:t>
      </w:r>
      <w:r w:rsidR="00C02924" w:rsidRPr="00C02924">
        <w:rPr>
          <w:bCs/>
          <w:szCs w:val="26"/>
        </w:rPr>
        <w:t>норматива затрат на оказание муниципаль</w:t>
      </w:r>
      <w:r w:rsidR="00C02924">
        <w:rPr>
          <w:bCs/>
          <w:szCs w:val="26"/>
        </w:rPr>
        <w:t>ных</w:t>
      </w:r>
      <w:r w:rsidR="00C02924" w:rsidRPr="00C02924">
        <w:rPr>
          <w:bCs/>
          <w:szCs w:val="26"/>
        </w:rPr>
        <w:t xml:space="preserve"> услуг</w:t>
      </w:r>
      <w:r w:rsidR="00C02924">
        <w:rPr>
          <w:bCs/>
          <w:szCs w:val="26"/>
        </w:rPr>
        <w:t>,</w:t>
      </w:r>
      <w:r w:rsidR="00C02924" w:rsidRPr="00C02924">
        <w:rPr>
          <w:bCs/>
          <w:szCs w:val="26"/>
        </w:rPr>
        <w:t xml:space="preserve"> оказываемы</w:t>
      </w:r>
      <w:r w:rsidR="00C02924">
        <w:rPr>
          <w:bCs/>
          <w:szCs w:val="26"/>
        </w:rPr>
        <w:t>х муниципаль</w:t>
      </w:r>
      <w:r w:rsidR="00C02924" w:rsidRPr="00C02924">
        <w:rPr>
          <w:bCs/>
          <w:szCs w:val="26"/>
        </w:rPr>
        <w:t>ным бюджетным учреждением «Специализир</w:t>
      </w:r>
      <w:r w:rsidR="00C02924">
        <w:rPr>
          <w:bCs/>
          <w:szCs w:val="26"/>
        </w:rPr>
        <w:t>ованная служба Арсеньевского го</w:t>
      </w:r>
      <w:r w:rsidR="00C02924" w:rsidRPr="00C02924">
        <w:rPr>
          <w:bCs/>
          <w:szCs w:val="26"/>
        </w:rPr>
        <w:t>родского округа»</w:t>
      </w:r>
      <w:r w:rsidR="00C02924">
        <w:rPr>
          <w:bCs/>
          <w:szCs w:val="26"/>
        </w:rPr>
        <w:t xml:space="preserve"> </w:t>
      </w:r>
      <w:r w:rsidR="00C02924" w:rsidRPr="00C02924">
        <w:rPr>
          <w:bCs/>
          <w:szCs w:val="26"/>
        </w:rPr>
        <w:t>на 2019 год</w:t>
      </w:r>
      <w:r w:rsidR="008E55E0">
        <w:rPr>
          <w:bCs/>
          <w:szCs w:val="26"/>
        </w:rPr>
        <w:t xml:space="preserve"> (</w:t>
      </w:r>
      <w:r w:rsidR="00AD2CC5">
        <w:rPr>
          <w:bCs/>
          <w:szCs w:val="26"/>
        </w:rPr>
        <w:t>П</w:t>
      </w:r>
      <w:r w:rsidR="008E55E0">
        <w:rPr>
          <w:bCs/>
          <w:szCs w:val="26"/>
        </w:rPr>
        <w:t>риложение</w:t>
      </w:r>
      <w:r w:rsidR="00AD2CC5">
        <w:rPr>
          <w:bCs/>
          <w:szCs w:val="26"/>
        </w:rPr>
        <w:t xml:space="preserve"> №</w:t>
      </w:r>
      <w:r w:rsidR="008E55E0">
        <w:rPr>
          <w:bCs/>
          <w:szCs w:val="26"/>
        </w:rPr>
        <w:t xml:space="preserve"> 1)</w:t>
      </w:r>
      <w:r>
        <w:rPr>
          <w:bCs/>
          <w:szCs w:val="26"/>
        </w:rPr>
        <w:t>;</w:t>
      </w:r>
    </w:p>
    <w:p w:rsidR="00AD2CC5" w:rsidRDefault="00463D0C" w:rsidP="00AD2CC5">
      <w:pPr>
        <w:spacing w:line="360" w:lineRule="auto"/>
        <w:rPr>
          <w:bCs/>
          <w:szCs w:val="26"/>
        </w:rPr>
      </w:pPr>
      <w:r>
        <w:rPr>
          <w:bCs/>
          <w:szCs w:val="26"/>
        </w:rPr>
        <w:t xml:space="preserve">1.2. </w:t>
      </w:r>
      <w:r w:rsidRPr="00463D0C">
        <w:rPr>
          <w:bCs/>
          <w:szCs w:val="26"/>
        </w:rPr>
        <w:t>Значени</w:t>
      </w:r>
      <w:r w:rsidR="008E55E0">
        <w:rPr>
          <w:bCs/>
          <w:szCs w:val="26"/>
        </w:rPr>
        <w:t>я</w:t>
      </w:r>
      <w:r w:rsidRPr="00463D0C">
        <w:rPr>
          <w:bCs/>
          <w:szCs w:val="26"/>
        </w:rPr>
        <w:t xml:space="preserve"> базового норматива затрат на оказание</w:t>
      </w:r>
      <w:r>
        <w:rPr>
          <w:bCs/>
          <w:szCs w:val="26"/>
        </w:rPr>
        <w:t xml:space="preserve"> </w:t>
      </w:r>
      <w:r w:rsidRPr="00C02924">
        <w:rPr>
          <w:bCs/>
          <w:szCs w:val="26"/>
        </w:rPr>
        <w:t>муниципаль</w:t>
      </w:r>
      <w:r>
        <w:rPr>
          <w:bCs/>
          <w:szCs w:val="26"/>
        </w:rPr>
        <w:t>ных</w:t>
      </w:r>
      <w:r w:rsidRPr="00C02924">
        <w:rPr>
          <w:bCs/>
          <w:szCs w:val="26"/>
        </w:rPr>
        <w:t xml:space="preserve"> услуг</w:t>
      </w:r>
      <w:r w:rsidR="00AD2CC5">
        <w:rPr>
          <w:bCs/>
          <w:szCs w:val="26"/>
        </w:rPr>
        <w:t xml:space="preserve">, </w:t>
      </w:r>
      <w:r w:rsidR="00AD2CC5" w:rsidRPr="00AD2CC5">
        <w:rPr>
          <w:bCs/>
          <w:szCs w:val="26"/>
        </w:rPr>
        <w:lastRenderedPageBreak/>
        <w:t>оказываемых муниципальным бюджетным учреждением «Специализированная служба Арсеньевского городского округа» на 2019 год</w:t>
      </w:r>
      <w:r w:rsidR="00AD2CC5">
        <w:rPr>
          <w:bCs/>
          <w:szCs w:val="26"/>
        </w:rPr>
        <w:t xml:space="preserve"> (Приложение № 2);</w:t>
      </w:r>
    </w:p>
    <w:p w:rsidR="00463D0C" w:rsidRDefault="00AD2CC5" w:rsidP="00C02924">
      <w:pPr>
        <w:spacing w:line="360" w:lineRule="auto"/>
        <w:rPr>
          <w:bCs/>
          <w:szCs w:val="26"/>
        </w:rPr>
      </w:pPr>
      <w:r>
        <w:rPr>
          <w:bCs/>
          <w:szCs w:val="26"/>
        </w:rPr>
        <w:t>1.3. З</w:t>
      </w:r>
      <w:r w:rsidR="008E55E0" w:rsidRPr="008E55E0">
        <w:rPr>
          <w:bCs/>
          <w:szCs w:val="26"/>
        </w:rPr>
        <w:t>начения корректирующих коэффициентов к базовому нормативу затрат</w:t>
      </w:r>
      <w:r w:rsidR="008E55E0">
        <w:rPr>
          <w:bCs/>
          <w:szCs w:val="26"/>
        </w:rPr>
        <w:t xml:space="preserve"> </w:t>
      </w:r>
      <w:r w:rsidR="000D7FBF" w:rsidRPr="00463D0C">
        <w:rPr>
          <w:bCs/>
          <w:szCs w:val="26"/>
        </w:rPr>
        <w:t>на оказание</w:t>
      </w:r>
      <w:r w:rsidR="000D7FBF">
        <w:rPr>
          <w:bCs/>
          <w:szCs w:val="26"/>
        </w:rPr>
        <w:t xml:space="preserve"> </w:t>
      </w:r>
      <w:r w:rsidR="000D7FBF" w:rsidRPr="00C02924">
        <w:rPr>
          <w:bCs/>
          <w:szCs w:val="26"/>
        </w:rPr>
        <w:t>муниципаль</w:t>
      </w:r>
      <w:r w:rsidR="000D7FBF">
        <w:rPr>
          <w:bCs/>
          <w:szCs w:val="26"/>
        </w:rPr>
        <w:t>ных</w:t>
      </w:r>
      <w:r w:rsidR="000D7FBF" w:rsidRPr="00C02924">
        <w:rPr>
          <w:bCs/>
          <w:szCs w:val="26"/>
        </w:rPr>
        <w:t xml:space="preserve"> услуг</w:t>
      </w:r>
      <w:r w:rsidR="000D7FBF">
        <w:rPr>
          <w:bCs/>
          <w:szCs w:val="26"/>
        </w:rPr>
        <w:t xml:space="preserve">, </w:t>
      </w:r>
      <w:r w:rsidR="000D7FBF" w:rsidRPr="00AD2CC5">
        <w:rPr>
          <w:bCs/>
          <w:szCs w:val="26"/>
        </w:rPr>
        <w:t>оказываемых муниципальным бюджетным учреждением «Специализированная служба Арсеньевского городского округа» на 2019 год</w:t>
      </w:r>
      <w:r w:rsidR="000D7FBF">
        <w:rPr>
          <w:bCs/>
          <w:szCs w:val="26"/>
        </w:rPr>
        <w:t xml:space="preserve"> </w:t>
      </w:r>
      <w:r w:rsidR="008E55E0">
        <w:rPr>
          <w:bCs/>
          <w:szCs w:val="26"/>
        </w:rPr>
        <w:t>(</w:t>
      </w:r>
      <w:r>
        <w:rPr>
          <w:bCs/>
          <w:szCs w:val="26"/>
        </w:rPr>
        <w:t>П</w:t>
      </w:r>
      <w:r w:rsidR="008E55E0">
        <w:rPr>
          <w:bCs/>
          <w:szCs w:val="26"/>
        </w:rPr>
        <w:t>риложение</w:t>
      </w:r>
      <w:r>
        <w:rPr>
          <w:bCs/>
          <w:szCs w:val="26"/>
        </w:rPr>
        <w:t xml:space="preserve"> №</w:t>
      </w:r>
      <w:r w:rsidR="008E55E0">
        <w:rPr>
          <w:bCs/>
          <w:szCs w:val="26"/>
        </w:rPr>
        <w:t xml:space="preserve"> </w:t>
      </w:r>
      <w:r>
        <w:rPr>
          <w:bCs/>
          <w:szCs w:val="26"/>
        </w:rPr>
        <w:t>3</w:t>
      </w:r>
      <w:r w:rsidR="008E55E0">
        <w:rPr>
          <w:bCs/>
          <w:szCs w:val="26"/>
        </w:rPr>
        <w:t>)</w:t>
      </w:r>
      <w:r w:rsidR="00463D0C">
        <w:rPr>
          <w:bCs/>
          <w:szCs w:val="26"/>
        </w:rPr>
        <w:t>.</w:t>
      </w:r>
    </w:p>
    <w:p w:rsidR="00C02924" w:rsidRDefault="00C02924" w:rsidP="00C02924">
      <w:pPr>
        <w:spacing w:line="360" w:lineRule="auto"/>
        <w:rPr>
          <w:bCs/>
          <w:szCs w:val="26"/>
        </w:rPr>
      </w:pPr>
      <w:r>
        <w:rPr>
          <w:bCs/>
          <w:szCs w:val="26"/>
        </w:rPr>
        <w:t xml:space="preserve">2. Организационному управлению администрации Арсеньевского городского округа (Абрамова) </w:t>
      </w:r>
      <w:r w:rsidR="00AD2CC5">
        <w:rPr>
          <w:bCs/>
          <w:szCs w:val="26"/>
        </w:rPr>
        <w:t xml:space="preserve">обеспечить </w:t>
      </w:r>
      <w:r>
        <w:rPr>
          <w:bCs/>
          <w:szCs w:val="26"/>
        </w:rPr>
        <w:t>разме</w:t>
      </w:r>
      <w:r w:rsidR="00AD2CC5">
        <w:rPr>
          <w:bCs/>
          <w:szCs w:val="26"/>
        </w:rPr>
        <w:t>щение</w:t>
      </w:r>
      <w:r>
        <w:rPr>
          <w:bCs/>
          <w:szCs w:val="26"/>
        </w:rPr>
        <w:t xml:space="preserve"> на официальном сайте администрации Арсеньевского городского округа</w:t>
      </w:r>
      <w:r w:rsidR="00AD2CC5">
        <w:rPr>
          <w:bCs/>
          <w:szCs w:val="26"/>
        </w:rPr>
        <w:t xml:space="preserve"> настоящего постановления</w:t>
      </w:r>
      <w:r>
        <w:rPr>
          <w:bCs/>
          <w:szCs w:val="26"/>
        </w:rPr>
        <w:t>.</w:t>
      </w:r>
    </w:p>
    <w:p w:rsidR="00C02924" w:rsidRPr="00C02924" w:rsidRDefault="00C02924" w:rsidP="00C02924">
      <w:pPr>
        <w:spacing w:line="360" w:lineRule="auto"/>
        <w:rPr>
          <w:bCs/>
          <w:szCs w:val="26"/>
        </w:rPr>
      </w:pPr>
      <w:r>
        <w:rPr>
          <w:bCs/>
          <w:szCs w:val="26"/>
        </w:rPr>
        <w:t>3. Настоящее постановление вступает в силу с 01 января 2019 года</w:t>
      </w:r>
      <w:r w:rsidR="00AD2CC5">
        <w:rPr>
          <w:bCs/>
          <w:szCs w:val="26"/>
        </w:rPr>
        <w:t>.</w:t>
      </w:r>
    </w:p>
    <w:p w:rsidR="002D2D71" w:rsidRDefault="002D2D71" w:rsidP="00F83AB2">
      <w:pPr>
        <w:spacing w:line="360" w:lineRule="auto"/>
        <w:outlineLvl w:val="0"/>
        <w:rPr>
          <w:szCs w:val="26"/>
        </w:rPr>
      </w:pPr>
    </w:p>
    <w:p w:rsidR="002D2D71" w:rsidRDefault="002D2D71" w:rsidP="002D2D71">
      <w:pPr>
        <w:ind w:firstLine="0"/>
        <w:outlineLvl w:val="0"/>
        <w:rPr>
          <w:szCs w:val="26"/>
        </w:rPr>
      </w:pPr>
    </w:p>
    <w:p w:rsidR="0087708F" w:rsidRDefault="00ED0CAB" w:rsidP="002D2D71">
      <w:pPr>
        <w:spacing w:line="360" w:lineRule="auto"/>
        <w:ind w:firstLine="0"/>
        <w:outlineLvl w:val="0"/>
        <w:rPr>
          <w:szCs w:val="26"/>
        </w:rPr>
      </w:pPr>
      <w:r>
        <w:rPr>
          <w:szCs w:val="26"/>
        </w:rPr>
        <w:t xml:space="preserve">Врио </w:t>
      </w:r>
      <w:r w:rsidR="0087708F" w:rsidRPr="002D2D71">
        <w:rPr>
          <w:szCs w:val="26"/>
        </w:rPr>
        <w:t>Глав</w:t>
      </w:r>
      <w:r w:rsidR="00C46A95">
        <w:rPr>
          <w:szCs w:val="26"/>
        </w:rPr>
        <w:t>ы</w:t>
      </w:r>
      <w:r w:rsidR="0043026D" w:rsidRPr="002D2D71">
        <w:rPr>
          <w:szCs w:val="26"/>
        </w:rPr>
        <w:t xml:space="preserve"> </w:t>
      </w:r>
      <w:r w:rsidR="0087708F" w:rsidRPr="002D2D71">
        <w:rPr>
          <w:szCs w:val="26"/>
        </w:rPr>
        <w:t>городского</w:t>
      </w:r>
      <w:r w:rsidR="0043026D" w:rsidRPr="002D2D71">
        <w:rPr>
          <w:szCs w:val="26"/>
        </w:rPr>
        <w:t xml:space="preserve"> </w:t>
      </w:r>
      <w:r w:rsidR="0087708F" w:rsidRPr="002D2D71">
        <w:rPr>
          <w:szCs w:val="26"/>
        </w:rPr>
        <w:t xml:space="preserve">округа                                             </w:t>
      </w:r>
      <w:r>
        <w:rPr>
          <w:szCs w:val="26"/>
        </w:rPr>
        <w:t xml:space="preserve">                   </w:t>
      </w:r>
      <w:r w:rsidR="00567216">
        <w:rPr>
          <w:szCs w:val="26"/>
        </w:rPr>
        <w:t xml:space="preserve">             </w:t>
      </w:r>
      <w:r>
        <w:rPr>
          <w:szCs w:val="26"/>
        </w:rPr>
        <w:t>В.С. Пивень</w:t>
      </w:r>
    </w:p>
    <w:p w:rsidR="00C02924" w:rsidRDefault="00C02924" w:rsidP="002D2D71">
      <w:pPr>
        <w:spacing w:line="360" w:lineRule="auto"/>
        <w:ind w:firstLine="0"/>
        <w:outlineLvl w:val="0"/>
        <w:rPr>
          <w:szCs w:val="26"/>
        </w:rPr>
      </w:pPr>
    </w:p>
    <w:p w:rsidR="00C02924" w:rsidRDefault="00C02924" w:rsidP="002D2D71">
      <w:pPr>
        <w:spacing w:line="360" w:lineRule="auto"/>
        <w:ind w:firstLine="0"/>
        <w:outlineLvl w:val="0"/>
        <w:rPr>
          <w:szCs w:val="26"/>
        </w:rPr>
      </w:pPr>
    </w:p>
    <w:p w:rsidR="00C02924" w:rsidRDefault="00C02924" w:rsidP="002D2D71">
      <w:pPr>
        <w:spacing w:line="360" w:lineRule="auto"/>
        <w:ind w:firstLine="0"/>
        <w:outlineLvl w:val="0"/>
        <w:rPr>
          <w:szCs w:val="26"/>
        </w:rPr>
      </w:pPr>
    </w:p>
    <w:p w:rsidR="00C02924" w:rsidRDefault="00C02924" w:rsidP="002D2D71">
      <w:pPr>
        <w:spacing w:line="360" w:lineRule="auto"/>
        <w:ind w:firstLine="0"/>
        <w:outlineLvl w:val="0"/>
        <w:rPr>
          <w:szCs w:val="26"/>
        </w:rPr>
      </w:pPr>
    </w:p>
    <w:p w:rsidR="00C02924" w:rsidRDefault="00C02924" w:rsidP="002D2D71">
      <w:pPr>
        <w:spacing w:line="360" w:lineRule="auto"/>
        <w:ind w:firstLine="0"/>
        <w:outlineLvl w:val="0"/>
        <w:rPr>
          <w:szCs w:val="26"/>
        </w:rPr>
      </w:pPr>
    </w:p>
    <w:p w:rsidR="00C02924" w:rsidRDefault="00C02924" w:rsidP="002D2D71">
      <w:pPr>
        <w:spacing w:line="360" w:lineRule="auto"/>
        <w:ind w:firstLine="0"/>
        <w:outlineLvl w:val="0"/>
        <w:rPr>
          <w:szCs w:val="26"/>
        </w:rPr>
      </w:pPr>
    </w:p>
    <w:p w:rsidR="00C02924" w:rsidRDefault="00C02924" w:rsidP="002D2D71">
      <w:pPr>
        <w:spacing w:line="360" w:lineRule="auto"/>
        <w:ind w:firstLine="0"/>
        <w:outlineLvl w:val="0"/>
        <w:rPr>
          <w:szCs w:val="26"/>
        </w:rPr>
      </w:pPr>
    </w:p>
    <w:p w:rsidR="00C02924" w:rsidRDefault="00C02924" w:rsidP="002D2D71">
      <w:pPr>
        <w:spacing w:line="360" w:lineRule="auto"/>
        <w:ind w:firstLine="0"/>
        <w:outlineLvl w:val="0"/>
        <w:rPr>
          <w:szCs w:val="26"/>
        </w:rPr>
      </w:pPr>
    </w:p>
    <w:p w:rsidR="00C02924" w:rsidRDefault="00C02924" w:rsidP="002D2D71">
      <w:pPr>
        <w:spacing w:line="360" w:lineRule="auto"/>
        <w:ind w:firstLine="0"/>
        <w:outlineLvl w:val="0"/>
        <w:rPr>
          <w:szCs w:val="26"/>
        </w:rPr>
      </w:pPr>
    </w:p>
    <w:p w:rsidR="00C02924" w:rsidRDefault="00C02924" w:rsidP="002D2D71">
      <w:pPr>
        <w:spacing w:line="360" w:lineRule="auto"/>
        <w:ind w:firstLine="0"/>
        <w:outlineLvl w:val="0"/>
        <w:rPr>
          <w:szCs w:val="26"/>
        </w:rPr>
      </w:pPr>
    </w:p>
    <w:p w:rsidR="00C02924" w:rsidRDefault="00C02924" w:rsidP="002D2D71">
      <w:pPr>
        <w:spacing w:line="360" w:lineRule="auto"/>
        <w:ind w:firstLine="0"/>
        <w:outlineLvl w:val="0"/>
        <w:rPr>
          <w:szCs w:val="26"/>
        </w:rPr>
      </w:pPr>
    </w:p>
    <w:p w:rsidR="00C02924" w:rsidRDefault="00C02924" w:rsidP="002D2D71">
      <w:pPr>
        <w:spacing w:line="360" w:lineRule="auto"/>
        <w:ind w:firstLine="0"/>
        <w:outlineLvl w:val="0"/>
        <w:rPr>
          <w:szCs w:val="26"/>
        </w:rPr>
      </w:pPr>
    </w:p>
    <w:p w:rsidR="00C02924" w:rsidRDefault="00C02924" w:rsidP="002D2D71">
      <w:pPr>
        <w:spacing w:line="360" w:lineRule="auto"/>
        <w:ind w:firstLine="0"/>
        <w:outlineLvl w:val="0"/>
        <w:rPr>
          <w:szCs w:val="26"/>
        </w:rPr>
      </w:pPr>
    </w:p>
    <w:p w:rsidR="00C02924" w:rsidRDefault="00C02924" w:rsidP="002D2D71">
      <w:pPr>
        <w:spacing w:line="360" w:lineRule="auto"/>
        <w:ind w:firstLine="0"/>
        <w:outlineLvl w:val="0"/>
        <w:rPr>
          <w:szCs w:val="26"/>
        </w:rPr>
      </w:pPr>
    </w:p>
    <w:p w:rsidR="00C02924" w:rsidRDefault="00C02924" w:rsidP="002D2D71">
      <w:pPr>
        <w:spacing w:line="360" w:lineRule="auto"/>
        <w:ind w:firstLine="0"/>
        <w:outlineLvl w:val="0"/>
        <w:rPr>
          <w:szCs w:val="26"/>
        </w:rPr>
      </w:pPr>
    </w:p>
    <w:p w:rsidR="00C02924" w:rsidRDefault="00C02924" w:rsidP="002D2D71">
      <w:pPr>
        <w:spacing w:line="360" w:lineRule="auto"/>
        <w:ind w:firstLine="0"/>
        <w:outlineLvl w:val="0"/>
        <w:rPr>
          <w:szCs w:val="26"/>
        </w:rPr>
      </w:pPr>
    </w:p>
    <w:p w:rsidR="00C02924" w:rsidRDefault="00C02924" w:rsidP="002D2D71">
      <w:pPr>
        <w:spacing w:line="360" w:lineRule="auto"/>
        <w:ind w:firstLine="0"/>
        <w:outlineLvl w:val="0"/>
        <w:rPr>
          <w:szCs w:val="26"/>
        </w:rPr>
      </w:pPr>
    </w:p>
    <w:p w:rsidR="00C02924" w:rsidRDefault="00C02924" w:rsidP="002D2D71">
      <w:pPr>
        <w:spacing w:line="360" w:lineRule="auto"/>
        <w:ind w:firstLine="0"/>
        <w:outlineLvl w:val="0"/>
        <w:rPr>
          <w:szCs w:val="26"/>
        </w:rPr>
      </w:pPr>
    </w:p>
    <w:p w:rsidR="00C02924" w:rsidRDefault="00C02924" w:rsidP="002D2D71">
      <w:pPr>
        <w:spacing w:line="360" w:lineRule="auto"/>
        <w:ind w:firstLine="0"/>
        <w:outlineLvl w:val="0"/>
        <w:rPr>
          <w:szCs w:val="26"/>
        </w:rPr>
      </w:pPr>
    </w:p>
    <w:p w:rsidR="00C02924" w:rsidRDefault="00C02924" w:rsidP="002D2D71">
      <w:pPr>
        <w:spacing w:line="360" w:lineRule="auto"/>
        <w:ind w:firstLine="0"/>
        <w:outlineLvl w:val="0"/>
        <w:rPr>
          <w:szCs w:val="26"/>
        </w:rPr>
      </w:pPr>
    </w:p>
    <w:p w:rsidR="00567216" w:rsidRDefault="00567216" w:rsidP="002D2D71">
      <w:pPr>
        <w:spacing w:line="360" w:lineRule="auto"/>
        <w:ind w:firstLine="0"/>
        <w:outlineLvl w:val="0"/>
        <w:rPr>
          <w:szCs w:val="26"/>
        </w:rPr>
      </w:pPr>
    </w:p>
    <w:p w:rsidR="00567216" w:rsidRDefault="00567216" w:rsidP="00567216">
      <w:pPr>
        <w:widowControl/>
        <w:tabs>
          <w:tab w:val="left" w:pos="743"/>
          <w:tab w:val="left" w:pos="1134"/>
        </w:tabs>
        <w:spacing w:line="360" w:lineRule="auto"/>
        <w:ind w:left="5103" w:firstLine="0"/>
        <w:jc w:val="center"/>
        <w:rPr>
          <w:szCs w:val="26"/>
        </w:rPr>
      </w:pPr>
      <w:r>
        <w:rPr>
          <w:szCs w:val="26"/>
        </w:rPr>
        <w:lastRenderedPageBreak/>
        <w:t>Приложение № 1</w:t>
      </w:r>
    </w:p>
    <w:p w:rsidR="00567216" w:rsidRDefault="00567216" w:rsidP="00567216">
      <w:pPr>
        <w:widowControl/>
        <w:autoSpaceDE/>
        <w:ind w:left="5387" w:firstLine="0"/>
        <w:jc w:val="center"/>
        <w:rPr>
          <w:szCs w:val="26"/>
        </w:rPr>
      </w:pPr>
      <w:r w:rsidRPr="00467F3D">
        <w:rPr>
          <w:szCs w:val="26"/>
        </w:rPr>
        <w:t>УТВЕРЖДЕНЫ</w:t>
      </w:r>
    </w:p>
    <w:p w:rsidR="00567216" w:rsidRPr="00467F3D" w:rsidRDefault="00567216" w:rsidP="00567216">
      <w:pPr>
        <w:widowControl/>
        <w:autoSpaceDE/>
        <w:ind w:left="5387" w:firstLine="0"/>
        <w:jc w:val="center"/>
        <w:rPr>
          <w:szCs w:val="26"/>
        </w:rPr>
      </w:pPr>
    </w:p>
    <w:p w:rsidR="00567216" w:rsidRPr="00467F3D" w:rsidRDefault="00567216" w:rsidP="00567216">
      <w:pPr>
        <w:widowControl/>
        <w:autoSpaceDE/>
        <w:ind w:left="5387" w:hanging="284"/>
        <w:jc w:val="center"/>
        <w:rPr>
          <w:szCs w:val="26"/>
        </w:rPr>
      </w:pPr>
      <w:r w:rsidRPr="00467F3D">
        <w:rPr>
          <w:szCs w:val="26"/>
        </w:rPr>
        <w:t>постановлением администрации</w:t>
      </w:r>
    </w:p>
    <w:p w:rsidR="00567216" w:rsidRPr="00467F3D" w:rsidRDefault="00567216" w:rsidP="00567216">
      <w:pPr>
        <w:widowControl/>
        <w:autoSpaceDE/>
        <w:ind w:left="5387" w:hanging="284"/>
        <w:jc w:val="center"/>
        <w:rPr>
          <w:szCs w:val="26"/>
        </w:rPr>
      </w:pPr>
      <w:r w:rsidRPr="00467F3D">
        <w:rPr>
          <w:szCs w:val="26"/>
        </w:rPr>
        <w:t>Арсеньевского городского округа</w:t>
      </w:r>
    </w:p>
    <w:p w:rsidR="00567216" w:rsidRPr="00467F3D" w:rsidRDefault="00567216" w:rsidP="00567216">
      <w:pPr>
        <w:widowControl/>
        <w:autoSpaceDE/>
        <w:ind w:left="5103" w:firstLine="0"/>
        <w:jc w:val="center"/>
        <w:rPr>
          <w:szCs w:val="26"/>
        </w:rPr>
      </w:pPr>
      <w:r w:rsidRPr="00467F3D">
        <w:rPr>
          <w:szCs w:val="26"/>
        </w:rPr>
        <w:t xml:space="preserve">от   </w:t>
      </w:r>
      <w:r w:rsidR="00B636D1">
        <w:rPr>
          <w:szCs w:val="26"/>
          <w:u w:val="single"/>
        </w:rPr>
        <w:t>05 апреля 2019 г.</w:t>
      </w:r>
      <w:r w:rsidRPr="00467F3D">
        <w:rPr>
          <w:szCs w:val="26"/>
        </w:rPr>
        <w:t xml:space="preserve"> № </w:t>
      </w:r>
      <w:r w:rsidR="00B636D1">
        <w:rPr>
          <w:szCs w:val="26"/>
          <w:u w:val="single"/>
        </w:rPr>
        <w:t>230-па</w:t>
      </w:r>
    </w:p>
    <w:p w:rsidR="00567216" w:rsidRPr="00467F3D" w:rsidRDefault="00567216" w:rsidP="00567216">
      <w:pPr>
        <w:widowControl/>
        <w:autoSpaceDE/>
        <w:ind w:firstLine="0"/>
        <w:jc w:val="center"/>
        <w:rPr>
          <w:szCs w:val="26"/>
        </w:rPr>
      </w:pPr>
    </w:p>
    <w:p w:rsidR="00567216" w:rsidRPr="00467F3D" w:rsidRDefault="00567216" w:rsidP="00567216">
      <w:pPr>
        <w:widowControl/>
        <w:autoSpaceDE/>
        <w:ind w:firstLine="0"/>
        <w:jc w:val="center"/>
        <w:rPr>
          <w:szCs w:val="26"/>
        </w:rPr>
      </w:pPr>
      <w:r w:rsidRPr="00467F3D">
        <w:rPr>
          <w:szCs w:val="26"/>
        </w:rPr>
        <w:t>Значения натуральных норм, необходимых для определения базового</w:t>
      </w:r>
    </w:p>
    <w:p w:rsidR="00567216" w:rsidRPr="00467F3D" w:rsidRDefault="00567216" w:rsidP="00567216">
      <w:pPr>
        <w:widowControl/>
        <w:autoSpaceDE/>
        <w:ind w:firstLine="0"/>
        <w:jc w:val="center"/>
        <w:rPr>
          <w:szCs w:val="26"/>
        </w:rPr>
      </w:pPr>
      <w:r w:rsidRPr="00467F3D">
        <w:rPr>
          <w:szCs w:val="26"/>
        </w:rPr>
        <w:t xml:space="preserve">норматива затрат на оказание муниципальной услуги оказываемым муниципальным </w:t>
      </w:r>
      <w:r>
        <w:rPr>
          <w:szCs w:val="26"/>
        </w:rPr>
        <w:t>бюджетным</w:t>
      </w:r>
      <w:r w:rsidRPr="00467F3D">
        <w:rPr>
          <w:szCs w:val="26"/>
        </w:rPr>
        <w:t xml:space="preserve"> учреждением </w:t>
      </w:r>
      <w:r>
        <w:rPr>
          <w:szCs w:val="26"/>
        </w:rPr>
        <w:t xml:space="preserve">«Специализированная служба Арсеньевского городского округа» </w:t>
      </w:r>
      <w:r w:rsidRPr="00467F3D">
        <w:rPr>
          <w:szCs w:val="26"/>
        </w:rPr>
        <w:t>на 201</w:t>
      </w:r>
      <w:r>
        <w:rPr>
          <w:szCs w:val="26"/>
        </w:rPr>
        <w:t>9</w:t>
      </w:r>
      <w:r w:rsidRPr="00467F3D">
        <w:rPr>
          <w:szCs w:val="26"/>
        </w:rPr>
        <w:t xml:space="preserve"> год </w:t>
      </w:r>
    </w:p>
    <w:p w:rsidR="00567216" w:rsidRPr="00467F3D" w:rsidRDefault="00567216" w:rsidP="00567216">
      <w:pPr>
        <w:widowControl/>
        <w:autoSpaceDE/>
        <w:ind w:firstLine="0"/>
        <w:jc w:val="center"/>
        <w:rPr>
          <w:szCs w:val="26"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693"/>
        <w:gridCol w:w="2379"/>
        <w:gridCol w:w="12"/>
        <w:gridCol w:w="10"/>
        <w:gridCol w:w="32"/>
        <w:gridCol w:w="29"/>
        <w:gridCol w:w="6"/>
        <w:gridCol w:w="1084"/>
        <w:gridCol w:w="281"/>
        <w:gridCol w:w="1846"/>
      </w:tblGrid>
      <w:tr w:rsidR="00567216" w:rsidRPr="00467F3D" w:rsidTr="00732621">
        <w:trPr>
          <w:trHeight w:val="1656"/>
        </w:trPr>
        <w:tc>
          <w:tcPr>
            <w:tcW w:w="2552" w:type="dxa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муниципальной</w:t>
            </w:r>
            <w:r w:rsidRPr="00467F3D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693" w:type="dxa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433" w:type="dxa"/>
            <w:gridSpan w:val="4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Наименование натуральной нормы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Значение натуральной нормы</w:t>
            </w:r>
          </w:p>
        </w:tc>
      </w:tr>
      <w:tr w:rsidR="00567216" w:rsidRPr="00467F3D" w:rsidTr="00732621">
        <w:tc>
          <w:tcPr>
            <w:tcW w:w="2552" w:type="dxa"/>
            <w:vMerge w:val="restart"/>
          </w:tcPr>
          <w:p w:rsidR="00567216" w:rsidRPr="00544A72" w:rsidRDefault="00567216" w:rsidP="00567216">
            <w:pPr>
              <w:widowControl/>
              <w:autoSpaceDE/>
              <w:ind w:firstLine="0"/>
              <w:jc w:val="left"/>
              <w:rPr>
                <w:b/>
                <w:sz w:val="24"/>
                <w:szCs w:val="24"/>
              </w:rPr>
            </w:pPr>
            <w:r w:rsidRPr="00544A72">
              <w:rPr>
                <w:b/>
                <w:sz w:val="24"/>
                <w:szCs w:val="24"/>
              </w:rPr>
              <w:t>Механизированное подметание территории городского округа</w:t>
            </w:r>
          </w:p>
        </w:tc>
        <w:tc>
          <w:tcPr>
            <w:tcW w:w="1693" w:type="dxa"/>
            <w:vMerge w:val="restart"/>
          </w:tcPr>
          <w:p w:rsidR="00567216" w:rsidRPr="00DE7614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DE7614">
              <w:rPr>
                <w:sz w:val="24"/>
                <w:szCs w:val="24"/>
              </w:rPr>
              <w:t>813010.Р.25.1.</w:t>
            </w:r>
          </w:p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DE7614">
              <w:rPr>
                <w:sz w:val="24"/>
                <w:szCs w:val="24"/>
              </w:rPr>
              <w:t>00000038.000</w:t>
            </w: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b/>
                <w:sz w:val="24"/>
                <w:szCs w:val="24"/>
              </w:rPr>
            </w:pPr>
            <w:r w:rsidRPr="00467F3D">
              <w:rPr>
                <w:b/>
                <w:sz w:val="24"/>
                <w:szCs w:val="24"/>
              </w:rPr>
              <w:t>1. Натуральные нормы, непосредственно связанных с оказанием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1.1. Оплата труда работников, непосредственно связанных с оказанием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Основной персонал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1408,5340034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b/>
                <w:sz w:val="24"/>
                <w:szCs w:val="24"/>
              </w:rPr>
            </w:pPr>
            <w:r w:rsidRPr="00467F3D">
              <w:rPr>
                <w:b/>
                <w:sz w:val="24"/>
                <w:szCs w:val="24"/>
              </w:rPr>
              <w:t>2.  Натуральные нормы на общехозяйственные нужды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2.1. Коммунальные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67F3D">
              <w:rPr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0,00031812</w:t>
            </w:r>
          </w:p>
        </w:tc>
      </w:tr>
      <w:tr w:rsidR="00567216" w:rsidRPr="00467F3D" w:rsidTr="00732621">
        <w:trPr>
          <w:trHeight w:val="270"/>
        </w:trPr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0,0000011</w:t>
            </w:r>
          </w:p>
        </w:tc>
      </w:tr>
      <w:tr w:rsidR="00567216" w:rsidRPr="00467F3D" w:rsidTr="00732621">
        <w:trPr>
          <w:trHeight w:val="275"/>
        </w:trPr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67F3D">
              <w:rPr>
                <w:sz w:val="24"/>
                <w:szCs w:val="24"/>
              </w:rPr>
              <w:t>одоотведение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0,0000011</w:t>
            </w:r>
          </w:p>
        </w:tc>
      </w:tr>
      <w:tr w:rsidR="00567216" w:rsidRPr="00467F3D" w:rsidTr="00732621">
        <w:trPr>
          <w:trHeight w:val="562"/>
        </w:trPr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сброс загрязняющих в-в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0,0000011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Гкал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0,00000028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2.2. Затраты на содержание имущества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мес.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офисной оргтехники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мес.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Технический </w:t>
            </w:r>
          </w:p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транспорта</w:t>
            </w:r>
          </w:p>
        </w:tc>
        <w:tc>
          <w:tcPr>
            <w:tcW w:w="1119" w:type="dxa"/>
            <w:gridSpan w:val="3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ед.</w:t>
            </w:r>
          </w:p>
        </w:tc>
        <w:tc>
          <w:tcPr>
            <w:tcW w:w="2126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0,00000020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831C7">
              <w:rPr>
                <w:sz w:val="24"/>
                <w:szCs w:val="24"/>
              </w:rPr>
              <w:t>ерезарядка огнетушителей</w:t>
            </w:r>
          </w:p>
        </w:tc>
        <w:tc>
          <w:tcPr>
            <w:tcW w:w="1119" w:type="dxa"/>
            <w:gridSpan w:val="3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ед.</w:t>
            </w:r>
          </w:p>
        </w:tc>
        <w:tc>
          <w:tcPr>
            <w:tcW w:w="2126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0,00000002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2.3. Затраты на услуги связи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локальный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кол-во </w:t>
            </w:r>
            <w:r>
              <w:rPr>
                <w:sz w:val="24"/>
                <w:szCs w:val="24"/>
              </w:rPr>
              <w:t>н</w:t>
            </w:r>
            <w:r w:rsidRPr="00467F3D">
              <w:rPr>
                <w:sz w:val="24"/>
                <w:szCs w:val="24"/>
              </w:rPr>
              <w:t>ом.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0,00000002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Телефон</w:t>
            </w:r>
            <w:r>
              <w:rPr>
                <w:sz w:val="24"/>
                <w:szCs w:val="24"/>
              </w:rPr>
              <w:t>ы сот.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кол-во </w:t>
            </w:r>
            <w:r>
              <w:rPr>
                <w:sz w:val="24"/>
                <w:szCs w:val="24"/>
              </w:rPr>
              <w:t>н</w:t>
            </w:r>
            <w:r w:rsidRPr="00467F3D">
              <w:rPr>
                <w:sz w:val="24"/>
                <w:szCs w:val="24"/>
              </w:rPr>
              <w:t>ом.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0,00000023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ед.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0,00000066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467F3D">
              <w:rPr>
                <w:sz w:val="24"/>
                <w:szCs w:val="24"/>
              </w:rPr>
              <w:t>. Затраты на приобретение материальных</w:t>
            </w:r>
          </w:p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запасов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</w:t>
            </w:r>
            <w:r w:rsidRPr="00401B49">
              <w:rPr>
                <w:sz w:val="24"/>
                <w:szCs w:val="24"/>
              </w:rPr>
              <w:t>етки дисковые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0,0002771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(бензин, дизельное топливо)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0,0024274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(масло)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467F3D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0,0000510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467F3D">
              <w:rPr>
                <w:sz w:val="24"/>
                <w:szCs w:val="24"/>
              </w:rPr>
              <w:t>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АХП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E748AA" w:rsidRDefault="00567216" w:rsidP="00567216">
            <w:pPr>
              <w:widowControl/>
              <w:autoSpaceDE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748AA">
              <w:rPr>
                <w:color w:val="000000" w:themeColor="text1"/>
                <w:sz w:val="24"/>
                <w:szCs w:val="24"/>
              </w:rPr>
              <w:t>0,00000015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  <w:r w:rsidRPr="00467F3D">
              <w:rPr>
                <w:sz w:val="24"/>
                <w:szCs w:val="24"/>
              </w:rPr>
              <w:t>. Прочие затраты на общехозяйственные нужды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Услуги охраны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мес. 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B7FCF">
              <w:rPr>
                <w:sz w:val="24"/>
                <w:szCs w:val="24"/>
              </w:rPr>
              <w:t>бучение персонала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7FCF">
              <w:rPr>
                <w:sz w:val="24"/>
                <w:szCs w:val="24"/>
              </w:rPr>
              <w:t>омандировочные расходы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сотруд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Программное обеспечение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мес.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0,00000006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Предрейсовый медосмотр, медкомиссия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0,00000159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B7FCF">
              <w:rPr>
                <w:sz w:val="24"/>
                <w:szCs w:val="24"/>
              </w:rPr>
              <w:t>ттестация рабочих мест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ОСАГО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0,00000024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0,00000003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обслуживание транспорта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15685C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0,00000239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Канцелярские и хозяйственные товары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2"/>
                <w:szCs w:val="22"/>
              </w:rPr>
              <w:t>человек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15685C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0,00001427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0,00001984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Запчасти и материалы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E1566">
              <w:rPr>
                <w:sz w:val="24"/>
                <w:szCs w:val="24"/>
              </w:rPr>
              <w:t>иски, круги, электроды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Налоги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0,00000003</w:t>
            </w:r>
          </w:p>
        </w:tc>
      </w:tr>
      <w:tr w:rsidR="00567216" w:rsidRPr="00467F3D" w:rsidTr="00732621">
        <w:tc>
          <w:tcPr>
            <w:tcW w:w="2552" w:type="dxa"/>
            <w:vMerge w:val="restart"/>
          </w:tcPr>
          <w:p w:rsidR="00567216" w:rsidRPr="00515171" w:rsidRDefault="00567216" w:rsidP="00567216">
            <w:pPr>
              <w:pStyle w:val="ConsPlusNonformat"/>
              <w:suppressAutoHyphens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171">
              <w:rPr>
                <w:rFonts w:ascii="Times New Roman" w:hAnsi="Times New Roman" w:cs="Times New Roman"/>
                <w:b/>
                <w:sz w:val="24"/>
                <w:szCs w:val="24"/>
              </w:rPr>
              <w:t>Уборка мусора по тротуарам, газонам. скверам</w:t>
            </w:r>
          </w:p>
          <w:p w:rsidR="00567216" w:rsidRPr="00515171" w:rsidRDefault="00567216" w:rsidP="00567216">
            <w:pPr>
              <w:widowControl/>
              <w:autoSpaceDE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</w:tcPr>
          <w:p w:rsidR="00567216" w:rsidRPr="00453846" w:rsidRDefault="00567216" w:rsidP="00567216">
            <w:pPr>
              <w:pStyle w:val="ConsPlusNonformat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46">
              <w:rPr>
                <w:rFonts w:ascii="Times New Roman" w:hAnsi="Times New Roman" w:cs="Times New Roman"/>
                <w:sz w:val="24"/>
                <w:szCs w:val="24"/>
              </w:rPr>
              <w:t>813010.Р.25.1.</w:t>
            </w:r>
          </w:p>
          <w:p w:rsidR="00567216" w:rsidRPr="00453846" w:rsidRDefault="00567216" w:rsidP="00567216">
            <w:pPr>
              <w:pStyle w:val="ConsPlusNonformat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846">
              <w:rPr>
                <w:rFonts w:ascii="Times New Roman" w:hAnsi="Times New Roman" w:cs="Times New Roman"/>
                <w:sz w:val="24"/>
                <w:szCs w:val="24"/>
              </w:rPr>
              <w:t>00000046.000</w:t>
            </w: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b/>
                <w:sz w:val="24"/>
                <w:szCs w:val="24"/>
              </w:rPr>
            </w:pPr>
            <w:r w:rsidRPr="00467F3D">
              <w:rPr>
                <w:b/>
                <w:sz w:val="24"/>
                <w:szCs w:val="24"/>
              </w:rPr>
              <w:t>1. Натуральные нормы, непосредственно связанных с оказанием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1.1. Оплата труда работников, непосредственно связанных с оказанием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Основной персонал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20762,7789422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b/>
                <w:sz w:val="24"/>
                <w:szCs w:val="24"/>
              </w:rPr>
            </w:pPr>
            <w:r w:rsidRPr="00467F3D">
              <w:rPr>
                <w:b/>
                <w:sz w:val="24"/>
                <w:szCs w:val="24"/>
              </w:rPr>
              <w:t>2.  Натуральные нормы на общехозяйственные нужды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2.1. Коммунальные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67F3D">
              <w:rPr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0,00032403</w:t>
            </w:r>
          </w:p>
        </w:tc>
      </w:tr>
      <w:tr w:rsidR="00567216" w:rsidRPr="00467F3D" w:rsidTr="00732621">
        <w:trPr>
          <w:trHeight w:val="299"/>
        </w:trPr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  <w:r w:rsidRPr="00467F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0,0000011</w:t>
            </w:r>
          </w:p>
        </w:tc>
      </w:tr>
      <w:tr w:rsidR="00567216" w:rsidRPr="00467F3D" w:rsidTr="00732621">
        <w:trPr>
          <w:trHeight w:val="262"/>
        </w:trPr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67F3D">
              <w:rPr>
                <w:sz w:val="24"/>
                <w:szCs w:val="24"/>
              </w:rPr>
              <w:t>одоотведение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0,0000011</w:t>
            </w:r>
          </w:p>
        </w:tc>
      </w:tr>
      <w:tr w:rsidR="00567216" w:rsidRPr="00467F3D" w:rsidTr="00732621">
        <w:trPr>
          <w:trHeight w:val="562"/>
        </w:trPr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сброс загрязняющих в-в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0,0000011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Гкал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0,00000028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2.2. Затраты на содержание имущества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мес.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офисной оргтехники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мес.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Технический </w:t>
            </w:r>
          </w:p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транспорта</w:t>
            </w:r>
          </w:p>
        </w:tc>
        <w:tc>
          <w:tcPr>
            <w:tcW w:w="1119" w:type="dxa"/>
            <w:gridSpan w:val="3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ед.</w:t>
            </w:r>
          </w:p>
        </w:tc>
        <w:tc>
          <w:tcPr>
            <w:tcW w:w="2126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0,00000020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831C7">
              <w:rPr>
                <w:sz w:val="24"/>
                <w:szCs w:val="24"/>
              </w:rPr>
              <w:t>ерезарядка</w:t>
            </w:r>
          </w:p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6831C7">
              <w:rPr>
                <w:sz w:val="24"/>
                <w:szCs w:val="24"/>
              </w:rPr>
              <w:t xml:space="preserve"> огнетушителей</w:t>
            </w:r>
          </w:p>
        </w:tc>
        <w:tc>
          <w:tcPr>
            <w:tcW w:w="1119" w:type="dxa"/>
            <w:gridSpan w:val="3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ед.</w:t>
            </w:r>
          </w:p>
        </w:tc>
        <w:tc>
          <w:tcPr>
            <w:tcW w:w="2126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0,00000002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2.3. Затраты на услуги связи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локальный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2F6125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2F6125">
              <w:rPr>
                <w:sz w:val="22"/>
                <w:szCs w:val="22"/>
              </w:rPr>
              <w:t xml:space="preserve">кол-во 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0,00000002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Телефон</w:t>
            </w:r>
            <w:r>
              <w:rPr>
                <w:sz w:val="24"/>
                <w:szCs w:val="24"/>
              </w:rPr>
              <w:t xml:space="preserve"> сотовый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2F6125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2F6125">
              <w:rPr>
                <w:sz w:val="22"/>
                <w:szCs w:val="22"/>
              </w:rPr>
              <w:t xml:space="preserve">кол-во 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0,00000023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2F6125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0,00000066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467F3D">
              <w:rPr>
                <w:sz w:val="24"/>
                <w:szCs w:val="24"/>
              </w:rPr>
              <w:t>. Затраты на приобретение материальных запасов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Мешки для мусора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0,0000750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(бензин, дизельное топливо)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0,0000547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(масло)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0,0000011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01B49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Талоны на утилизацию</w:t>
            </w:r>
          </w:p>
        </w:tc>
        <w:tc>
          <w:tcPr>
            <w:tcW w:w="1119" w:type="dxa"/>
            <w:gridSpan w:val="3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490D40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0,0000048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467F3D">
              <w:rPr>
                <w:sz w:val="24"/>
                <w:szCs w:val="24"/>
              </w:rPr>
              <w:t>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АХП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E748AA" w:rsidRDefault="00567216" w:rsidP="00567216">
            <w:pPr>
              <w:widowControl/>
              <w:autoSpaceDE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748AA">
              <w:rPr>
                <w:color w:val="000000" w:themeColor="text1"/>
                <w:sz w:val="24"/>
                <w:szCs w:val="24"/>
              </w:rPr>
              <w:t>0,00000015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  <w:r w:rsidRPr="00467F3D">
              <w:rPr>
                <w:sz w:val="24"/>
                <w:szCs w:val="24"/>
              </w:rPr>
              <w:t>. Прочие затраты на общехозяйственные нужды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Услуги охраны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мес. 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B7FCF">
              <w:rPr>
                <w:sz w:val="24"/>
                <w:szCs w:val="24"/>
              </w:rPr>
              <w:t>бучение персонала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7FCF">
              <w:rPr>
                <w:sz w:val="24"/>
                <w:szCs w:val="24"/>
              </w:rPr>
              <w:t>омандировочные расходы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sz w:val="24"/>
                <w:szCs w:val="24"/>
              </w:rPr>
              <w:t>сотруд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Программное обеспечение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мес.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0,00000006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Предрейсовый медосмотр, медкомиссия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0,00000159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B7FCF">
              <w:rPr>
                <w:sz w:val="24"/>
                <w:szCs w:val="24"/>
              </w:rPr>
              <w:t>ттестация рабочих мест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ОСАГО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0,00000024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0,00000003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обслуживание транспорта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15685C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0,00000257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Канцелярские и хозяйственные товары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2"/>
                <w:szCs w:val="22"/>
              </w:rPr>
              <w:t>человек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15685C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0,00001427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0,00001984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Запчасти и материалы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E1566">
              <w:rPr>
                <w:sz w:val="24"/>
                <w:szCs w:val="24"/>
              </w:rPr>
              <w:t>иски, круги, электроды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Налоги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0,00000003</w:t>
            </w:r>
          </w:p>
        </w:tc>
      </w:tr>
      <w:tr w:rsidR="00567216" w:rsidRPr="00467F3D" w:rsidTr="00732621">
        <w:tc>
          <w:tcPr>
            <w:tcW w:w="2552" w:type="dxa"/>
            <w:vMerge w:val="restart"/>
          </w:tcPr>
          <w:p w:rsidR="00567216" w:rsidRPr="00515171" w:rsidRDefault="00567216" w:rsidP="00567216">
            <w:pPr>
              <w:widowControl/>
              <w:autoSpaceDE/>
              <w:ind w:firstLine="0"/>
              <w:jc w:val="left"/>
              <w:rPr>
                <w:b/>
                <w:sz w:val="24"/>
                <w:szCs w:val="24"/>
              </w:rPr>
            </w:pPr>
            <w:r w:rsidRPr="00515171">
              <w:rPr>
                <w:b/>
                <w:szCs w:val="26"/>
              </w:rPr>
              <w:lastRenderedPageBreak/>
              <w:t>Покос травы</w:t>
            </w:r>
            <w:r w:rsidRPr="0051517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vMerge w:val="restart"/>
          </w:tcPr>
          <w:p w:rsidR="00567216" w:rsidRPr="008117D6" w:rsidRDefault="00567216" w:rsidP="00567216">
            <w:pPr>
              <w:pStyle w:val="ConsPlusNonformat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7D6">
              <w:rPr>
                <w:rFonts w:ascii="Times New Roman" w:hAnsi="Times New Roman" w:cs="Times New Roman"/>
                <w:sz w:val="24"/>
                <w:szCs w:val="24"/>
              </w:rPr>
              <w:t>813010.Р.25.1.</w:t>
            </w:r>
          </w:p>
          <w:p w:rsidR="00567216" w:rsidRPr="008117D6" w:rsidRDefault="00567216" w:rsidP="00567216">
            <w:pPr>
              <w:pStyle w:val="ConsPlusNonformat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7D6">
              <w:rPr>
                <w:rFonts w:ascii="Times New Roman" w:hAnsi="Times New Roman" w:cs="Times New Roman"/>
                <w:sz w:val="24"/>
                <w:szCs w:val="24"/>
              </w:rPr>
              <w:t>00000039.000</w:t>
            </w: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b/>
                <w:sz w:val="24"/>
                <w:szCs w:val="24"/>
              </w:rPr>
            </w:pPr>
            <w:r w:rsidRPr="00467F3D">
              <w:rPr>
                <w:b/>
                <w:sz w:val="24"/>
                <w:szCs w:val="24"/>
              </w:rPr>
              <w:t>1. Натуральные нормы, непосредственно связанных с оказанием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1.1. Оплата труда работников, непосредственно связанных с оказанием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Основной персонал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4220,2288750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b/>
                <w:sz w:val="24"/>
                <w:szCs w:val="24"/>
              </w:rPr>
            </w:pPr>
            <w:r w:rsidRPr="00467F3D">
              <w:rPr>
                <w:b/>
                <w:sz w:val="24"/>
                <w:szCs w:val="24"/>
              </w:rPr>
              <w:t>2.  Натуральные нормы на общехозяйственные нужды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2.1. Коммунальные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67F3D">
              <w:rPr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0,00031812</w:t>
            </w:r>
          </w:p>
        </w:tc>
      </w:tr>
      <w:tr w:rsidR="00567216" w:rsidRPr="00467F3D" w:rsidTr="00732621">
        <w:trPr>
          <w:trHeight w:val="281"/>
        </w:trPr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  <w:r w:rsidRPr="00467F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0,0000011</w:t>
            </w:r>
          </w:p>
        </w:tc>
      </w:tr>
      <w:tr w:rsidR="00567216" w:rsidRPr="00467F3D" w:rsidTr="00732621">
        <w:trPr>
          <w:trHeight w:val="272"/>
        </w:trPr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67F3D">
              <w:rPr>
                <w:sz w:val="24"/>
                <w:szCs w:val="24"/>
              </w:rPr>
              <w:t>одоотведение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0,0000011</w:t>
            </w:r>
          </w:p>
        </w:tc>
      </w:tr>
      <w:tr w:rsidR="00567216" w:rsidRPr="00467F3D" w:rsidTr="00732621">
        <w:trPr>
          <w:trHeight w:val="562"/>
        </w:trPr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67F3D">
              <w:rPr>
                <w:sz w:val="24"/>
                <w:szCs w:val="24"/>
              </w:rPr>
              <w:t>брос загрязняющих в-в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0,0000011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Гкал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0,00000028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2.2. Затраты на содержание имущества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мес.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офисной оргтехники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мес.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Технический </w:t>
            </w:r>
          </w:p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транспорта</w:t>
            </w:r>
          </w:p>
        </w:tc>
        <w:tc>
          <w:tcPr>
            <w:tcW w:w="1119" w:type="dxa"/>
            <w:gridSpan w:val="3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ед.</w:t>
            </w:r>
          </w:p>
        </w:tc>
        <w:tc>
          <w:tcPr>
            <w:tcW w:w="2126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0,00000020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831C7">
              <w:rPr>
                <w:sz w:val="24"/>
                <w:szCs w:val="24"/>
              </w:rPr>
              <w:t xml:space="preserve">ерезарядка </w:t>
            </w:r>
          </w:p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6831C7">
              <w:rPr>
                <w:sz w:val="24"/>
                <w:szCs w:val="24"/>
              </w:rPr>
              <w:t>огнетушителей</w:t>
            </w:r>
          </w:p>
        </w:tc>
        <w:tc>
          <w:tcPr>
            <w:tcW w:w="1119" w:type="dxa"/>
            <w:gridSpan w:val="3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ед.</w:t>
            </w:r>
          </w:p>
        </w:tc>
        <w:tc>
          <w:tcPr>
            <w:tcW w:w="2126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0,00000002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2.3. Затраты на услуги связи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локальный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2F6125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2F6125">
              <w:rPr>
                <w:sz w:val="22"/>
                <w:szCs w:val="22"/>
              </w:rPr>
              <w:t xml:space="preserve">кол-во 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0,00000002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сотовый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2F6125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2F6125">
              <w:rPr>
                <w:sz w:val="22"/>
                <w:szCs w:val="22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0,00000023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2F6125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0,00000066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467F3D">
              <w:rPr>
                <w:sz w:val="24"/>
                <w:szCs w:val="24"/>
              </w:rPr>
              <w:t>. Затраты на приобретение материальных запасов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Леска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0,0050272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(бензин, дизельное топливо)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0,0018397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(масло</w:t>
            </w:r>
            <w:r>
              <w:rPr>
                <w:sz w:val="24"/>
                <w:szCs w:val="24"/>
              </w:rPr>
              <w:t xml:space="preserve"> 2-х </w:t>
            </w:r>
            <w:proofErr w:type="spellStart"/>
            <w:r>
              <w:rPr>
                <w:sz w:val="24"/>
                <w:szCs w:val="24"/>
              </w:rPr>
              <w:t>тактное</w:t>
            </w:r>
            <w:proofErr w:type="spellEnd"/>
            <w:r w:rsidRPr="00401B49">
              <w:rPr>
                <w:sz w:val="24"/>
                <w:szCs w:val="24"/>
              </w:rPr>
              <w:t>)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0,0000600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01B49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Талоны на утилизацию</w:t>
            </w:r>
          </w:p>
        </w:tc>
        <w:tc>
          <w:tcPr>
            <w:tcW w:w="1119" w:type="dxa"/>
            <w:gridSpan w:val="3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490D40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0,0000480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467F3D">
              <w:rPr>
                <w:sz w:val="24"/>
                <w:szCs w:val="24"/>
              </w:rPr>
              <w:t>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АХП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E748AA" w:rsidRDefault="00567216" w:rsidP="00567216">
            <w:pPr>
              <w:widowControl/>
              <w:autoSpaceDE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748AA">
              <w:rPr>
                <w:color w:val="000000" w:themeColor="text1"/>
                <w:sz w:val="24"/>
                <w:szCs w:val="24"/>
              </w:rPr>
              <w:t>0,00000015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  <w:r w:rsidRPr="00467F3D">
              <w:rPr>
                <w:sz w:val="24"/>
                <w:szCs w:val="24"/>
              </w:rPr>
              <w:t>. Прочие затраты на общехозяйственные нужды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Услуги охраны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мес. 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B7FCF">
              <w:rPr>
                <w:sz w:val="24"/>
                <w:szCs w:val="24"/>
              </w:rPr>
              <w:t>бучение персонала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7FCF">
              <w:rPr>
                <w:sz w:val="24"/>
                <w:szCs w:val="24"/>
              </w:rPr>
              <w:t>омандировочные расходы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сотруд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Программное обеспечение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мес.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0,00000006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Предрейсовый медосмотр, медкомиссия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0,00000159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B7FCF">
              <w:rPr>
                <w:sz w:val="24"/>
                <w:szCs w:val="24"/>
              </w:rPr>
              <w:t>ттестация рабочих мест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ОСАГО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0,00000024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0,00000003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обслуживание транспорта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15685C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0,00000239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Канцелярские и хозяйственные товары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2"/>
                <w:szCs w:val="22"/>
              </w:rPr>
              <w:t>человек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15685C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0,00001427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0,00001984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Запчасти и материалы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E1566">
              <w:rPr>
                <w:sz w:val="24"/>
                <w:szCs w:val="24"/>
              </w:rPr>
              <w:t>иски, круги, электроды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Налоги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0,00000003</w:t>
            </w:r>
          </w:p>
        </w:tc>
      </w:tr>
      <w:tr w:rsidR="00567216" w:rsidRPr="00467F3D" w:rsidTr="00732621">
        <w:tc>
          <w:tcPr>
            <w:tcW w:w="2552" w:type="dxa"/>
            <w:vMerge w:val="restart"/>
          </w:tcPr>
          <w:p w:rsidR="00567216" w:rsidRPr="00515171" w:rsidRDefault="00567216" w:rsidP="00567216">
            <w:pPr>
              <w:widowControl/>
              <w:autoSpaceDE/>
              <w:ind w:firstLine="0"/>
              <w:jc w:val="left"/>
              <w:rPr>
                <w:b/>
                <w:sz w:val="24"/>
                <w:szCs w:val="24"/>
              </w:rPr>
            </w:pPr>
            <w:r w:rsidRPr="00515171">
              <w:rPr>
                <w:b/>
                <w:sz w:val="24"/>
                <w:szCs w:val="24"/>
              </w:rPr>
              <w:t>Содержание городских парков, скверов, площадей</w:t>
            </w:r>
          </w:p>
        </w:tc>
        <w:tc>
          <w:tcPr>
            <w:tcW w:w="1693" w:type="dxa"/>
            <w:vMerge w:val="restart"/>
          </w:tcPr>
          <w:p w:rsidR="00567216" w:rsidRDefault="00567216" w:rsidP="00567216">
            <w:pPr>
              <w:pStyle w:val="ConsPlusNonformat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AB">
              <w:rPr>
                <w:rFonts w:ascii="Times New Roman" w:hAnsi="Times New Roman" w:cs="Times New Roman"/>
                <w:sz w:val="24"/>
                <w:szCs w:val="24"/>
              </w:rPr>
              <w:t>813010.Р.25.1.</w:t>
            </w:r>
          </w:p>
          <w:p w:rsidR="00567216" w:rsidRPr="00C447AB" w:rsidRDefault="00567216" w:rsidP="00567216">
            <w:pPr>
              <w:pStyle w:val="ConsPlusNonformat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7AB">
              <w:rPr>
                <w:rFonts w:ascii="Times New Roman" w:hAnsi="Times New Roman" w:cs="Times New Roman"/>
                <w:sz w:val="24"/>
                <w:szCs w:val="24"/>
              </w:rPr>
              <w:t>00000026.000</w:t>
            </w: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b/>
                <w:sz w:val="24"/>
                <w:szCs w:val="24"/>
              </w:rPr>
            </w:pPr>
            <w:r w:rsidRPr="00467F3D">
              <w:rPr>
                <w:b/>
                <w:sz w:val="24"/>
                <w:szCs w:val="24"/>
              </w:rPr>
              <w:t>1. Натуральные нормы, непосредственно связанных с оказанием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1.1. Оплата труда работников, непосредственно связанных с оказанием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Основной персонал</w:t>
            </w:r>
          </w:p>
        </w:tc>
        <w:tc>
          <w:tcPr>
            <w:tcW w:w="1173" w:type="dxa"/>
            <w:gridSpan w:val="6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3678,100863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b/>
                <w:sz w:val="24"/>
                <w:szCs w:val="24"/>
              </w:rPr>
            </w:pPr>
            <w:r w:rsidRPr="00467F3D">
              <w:rPr>
                <w:b/>
                <w:sz w:val="24"/>
                <w:szCs w:val="24"/>
              </w:rPr>
              <w:t>2.  Натуральные нормы на общехозяйственные нужды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2.1. Коммунальные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173" w:type="dxa"/>
            <w:gridSpan w:val="6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67F3D">
              <w:rPr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0,00031812</w:t>
            </w:r>
          </w:p>
        </w:tc>
      </w:tr>
      <w:tr w:rsidR="00567216" w:rsidRPr="00467F3D" w:rsidTr="00732621">
        <w:trPr>
          <w:trHeight w:val="562"/>
        </w:trPr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  <w:r w:rsidRPr="00467F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gridSpan w:val="6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0,0000011</w:t>
            </w:r>
          </w:p>
        </w:tc>
      </w:tr>
      <w:tr w:rsidR="00567216" w:rsidRPr="00467F3D" w:rsidTr="00732621">
        <w:trPr>
          <w:trHeight w:val="562"/>
        </w:trPr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67F3D">
              <w:rPr>
                <w:sz w:val="24"/>
                <w:szCs w:val="24"/>
              </w:rPr>
              <w:t>одоотведение</w:t>
            </w:r>
          </w:p>
        </w:tc>
        <w:tc>
          <w:tcPr>
            <w:tcW w:w="1173" w:type="dxa"/>
            <w:gridSpan w:val="6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0,0000011</w:t>
            </w:r>
          </w:p>
        </w:tc>
      </w:tr>
      <w:tr w:rsidR="00567216" w:rsidRPr="00467F3D" w:rsidTr="00732621">
        <w:trPr>
          <w:trHeight w:val="562"/>
        </w:trPr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67F3D">
              <w:rPr>
                <w:sz w:val="24"/>
                <w:szCs w:val="24"/>
              </w:rPr>
              <w:t>брос загрязняющих в-в</w:t>
            </w:r>
          </w:p>
        </w:tc>
        <w:tc>
          <w:tcPr>
            <w:tcW w:w="1173" w:type="dxa"/>
            <w:gridSpan w:val="6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0,0000011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173" w:type="dxa"/>
            <w:gridSpan w:val="6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Гкал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0,00000028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2.2. Затраты на содержание имущества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1173" w:type="dxa"/>
            <w:gridSpan w:val="6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мес.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офисной оргтехники</w:t>
            </w:r>
          </w:p>
        </w:tc>
        <w:tc>
          <w:tcPr>
            <w:tcW w:w="1173" w:type="dxa"/>
            <w:gridSpan w:val="6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мес.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Технический </w:t>
            </w:r>
          </w:p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транспорта</w:t>
            </w:r>
          </w:p>
        </w:tc>
        <w:tc>
          <w:tcPr>
            <w:tcW w:w="1173" w:type="dxa"/>
            <w:gridSpan w:val="6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ед.</w:t>
            </w:r>
          </w:p>
        </w:tc>
        <w:tc>
          <w:tcPr>
            <w:tcW w:w="2126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0,00000020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831C7">
              <w:rPr>
                <w:sz w:val="24"/>
                <w:szCs w:val="24"/>
              </w:rPr>
              <w:t xml:space="preserve">ерезарядка </w:t>
            </w:r>
          </w:p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6831C7">
              <w:rPr>
                <w:sz w:val="24"/>
                <w:szCs w:val="24"/>
              </w:rPr>
              <w:t>огнетушителей</w:t>
            </w:r>
          </w:p>
        </w:tc>
        <w:tc>
          <w:tcPr>
            <w:tcW w:w="1173" w:type="dxa"/>
            <w:gridSpan w:val="6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ед.</w:t>
            </w:r>
          </w:p>
        </w:tc>
        <w:tc>
          <w:tcPr>
            <w:tcW w:w="2126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0,00000002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2.3. Затраты на услуги связи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локальный</w:t>
            </w:r>
          </w:p>
        </w:tc>
        <w:tc>
          <w:tcPr>
            <w:tcW w:w="1173" w:type="dxa"/>
            <w:gridSpan w:val="6"/>
            <w:vAlign w:val="center"/>
          </w:tcPr>
          <w:p w:rsidR="00567216" w:rsidRPr="002F6125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2F6125">
              <w:rPr>
                <w:sz w:val="22"/>
                <w:szCs w:val="22"/>
              </w:rPr>
              <w:t xml:space="preserve">кол-во 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0,00000002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сотовый</w:t>
            </w:r>
          </w:p>
        </w:tc>
        <w:tc>
          <w:tcPr>
            <w:tcW w:w="1173" w:type="dxa"/>
            <w:gridSpan w:val="6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0,00000023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1173" w:type="dxa"/>
            <w:gridSpan w:val="6"/>
            <w:vAlign w:val="center"/>
          </w:tcPr>
          <w:p w:rsidR="00567216" w:rsidRPr="002F6125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0,00000066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467F3D">
              <w:rPr>
                <w:sz w:val="24"/>
                <w:szCs w:val="24"/>
              </w:rPr>
              <w:t>. Затраты на приобретение материальных запасов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Леска</w:t>
            </w:r>
          </w:p>
        </w:tc>
        <w:tc>
          <w:tcPr>
            <w:tcW w:w="1173" w:type="dxa"/>
            <w:gridSpan w:val="6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0,004412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(бензин, дизельное топливо)</w:t>
            </w:r>
          </w:p>
        </w:tc>
        <w:tc>
          <w:tcPr>
            <w:tcW w:w="1173" w:type="dxa"/>
            <w:gridSpan w:val="6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0,003234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(масло</w:t>
            </w:r>
            <w:r>
              <w:rPr>
                <w:sz w:val="24"/>
                <w:szCs w:val="24"/>
              </w:rPr>
              <w:t xml:space="preserve"> 2-х </w:t>
            </w:r>
            <w:proofErr w:type="spellStart"/>
            <w:r>
              <w:rPr>
                <w:sz w:val="24"/>
                <w:szCs w:val="24"/>
              </w:rPr>
              <w:t>тактное</w:t>
            </w:r>
            <w:proofErr w:type="spellEnd"/>
            <w:r w:rsidRPr="00401B49">
              <w:rPr>
                <w:sz w:val="24"/>
                <w:szCs w:val="24"/>
              </w:rPr>
              <w:t>)</w:t>
            </w:r>
          </w:p>
        </w:tc>
        <w:tc>
          <w:tcPr>
            <w:tcW w:w="1173" w:type="dxa"/>
            <w:gridSpan w:val="6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0,000070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Pr="00401B49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Мешки для мусора</w:t>
            </w:r>
          </w:p>
        </w:tc>
        <w:tc>
          <w:tcPr>
            <w:tcW w:w="1173" w:type="dxa"/>
            <w:gridSpan w:val="6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0,009363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Pr="00401B49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Талоны на утилизацию</w:t>
            </w:r>
          </w:p>
        </w:tc>
        <w:tc>
          <w:tcPr>
            <w:tcW w:w="1173" w:type="dxa"/>
            <w:gridSpan w:val="6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490D40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0,000410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467F3D">
              <w:rPr>
                <w:sz w:val="24"/>
                <w:szCs w:val="24"/>
              </w:rPr>
              <w:t>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АХП</w:t>
            </w:r>
          </w:p>
        </w:tc>
        <w:tc>
          <w:tcPr>
            <w:tcW w:w="1173" w:type="dxa"/>
            <w:gridSpan w:val="6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E748AA" w:rsidRDefault="00567216" w:rsidP="00567216">
            <w:pPr>
              <w:widowControl/>
              <w:autoSpaceDE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748AA">
              <w:rPr>
                <w:color w:val="000000" w:themeColor="text1"/>
                <w:sz w:val="24"/>
                <w:szCs w:val="24"/>
              </w:rPr>
              <w:t>0,00000015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  <w:r w:rsidRPr="00467F3D">
              <w:rPr>
                <w:sz w:val="24"/>
                <w:szCs w:val="24"/>
              </w:rPr>
              <w:t>. Прочие затраты на общехозяйственные нужды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Услуги охраны</w:t>
            </w:r>
          </w:p>
        </w:tc>
        <w:tc>
          <w:tcPr>
            <w:tcW w:w="1173" w:type="dxa"/>
            <w:gridSpan w:val="6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мес. 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B7FCF">
              <w:rPr>
                <w:sz w:val="24"/>
                <w:szCs w:val="24"/>
              </w:rPr>
              <w:t>бучение персонала</w:t>
            </w:r>
          </w:p>
        </w:tc>
        <w:tc>
          <w:tcPr>
            <w:tcW w:w="1173" w:type="dxa"/>
            <w:gridSpan w:val="6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7FCF">
              <w:rPr>
                <w:sz w:val="24"/>
                <w:szCs w:val="24"/>
              </w:rPr>
              <w:t>омандировочные расходы</w:t>
            </w:r>
          </w:p>
        </w:tc>
        <w:tc>
          <w:tcPr>
            <w:tcW w:w="1173" w:type="dxa"/>
            <w:gridSpan w:val="6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сотруд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Программное обеспечение</w:t>
            </w:r>
          </w:p>
        </w:tc>
        <w:tc>
          <w:tcPr>
            <w:tcW w:w="1173" w:type="dxa"/>
            <w:gridSpan w:val="6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мес.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0,00000006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Предрейсовый медосмотр, медкомиссия</w:t>
            </w:r>
          </w:p>
        </w:tc>
        <w:tc>
          <w:tcPr>
            <w:tcW w:w="1173" w:type="dxa"/>
            <w:gridSpan w:val="6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0,00000159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B7FCF">
              <w:rPr>
                <w:sz w:val="24"/>
                <w:szCs w:val="24"/>
              </w:rPr>
              <w:t>ттестация рабочих мест</w:t>
            </w:r>
          </w:p>
        </w:tc>
        <w:tc>
          <w:tcPr>
            <w:tcW w:w="1173" w:type="dxa"/>
            <w:gridSpan w:val="6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ОСАГО</w:t>
            </w:r>
          </w:p>
        </w:tc>
        <w:tc>
          <w:tcPr>
            <w:tcW w:w="1173" w:type="dxa"/>
            <w:gridSpan w:val="6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0,00000024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173" w:type="dxa"/>
            <w:gridSpan w:val="6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0,00000003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обслуживание транспорта</w:t>
            </w:r>
          </w:p>
        </w:tc>
        <w:tc>
          <w:tcPr>
            <w:tcW w:w="1173" w:type="dxa"/>
            <w:gridSpan w:val="6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15685C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0,00000239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Канцелярские и хозяйственные товары</w:t>
            </w:r>
          </w:p>
        </w:tc>
        <w:tc>
          <w:tcPr>
            <w:tcW w:w="1173" w:type="dxa"/>
            <w:gridSpan w:val="6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2"/>
                <w:szCs w:val="22"/>
              </w:rPr>
              <w:t>человек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15685C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</w:t>
            </w:r>
          </w:p>
        </w:tc>
        <w:tc>
          <w:tcPr>
            <w:tcW w:w="1173" w:type="dxa"/>
            <w:gridSpan w:val="6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0,00001427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</w:t>
            </w:r>
          </w:p>
        </w:tc>
        <w:tc>
          <w:tcPr>
            <w:tcW w:w="1173" w:type="dxa"/>
            <w:gridSpan w:val="6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</w:t>
            </w:r>
          </w:p>
        </w:tc>
        <w:tc>
          <w:tcPr>
            <w:tcW w:w="1173" w:type="dxa"/>
            <w:gridSpan w:val="6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0,00001984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Запчасти и материалы</w:t>
            </w:r>
          </w:p>
        </w:tc>
        <w:tc>
          <w:tcPr>
            <w:tcW w:w="1173" w:type="dxa"/>
            <w:gridSpan w:val="6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E1566">
              <w:rPr>
                <w:sz w:val="24"/>
                <w:szCs w:val="24"/>
              </w:rPr>
              <w:t>иски, круги, электроды</w:t>
            </w:r>
          </w:p>
        </w:tc>
        <w:tc>
          <w:tcPr>
            <w:tcW w:w="1173" w:type="dxa"/>
            <w:gridSpan w:val="6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Налоги</w:t>
            </w:r>
          </w:p>
        </w:tc>
        <w:tc>
          <w:tcPr>
            <w:tcW w:w="1173" w:type="dxa"/>
            <w:gridSpan w:val="6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0,00000003</w:t>
            </w:r>
          </w:p>
        </w:tc>
      </w:tr>
      <w:tr w:rsidR="00567216" w:rsidRPr="000E6386" w:rsidTr="00732621">
        <w:tc>
          <w:tcPr>
            <w:tcW w:w="2552" w:type="dxa"/>
            <w:vMerge w:val="restart"/>
          </w:tcPr>
          <w:p w:rsidR="00567216" w:rsidRPr="00515171" w:rsidRDefault="00567216" w:rsidP="00567216">
            <w:pPr>
              <w:pStyle w:val="ConsPlusNonformat"/>
              <w:suppressAutoHyphens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171">
              <w:rPr>
                <w:rFonts w:ascii="Times New Roman" w:hAnsi="Times New Roman" w:cs="Times New Roman"/>
                <w:b/>
                <w:sz w:val="24"/>
                <w:szCs w:val="24"/>
              </w:rPr>
              <w:t>Очистка территории от снега и наледи</w:t>
            </w:r>
          </w:p>
          <w:p w:rsidR="00567216" w:rsidRPr="00515171" w:rsidRDefault="00567216" w:rsidP="00567216">
            <w:pPr>
              <w:widowControl/>
              <w:autoSpaceDE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</w:tcPr>
          <w:p w:rsidR="00567216" w:rsidRPr="000E6386" w:rsidRDefault="00567216" w:rsidP="00567216">
            <w:pPr>
              <w:pStyle w:val="ConsPlusNonformat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86">
              <w:rPr>
                <w:rFonts w:ascii="Times New Roman" w:hAnsi="Times New Roman" w:cs="Times New Roman"/>
                <w:sz w:val="24"/>
                <w:szCs w:val="24"/>
              </w:rPr>
              <w:t>813010.Р.25.1.</w:t>
            </w:r>
          </w:p>
          <w:p w:rsidR="00567216" w:rsidRPr="000E6386" w:rsidRDefault="00567216" w:rsidP="00567216">
            <w:pPr>
              <w:pStyle w:val="ConsPlusNonformat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86">
              <w:rPr>
                <w:rFonts w:ascii="Times New Roman" w:hAnsi="Times New Roman" w:cs="Times New Roman"/>
                <w:sz w:val="24"/>
                <w:szCs w:val="24"/>
              </w:rPr>
              <w:t>00000040.000</w:t>
            </w:r>
          </w:p>
        </w:tc>
        <w:tc>
          <w:tcPr>
            <w:tcW w:w="5679" w:type="dxa"/>
            <w:gridSpan w:val="9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b/>
                <w:sz w:val="24"/>
                <w:szCs w:val="24"/>
              </w:rPr>
            </w:pPr>
            <w:r w:rsidRPr="000E6386">
              <w:rPr>
                <w:b/>
                <w:sz w:val="24"/>
                <w:szCs w:val="24"/>
              </w:rPr>
              <w:t>1. Натуральные нормы, непосредственно связанных с оказанием услуги</w:t>
            </w:r>
          </w:p>
        </w:tc>
      </w:tr>
      <w:tr w:rsidR="00567216" w:rsidRPr="000E6386" w:rsidTr="00732621">
        <w:tc>
          <w:tcPr>
            <w:tcW w:w="2552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9" w:type="dxa"/>
            <w:gridSpan w:val="9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1.1. Оплата труда работников, непосредственно связанных с оказанием услуги</w:t>
            </w:r>
          </w:p>
        </w:tc>
      </w:tr>
      <w:tr w:rsidR="00567216" w:rsidRPr="000E6386" w:rsidTr="00732621">
        <w:tc>
          <w:tcPr>
            <w:tcW w:w="2552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1" w:type="dxa"/>
            <w:gridSpan w:val="3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Основной персонал</w:t>
            </w:r>
          </w:p>
        </w:tc>
        <w:tc>
          <w:tcPr>
            <w:tcW w:w="1151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9292,928884</w:t>
            </w:r>
          </w:p>
        </w:tc>
      </w:tr>
      <w:tr w:rsidR="00567216" w:rsidRPr="000E6386" w:rsidTr="00732621">
        <w:tc>
          <w:tcPr>
            <w:tcW w:w="2552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9" w:type="dxa"/>
            <w:gridSpan w:val="9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b/>
                <w:sz w:val="24"/>
                <w:szCs w:val="24"/>
              </w:rPr>
            </w:pPr>
            <w:r w:rsidRPr="000E6386">
              <w:rPr>
                <w:b/>
                <w:sz w:val="24"/>
                <w:szCs w:val="24"/>
              </w:rPr>
              <w:t>2.  Натуральные нормы на общехозяйственные нужды</w:t>
            </w:r>
          </w:p>
        </w:tc>
      </w:tr>
      <w:tr w:rsidR="00567216" w:rsidRPr="000E6386" w:rsidTr="00732621">
        <w:tc>
          <w:tcPr>
            <w:tcW w:w="2552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9" w:type="dxa"/>
            <w:gridSpan w:val="9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2.1. Коммунальные услуги</w:t>
            </w:r>
          </w:p>
        </w:tc>
      </w:tr>
      <w:tr w:rsidR="00567216" w:rsidRPr="000E6386" w:rsidTr="00732621">
        <w:tc>
          <w:tcPr>
            <w:tcW w:w="2552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119" w:type="dxa"/>
            <w:gridSpan w:val="3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E6386">
              <w:rPr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126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0,00031812</w:t>
            </w:r>
          </w:p>
        </w:tc>
      </w:tr>
      <w:tr w:rsidR="00567216" w:rsidRPr="000E6386" w:rsidTr="00732621">
        <w:trPr>
          <w:trHeight w:val="280"/>
        </w:trPr>
        <w:tc>
          <w:tcPr>
            <w:tcW w:w="2552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  <w:r w:rsidRPr="000E63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  <w:gridSpan w:val="3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0,0000011</w:t>
            </w:r>
          </w:p>
        </w:tc>
      </w:tr>
      <w:tr w:rsidR="00567216" w:rsidRPr="000E6386" w:rsidTr="00732621">
        <w:trPr>
          <w:trHeight w:val="271"/>
        </w:trPr>
        <w:tc>
          <w:tcPr>
            <w:tcW w:w="2552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E6386">
              <w:rPr>
                <w:sz w:val="24"/>
                <w:szCs w:val="24"/>
              </w:rPr>
              <w:t>одоотведение</w:t>
            </w:r>
          </w:p>
        </w:tc>
        <w:tc>
          <w:tcPr>
            <w:tcW w:w="1119" w:type="dxa"/>
            <w:gridSpan w:val="3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0,0000011</w:t>
            </w:r>
          </w:p>
        </w:tc>
      </w:tr>
      <w:tr w:rsidR="00567216" w:rsidRPr="000E6386" w:rsidTr="00732621">
        <w:trPr>
          <w:trHeight w:val="562"/>
        </w:trPr>
        <w:tc>
          <w:tcPr>
            <w:tcW w:w="2552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E6386">
              <w:rPr>
                <w:sz w:val="24"/>
                <w:szCs w:val="24"/>
              </w:rPr>
              <w:t>брос загрязняющих в-в</w:t>
            </w:r>
          </w:p>
        </w:tc>
        <w:tc>
          <w:tcPr>
            <w:tcW w:w="1119" w:type="dxa"/>
            <w:gridSpan w:val="3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0,0000011</w:t>
            </w:r>
          </w:p>
        </w:tc>
      </w:tr>
      <w:tr w:rsidR="00567216" w:rsidRPr="000E6386" w:rsidTr="00732621">
        <w:tc>
          <w:tcPr>
            <w:tcW w:w="2552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119" w:type="dxa"/>
            <w:gridSpan w:val="3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Гкал</w:t>
            </w:r>
          </w:p>
        </w:tc>
        <w:tc>
          <w:tcPr>
            <w:tcW w:w="2126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0,00000028</w:t>
            </w:r>
          </w:p>
        </w:tc>
      </w:tr>
      <w:tr w:rsidR="00567216" w:rsidRPr="000E6386" w:rsidTr="00732621">
        <w:tc>
          <w:tcPr>
            <w:tcW w:w="2552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9" w:type="dxa"/>
            <w:gridSpan w:val="9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2.2. Затраты на содержание имущества</w:t>
            </w:r>
          </w:p>
        </w:tc>
      </w:tr>
      <w:tr w:rsidR="00567216" w:rsidRPr="000E6386" w:rsidTr="00732621">
        <w:tc>
          <w:tcPr>
            <w:tcW w:w="2552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1119" w:type="dxa"/>
            <w:gridSpan w:val="3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мес.</w:t>
            </w:r>
          </w:p>
        </w:tc>
        <w:tc>
          <w:tcPr>
            <w:tcW w:w="2126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0,00000009</w:t>
            </w:r>
          </w:p>
        </w:tc>
      </w:tr>
      <w:tr w:rsidR="00567216" w:rsidRPr="000E6386" w:rsidTr="00732621">
        <w:tc>
          <w:tcPr>
            <w:tcW w:w="2552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Текущий ремонт офисной оргтехники</w:t>
            </w:r>
          </w:p>
        </w:tc>
        <w:tc>
          <w:tcPr>
            <w:tcW w:w="1119" w:type="dxa"/>
            <w:gridSpan w:val="3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мес.</w:t>
            </w:r>
          </w:p>
        </w:tc>
        <w:tc>
          <w:tcPr>
            <w:tcW w:w="2126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0,00000009</w:t>
            </w:r>
          </w:p>
        </w:tc>
      </w:tr>
      <w:tr w:rsidR="00567216" w:rsidRPr="000E6386" w:rsidTr="00732621">
        <w:tc>
          <w:tcPr>
            <w:tcW w:w="2552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Технический </w:t>
            </w:r>
          </w:p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осмотр транспорта</w:t>
            </w:r>
          </w:p>
        </w:tc>
        <w:tc>
          <w:tcPr>
            <w:tcW w:w="1119" w:type="dxa"/>
            <w:gridSpan w:val="3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 ед.</w:t>
            </w:r>
          </w:p>
        </w:tc>
        <w:tc>
          <w:tcPr>
            <w:tcW w:w="2126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0,00000020</w:t>
            </w:r>
          </w:p>
        </w:tc>
      </w:tr>
      <w:tr w:rsidR="00567216" w:rsidRPr="000E6386" w:rsidTr="00732621">
        <w:tc>
          <w:tcPr>
            <w:tcW w:w="2552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Перезарядка </w:t>
            </w:r>
          </w:p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огнетушителей</w:t>
            </w:r>
          </w:p>
        </w:tc>
        <w:tc>
          <w:tcPr>
            <w:tcW w:w="1119" w:type="dxa"/>
            <w:gridSpan w:val="3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 ед.</w:t>
            </w:r>
          </w:p>
        </w:tc>
        <w:tc>
          <w:tcPr>
            <w:tcW w:w="2126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0,00000002</w:t>
            </w:r>
          </w:p>
        </w:tc>
      </w:tr>
      <w:tr w:rsidR="00567216" w:rsidRPr="000E6386" w:rsidTr="00732621">
        <w:tc>
          <w:tcPr>
            <w:tcW w:w="2552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9" w:type="dxa"/>
            <w:gridSpan w:val="9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2.3. Затраты на услуги связи</w:t>
            </w:r>
          </w:p>
        </w:tc>
      </w:tr>
      <w:tr w:rsidR="00567216" w:rsidRPr="000E6386" w:rsidTr="00732621">
        <w:tc>
          <w:tcPr>
            <w:tcW w:w="2552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локальный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0E6386" w:rsidRDefault="00567216" w:rsidP="00567216">
            <w:pPr>
              <w:widowControl/>
              <w:autoSpaceDE/>
              <w:ind w:left="-108"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0,00000002</w:t>
            </w:r>
          </w:p>
        </w:tc>
      </w:tr>
      <w:tr w:rsidR="00567216" w:rsidRPr="000E6386" w:rsidTr="00732621">
        <w:tc>
          <w:tcPr>
            <w:tcW w:w="2552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сотовый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0E6386" w:rsidRDefault="00567216" w:rsidP="00567216">
            <w:pPr>
              <w:widowControl/>
              <w:autoSpaceDE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0,00000023</w:t>
            </w:r>
          </w:p>
        </w:tc>
      </w:tr>
      <w:tr w:rsidR="00567216" w:rsidRPr="000E6386" w:rsidTr="00732621">
        <w:tc>
          <w:tcPr>
            <w:tcW w:w="2552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0,00000066</w:t>
            </w:r>
          </w:p>
        </w:tc>
      </w:tr>
      <w:tr w:rsidR="00567216" w:rsidRPr="000E6386" w:rsidTr="00732621">
        <w:tc>
          <w:tcPr>
            <w:tcW w:w="2552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9" w:type="dxa"/>
            <w:gridSpan w:val="9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2.4. Затраты на приобретение материальных запасов</w:t>
            </w:r>
          </w:p>
        </w:tc>
      </w:tr>
      <w:tr w:rsidR="00567216" w:rsidRPr="000E6386" w:rsidTr="00732621">
        <w:tc>
          <w:tcPr>
            <w:tcW w:w="2552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Лемех отвала</w:t>
            </w:r>
          </w:p>
        </w:tc>
        <w:tc>
          <w:tcPr>
            <w:tcW w:w="1119" w:type="dxa"/>
            <w:gridSpan w:val="3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0,000002</w:t>
            </w:r>
          </w:p>
        </w:tc>
      </w:tr>
      <w:tr w:rsidR="00567216" w:rsidRPr="000E6386" w:rsidTr="00732621">
        <w:tc>
          <w:tcPr>
            <w:tcW w:w="2552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ГСМ (бензин, дизельное топливо)</w:t>
            </w:r>
          </w:p>
        </w:tc>
        <w:tc>
          <w:tcPr>
            <w:tcW w:w="1119" w:type="dxa"/>
            <w:gridSpan w:val="3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0,0023</w:t>
            </w:r>
            <w:r>
              <w:rPr>
                <w:sz w:val="24"/>
                <w:szCs w:val="24"/>
              </w:rPr>
              <w:t>17</w:t>
            </w:r>
          </w:p>
        </w:tc>
      </w:tr>
      <w:tr w:rsidR="00567216" w:rsidRPr="000E6386" w:rsidTr="00732621">
        <w:tc>
          <w:tcPr>
            <w:tcW w:w="2552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ГСМ (масло)</w:t>
            </w:r>
          </w:p>
        </w:tc>
        <w:tc>
          <w:tcPr>
            <w:tcW w:w="1119" w:type="dxa"/>
            <w:gridSpan w:val="3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0,0000</w:t>
            </w:r>
            <w:r>
              <w:rPr>
                <w:sz w:val="24"/>
                <w:szCs w:val="24"/>
              </w:rPr>
              <w:t>49</w:t>
            </w:r>
          </w:p>
        </w:tc>
      </w:tr>
      <w:tr w:rsidR="00567216" w:rsidRPr="000E6386" w:rsidTr="00732621">
        <w:tc>
          <w:tcPr>
            <w:tcW w:w="2552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9" w:type="dxa"/>
            <w:gridSpan w:val="9"/>
          </w:tcPr>
          <w:p w:rsidR="00567216" w:rsidRPr="000E6386" w:rsidRDefault="00567216" w:rsidP="00567216">
            <w:pPr>
              <w:widowControl/>
              <w:autoSpaceDE/>
              <w:ind w:firstLine="0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2.5.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567216" w:rsidRPr="000E6386" w:rsidTr="00732621">
        <w:tc>
          <w:tcPr>
            <w:tcW w:w="2552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АХП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E6386">
              <w:rPr>
                <w:color w:val="000000" w:themeColor="text1"/>
                <w:sz w:val="24"/>
                <w:szCs w:val="24"/>
              </w:rPr>
              <w:t>0,00000015</w:t>
            </w:r>
          </w:p>
        </w:tc>
      </w:tr>
      <w:tr w:rsidR="00567216" w:rsidRPr="000E6386" w:rsidTr="00732621">
        <w:tc>
          <w:tcPr>
            <w:tcW w:w="2552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9" w:type="dxa"/>
            <w:gridSpan w:val="9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2.6. Прочие затраты на общехозяйственные нужды</w:t>
            </w:r>
          </w:p>
        </w:tc>
      </w:tr>
      <w:tr w:rsidR="00567216" w:rsidRPr="000E6386" w:rsidTr="00732621">
        <w:tc>
          <w:tcPr>
            <w:tcW w:w="2552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Услуги охраны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мес. 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0E6386" w:rsidTr="00732621">
        <w:tc>
          <w:tcPr>
            <w:tcW w:w="2552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B7FCF">
              <w:rPr>
                <w:sz w:val="24"/>
                <w:szCs w:val="24"/>
              </w:rPr>
              <w:t>бучение персонала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0E6386" w:rsidTr="00732621">
        <w:tc>
          <w:tcPr>
            <w:tcW w:w="2552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7FCF">
              <w:rPr>
                <w:sz w:val="24"/>
                <w:szCs w:val="24"/>
              </w:rPr>
              <w:t>омандировочные расходы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сотруд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</w:t>
            </w:r>
          </w:p>
        </w:tc>
      </w:tr>
      <w:tr w:rsidR="00567216" w:rsidRPr="000E6386" w:rsidTr="00732621">
        <w:tc>
          <w:tcPr>
            <w:tcW w:w="2552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Программное обеспечение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мес.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0,00000006</w:t>
            </w:r>
          </w:p>
        </w:tc>
      </w:tr>
      <w:tr w:rsidR="00567216" w:rsidRPr="000E6386" w:rsidTr="00732621">
        <w:tc>
          <w:tcPr>
            <w:tcW w:w="2552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Предрейсовый медосмотр, медкомиссия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0,00000159</w:t>
            </w:r>
          </w:p>
        </w:tc>
      </w:tr>
      <w:tr w:rsidR="00567216" w:rsidRPr="000E6386" w:rsidTr="00732621">
        <w:tc>
          <w:tcPr>
            <w:tcW w:w="2552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B7FCF">
              <w:rPr>
                <w:sz w:val="24"/>
                <w:szCs w:val="24"/>
              </w:rPr>
              <w:t>ттестация рабочих мест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0,00000007</w:t>
            </w:r>
          </w:p>
        </w:tc>
      </w:tr>
      <w:tr w:rsidR="00567216" w:rsidRPr="000E6386" w:rsidTr="00732621">
        <w:tc>
          <w:tcPr>
            <w:tcW w:w="2552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ОСАГО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0,00000024</w:t>
            </w:r>
          </w:p>
        </w:tc>
      </w:tr>
      <w:tr w:rsidR="00567216" w:rsidRPr="000E6386" w:rsidTr="00732621">
        <w:tc>
          <w:tcPr>
            <w:tcW w:w="2552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0,00000003</w:t>
            </w:r>
          </w:p>
        </w:tc>
      </w:tr>
      <w:tr w:rsidR="00567216" w:rsidRPr="000E6386" w:rsidTr="00732621">
        <w:tc>
          <w:tcPr>
            <w:tcW w:w="2552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обслуживание транспорта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15685C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0,00000239</w:t>
            </w:r>
          </w:p>
        </w:tc>
      </w:tr>
      <w:tr w:rsidR="00567216" w:rsidRPr="000E6386" w:rsidTr="00732621">
        <w:tc>
          <w:tcPr>
            <w:tcW w:w="2552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Канцелярские и хозяйственные товары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2"/>
                <w:szCs w:val="22"/>
              </w:rPr>
              <w:t>человек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15685C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0E6386" w:rsidTr="00732621">
        <w:tc>
          <w:tcPr>
            <w:tcW w:w="2552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0,00001427</w:t>
            </w:r>
          </w:p>
        </w:tc>
      </w:tr>
      <w:tr w:rsidR="00567216" w:rsidRPr="000E6386" w:rsidTr="00732621">
        <w:tc>
          <w:tcPr>
            <w:tcW w:w="2552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0,00000067</w:t>
            </w:r>
          </w:p>
        </w:tc>
      </w:tr>
      <w:tr w:rsidR="00567216" w:rsidRPr="000E6386" w:rsidTr="00732621">
        <w:tc>
          <w:tcPr>
            <w:tcW w:w="2552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0,00001984</w:t>
            </w:r>
          </w:p>
        </w:tc>
      </w:tr>
      <w:tr w:rsidR="00567216" w:rsidRPr="000E6386" w:rsidTr="00732621">
        <w:tc>
          <w:tcPr>
            <w:tcW w:w="2552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Запчасти и материалы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0E6386" w:rsidTr="00732621">
        <w:tc>
          <w:tcPr>
            <w:tcW w:w="2552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E1566">
              <w:rPr>
                <w:sz w:val="24"/>
                <w:szCs w:val="24"/>
              </w:rPr>
              <w:t>иски, круги, электроды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0E6386" w:rsidTr="00732621">
        <w:tc>
          <w:tcPr>
            <w:tcW w:w="2552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Налоги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0,00000003</w:t>
            </w:r>
          </w:p>
        </w:tc>
      </w:tr>
      <w:tr w:rsidR="00567216" w:rsidRPr="00467F3D" w:rsidTr="00732621">
        <w:tc>
          <w:tcPr>
            <w:tcW w:w="2552" w:type="dxa"/>
            <w:vMerge w:val="restart"/>
          </w:tcPr>
          <w:p w:rsidR="00567216" w:rsidRPr="00515171" w:rsidRDefault="00567216" w:rsidP="00567216">
            <w:pPr>
              <w:widowControl/>
              <w:autoSpaceDE/>
              <w:ind w:firstLine="0"/>
              <w:jc w:val="left"/>
              <w:rPr>
                <w:b/>
                <w:sz w:val="24"/>
                <w:szCs w:val="24"/>
              </w:rPr>
            </w:pPr>
            <w:r w:rsidRPr="00515171">
              <w:rPr>
                <w:b/>
                <w:sz w:val="24"/>
                <w:szCs w:val="24"/>
              </w:rPr>
              <w:t xml:space="preserve">Ликвидация </w:t>
            </w:r>
          </w:p>
          <w:p w:rsidR="00567216" w:rsidRPr="006862F2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515171">
              <w:rPr>
                <w:b/>
                <w:sz w:val="24"/>
                <w:szCs w:val="24"/>
              </w:rPr>
              <w:t>скользкости</w:t>
            </w:r>
            <w:r w:rsidRPr="006862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vMerge w:val="restart"/>
          </w:tcPr>
          <w:p w:rsidR="00567216" w:rsidRPr="006862F2" w:rsidRDefault="00567216" w:rsidP="00567216">
            <w:pPr>
              <w:pStyle w:val="ConsPlusNonformat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2F2">
              <w:rPr>
                <w:rFonts w:ascii="Times New Roman" w:hAnsi="Times New Roman" w:cs="Times New Roman"/>
                <w:sz w:val="24"/>
                <w:szCs w:val="24"/>
              </w:rPr>
              <w:t>813010.Р.25.1.</w:t>
            </w:r>
          </w:p>
          <w:p w:rsidR="00567216" w:rsidRPr="006862F2" w:rsidRDefault="00567216" w:rsidP="00567216">
            <w:pPr>
              <w:pStyle w:val="ConsPlusNonformat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2F2">
              <w:rPr>
                <w:rFonts w:ascii="Times New Roman" w:hAnsi="Times New Roman" w:cs="Times New Roman"/>
                <w:sz w:val="24"/>
                <w:szCs w:val="24"/>
              </w:rPr>
              <w:t>00000041.000</w:t>
            </w: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b/>
                <w:sz w:val="24"/>
                <w:szCs w:val="24"/>
              </w:rPr>
            </w:pPr>
            <w:r w:rsidRPr="00467F3D">
              <w:rPr>
                <w:b/>
                <w:sz w:val="24"/>
                <w:szCs w:val="24"/>
              </w:rPr>
              <w:t>1. Натуральные нормы, непосредственно связанных с оказанием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1.1. Оплата труда работников, непосредственно связанных с оказанием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Основной персонал</w:t>
            </w:r>
          </w:p>
        </w:tc>
        <w:tc>
          <w:tcPr>
            <w:tcW w:w="1173" w:type="dxa"/>
            <w:gridSpan w:val="6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6488,555887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b/>
                <w:sz w:val="24"/>
                <w:szCs w:val="24"/>
              </w:rPr>
            </w:pPr>
            <w:r w:rsidRPr="00467F3D">
              <w:rPr>
                <w:b/>
                <w:sz w:val="24"/>
                <w:szCs w:val="24"/>
              </w:rPr>
              <w:t>2.  Натуральные нормы на общехозяйственные нужды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2.1. Коммунальные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67F3D">
              <w:rPr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0,00031812</w:t>
            </w:r>
          </w:p>
        </w:tc>
      </w:tr>
      <w:tr w:rsidR="00567216" w:rsidRPr="00467F3D" w:rsidTr="00732621">
        <w:trPr>
          <w:trHeight w:val="272"/>
        </w:trPr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  <w:r w:rsidRPr="000E63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  <w:gridSpan w:val="3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0,0000011</w:t>
            </w:r>
          </w:p>
        </w:tc>
      </w:tr>
      <w:tr w:rsidR="00567216" w:rsidRPr="00467F3D" w:rsidTr="00732621">
        <w:trPr>
          <w:trHeight w:val="277"/>
        </w:trPr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E6386">
              <w:rPr>
                <w:sz w:val="24"/>
                <w:szCs w:val="24"/>
              </w:rPr>
              <w:t>одоотведение</w:t>
            </w:r>
          </w:p>
        </w:tc>
        <w:tc>
          <w:tcPr>
            <w:tcW w:w="1119" w:type="dxa"/>
            <w:gridSpan w:val="3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0,0000011</w:t>
            </w:r>
          </w:p>
        </w:tc>
      </w:tr>
      <w:tr w:rsidR="00567216" w:rsidRPr="00467F3D" w:rsidTr="00732621">
        <w:trPr>
          <w:trHeight w:val="562"/>
        </w:trPr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E6386">
              <w:rPr>
                <w:sz w:val="24"/>
                <w:szCs w:val="24"/>
              </w:rPr>
              <w:t>брос загрязняющих в-в</w:t>
            </w:r>
          </w:p>
        </w:tc>
        <w:tc>
          <w:tcPr>
            <w:tcW w:w="1119" w:type="dxa"/>
            <w:gridSpan w:val="3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0,0000011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Гкал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0,00000028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2.2. Затраты на содержание имущества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мес.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офисной оргтехники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мес.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Технический </w:t>
            </w:r>
          </w:p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осмотр транспорта</w:t>
            </w:r>
          </w:p>
        </w:tc>
        <w:tc>
          <w:tcPr>
            <w:tcW w:w="1119" w:type="dxa"/>
            <w:gridSpan w:val="3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 ед.</w:t>
            </w:r>
          </w:p>
        </w:tc>
        <w:tc>
          <w:tcPr>
            <w:tcW w:w="2126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0,00000020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Перезарядка </w:t>
            </w:r>
          </w:p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огнетушителей</w:t>
            </w:r>
          </w:p>
        </w:tc>
        <w:tc>
          <w:tcPr>
            <w:tcW w:w="1119" w:type="dxa"/>
            <w:gridSpan w:val="3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 ед.</w:t>
            </w:r>
          </w:p>
        </w:tc>
        <w:tc>
          <w:tcPr>
            <w:tcW w:w="2126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0,00000002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2.3. Затраты на услуги связи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локальный</w:t>
            </w:r>
          </w:p>
        </w:tc>
        <w:tc>
          <w:tcPr>
            <w:tcW w:w="1173" w:type="dxa"/>
            <w:gridSpan w:val="6"/>
            <w:vAlign w:val="center"/>
          </w:tcPr>
          <w:p w:rsidR="00567216" w:rsidRPr="000E6386" w:rsidRDefault="00567216" w:rsidP="00567216">
            <w:pPr>
              <w:widowControl/>
              <w:autoSpaceDE/>
              <w:ind w:left="-108"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0,00000002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сотовый</w:t>
            </w:r>
          </w:p>
        </w:tc>
        <w:tc>
          <w:tcPr>
            <w:tcW w:w="1173" w:type="dxa"/>
            <w:gridSpan w:val="6"/>
            <w:vAlign w:val="center"/>
          </w:tcPr>
          <w:p w:rsidR="00567216" w:rsidRPr="000E6386" w:rsidRDefault="00567216" w:rsidP="00567216">
            <w:pPr>
              <w:widowControl/>
              <w:autoSpaceDE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0,00000023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1173" w:type="dxa"/>
            <w:gridSpan w:val="6"/>
            <w:vAlign w:val="center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0,00000066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467F3D">
              <w:rPr>
                <w:sz w:val="24"/>
                <w:szCs w:val="24"/>
              </w:rPr>
              <w:t>. Затраты на приобретение материальных запасов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Соль </w:t>
            </w:r>
          </w:p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</w:t>
            </w:r>
          </w:p>
        </w:tc>
        <w:tc>
          <w:tcPr>
            <w:tcW w:w="1173" w:type="dxa"/>
            <w:gridSpan w:val="6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0,000029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(бензин, дизельное топливо)</w:t>
            </w:r>
          </w:p>
        </w:tc>
        <w:tc>
          <w:tcPr>
            <w:tcW w:w="1173" w:type="dxa"/>
            <w:gridSpan w:val="6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0,005727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(масло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73" w:type="dxa"/>
            <w:gridSpan w:val="6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0,000120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Pr="00401B49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Отсев</w:t>
            </w:r>
          </w:p>
        </w:tc>
        <w:tc>
          <w:tcPr>
            <w:tcW w:w="1173" w:type="dxa"/>
            <w:gridSpan w:val="6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490D40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0,000192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467F3D">
              <w:rPr>
                <w:sz w:val="24"/>
                <w:szCs w:val="24"/>
              </w:rPr>
              <w:t>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АХП</w:t>
            </w:r>
          </w:p>
        </w:tc>
        <w:tc>
          <w:tcPr>
            <w:tcW w:w="1173" w:type="dxa"/>
            <w:gridSpan w:val="6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E748AA" w:rsidRDefault="00567216" w:rsidP="00567216">
            <w:pPr>
              <w:widowControl/>
              <w:autoSpaceDE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748AA">
              <w:rPr>
                <w:color w:val="000000" w:themeColor="text1"/>
                <w:sz w:val="24"/>
                <w:szCs w:val="24"/>
              </w:rPr>
              <w:t>0,00000015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  <w:r w:rsidRPr="00467F3D">
              <w:rPr>
                <w:sz w:val="24"/>
                <w:szCs w:val="24"/>
              </w:rPr>
              <w:t>. Прочие затраты на общехозяйственные нужды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Услуги охраны</w:t>
            </w:r>
          </w:p>
        </w:tc>
        <w:tc>
          <w:tcPr>
            <w:tcW w:w="1173" w:type="dxa"/>
            <w:gridSpan w:val="6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мес. 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B7FCF">
              <w:rPr>
                <w:sz w:val="24"/>
                <w:szCs w:val="24"/>
              </w:rPr>
              <w:t>бучение персонала</w:t>
            </w:r>
          </w:p>
        </w:tc>
        <w:tc>
          <w:tcPr>
            <w:tcW w:w="1173" w:type="dxa"/>
            <w:gridSpan w:val="6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7FCF">
              <w:rPr>
                <w:sz w:val="24"/>
                <w:szCs w:val="24"/>
              </w:rPr>
              <w:t>омандировочные расходы</w:t>
            </w:r>
          </w:p>
        </w:tc>
        <w:tc>
          <w:tcPr>
            <w:tcW w:w="1173" w:type="dxa"/>
            <w:gridSpan w:val="6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сотруд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Программное обеспечение</w:t>
            </w:r>
          </w:p>
        </w:tc>
        <w:tc>
          <w:tcPr>
            <w:tcW w:w="1173" w:type="dxa"/>
            <w:gridSpan w:val="6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мес.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0,00000006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Предрейсовый медосмотр, медкомиссия</w:t>
            </w:r>
          </w:p>
        </w:tc>
        <w:tc>
          <w:tcPr>
            <w:tcW w:w="1173" w:type="dxa"/>
            <w:gridSpan w:val="6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0,00000159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B7FCF">
              <w:rPr>
                <w:sz w:val="24"/>
                <w:szCs w:val="24"/>
              </w:rPr>
              <w:t>ттестация рабочих мест</w:t>
            </w:r>
          </w:p>
        </w:tc>
        <w:tc>
          <w:tcPr>
            <w:tcW w:w="1173" w:type="dxa"/>
            <w:gridSpan w:val="6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ОСАГО</w:t>
            </w:r>
          </w:p>
        </w:tc>
        <w:tc>
          <w:tcPr>
            <w:tcW w:w="1173" w:type="dxa"/>
            <w:gridSpan w:val="6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0,00000024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173" w:type="dxa"/>
            <w:gridSpan w:val="6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0,00000003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обслуживание транспорта</w:t>
            </w:r>
          </w:p>
        </w:tc>
        <w:tc>
          <w:tcPr>
            <w:tcW w:w="1173" w:type="dxa"/>
            <w:gridSpan w:val="6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15685C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0,00000239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Канцелярские и хозяйственные товары</w:t>
            </w:r>
          </w:p>
        </w:tc>
        <w:tc>
          <w:tcPr>
            <w:tcW w:w="1173" w:type="dxa"/>
            <w:gridSpan w:val="6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2"/>
                <w:szCs w:val="22"/>
              </w:rPr>
              <w:t>человек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15685C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</w:t>
            </w:r>
          </w:p>
        </w:tc>
        <w:tc>
          <w:tcPr>
            <w:tcW w:w="1173" w:type="dxa"/>
            <w:gridSpan w:val="6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0,00001427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</w:t>
            </w:r>
          </w:p>
        </w:tc>
        <w:tc>
          <w:tcPr>
            <w:tcW w:w="1173" w:type="dxa"/>
            <w:gridSpan w:val="6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</w:t>
            </w:r>
          </w:p>
        </w:tc>
        <w:tc>
          <w:tcPr>
            <w:tcW w:w="1173" w:type="dxa"/>
            <w:gridSpan w:val="6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0,00001984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Запчасти и материалы</w:t>
            </w:r>
          </w:p>
        </w:tc>
        <w:tc>
          <w:tcPr>
            <w:tcW w:w="1173" w:type="dxa"/>
            <w:gridSpan w:val="6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E1566">
              <w:rPr>
                <w:sz w:val="24"/>
                <w:szCs w:val="24"/>
              </w:rPr>
              <w:t>иски, круги, электроды</w:t>
            </w:r>
          </w:p>
        </w:tc>
        <w:tc>
          <w:tcPr>
            <w:tcW w:w="1173" w:type="dxa"/>
            <w:gridSpan w:val="6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Налоги</w:t>
            </w:r>
          </w:p>
        </w:tc>
        <w:tc>
          <w:tcPr>
            <w:tcW w:w="1173" w:type="dxa"/>
            <w:gridSpan w:val="6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0,00000003</w:t>
            </w:r>
          </w:p>
        </w:tc>
      </w:tr>
      <w:tr w:rsidR="00567216" w:rsidRPr="00467F3D" w:rsidTr="00732621">
        <w:tc>
          <w:tcPr>
            <w:tcW w:w="2552" w:type="dxa"/>
            <w:vMerge w:val="restart"/>
          </w:tcPr>
          <w:p w:rsidR="00567216" w:rsidRPr="00515171" w:rsidRDefault="00567216" w:rsidP="00567216">
            <w:pPr>
              <w:widowControl/>
              <w:autoSpaceDE/>
              <w:ind w:firstLine="0"/>
              <w:jc w:val="left"/>
              <w:rPr>
                <w:b/>
                <w:sz w:val="24"/>
                <w:szCs w:val="24"/>
              </w:rPr>
            </w:pPr>
            <w:r w:rsidRPr="00515171">
              <w:rPr>
                <w:b/>
                <w:sz w:val="24"/>
                <w:szCs w:val="24"/>
              </w:rPr>
              <w:t>Содержание деревьев и кустарников</w:t>
            </w:r>
          </w:p>
        </w:tc>
        <w:tc>
          <w:tcPr>
            <w:tcW w:w="1693" w:type="dxa"/>
            <w:vMerge w:val="restart"/>
          </w:tcPr>
          <w:p w:rsidR="00567216" w:rsidRPr="00DF268B" w:rsidRDefault="00567216" w:rsidP="00567216">
            <w:pPr>
              <w:pStyle w:val="ConsPlusNonformat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8B">
              <w:rPr>
                <w:rFonts w:ascii="Times New Roman" w:hAnsi="Times New Roman" w:cs="Times New Roman"/>
                <w:sz w:val="24"/>
                <w:szCs w:val="24"/>
              </w:rPr>
              <w:t>813010.Р.25.1.</w:t>
            </w:r>
          </w:p>
          <w:p w:rsidR="00567216" w:rsidRPr="00DF268B" w:rsidRDefault="00567216" w:rsidP="00567216">
            <w:pPr>
              <w:pStyle w:val="ConsPlusNonformat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8B">
              <w:rPr>
                <w:rFonts w:ascii="Times New Roman" w:hAnsi="Times New Roman" w:cs="Times New Roman"/>
                <w:sz w:val="24"/>
                <w:szCs w:val="24"/>
              </w:rPr>
              <w:t>00000027.000</w:t>
            </w: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b/>
                <w:sz w:val="24"/>
                <w:szCs w:val="24"/>
              </w:rPr>
            </w:pPr>
            <w:r w:rsidRPr="00467F3D">
              <w:rPr>
                <w:b/>
                <w:sz w:val="24"/>
                <w:szCs w:val="24"/>
              </w:rPr>
              <w:t>1. Натуральные нормы, непосредственно связанных с оказанием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1.1. Оплата труда работников, непосредственно связанных с оказанием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Основной персонал</w:t>
            </w:r>
          </w:p>
        </w:tc>
        <w:tc>
          <w:tcPr>
            <w:tcW w:w="1161" w:type="dxa"/>
            <w:gridSpan w:val="5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2821,456064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b/>
                <w:sz w:val="24"/>
                <w:szCs w:val="24"/>
              </w:rPr>
            </w:pPr>
            <w:r w:rsidRPr="00467F3D">
              <w:rPr>
                <w:b/>
                <w:sz w:val="24"/>
                <w:szCs w:val="24"/>
              </w:rPr>
              <w:t>2.  Натуральные нормы на общехозяйственные нужды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2.1. Коммунальные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161" w:type="dxa"/>
            <w:gridSpan w:val="5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67F3D">
              <w:rPr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0,00031812</w:t>
            </w:r>
          </w:p>
        </w:tc>
      </w:tr>
      <w:tr w:rsidR="00567216" w:rsidRPr="00467F3D" w:rsidTr="00732621">
        <w:trPr>
          <w:trHeight w:val="286"/>
        </w:trPr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  <w:r w:rsidRPr="000E63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gridSpan w:val="5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0,0000011</w:t>
            </w:r>
          </w:p>
        </w:tc>
      </w:tr>
      <w:tr w:rsidR="00567216" w:rsidRPr="00467F3D" w:rsidTr="00732621">
        <w:trPr>
          <w:trHeight w:val="291"/>
        </w:trPr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E6386">
              <w:rPr>
                <w:sz w:val="24"/>
                <w:szCs w:val="24"/>
              </w:rPr>
              <w:t>одоотведение</w:t>
            </w:r>
          </w:p>
        </w:tc>
        <w:tc>
          <w:tcPr>
            <w:tcW w:w="1161" w:type="dxa"/>
            <w:gridSpan w:val="5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0,0000011</w:t>
            </w:r>
          </w:p>
        </w:tc>
      </w:tr>
      <w:tr w:rsidR="00567216" w:rsidRPr="00467F3D" w:rsidTr="00732621">
        <w:trPr>
          <w:trHeight w:val="562"/>
        </w:trPr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E6386">
              <w:rPr>
                <w:sz w:val="24"/>
                <w:szCs w:val="24"/>
              </w:rPr>
              <w:t>брос загрязняющих в-в</w:t>
            </w:r>
          </w:p>
        </w:tc>
        <w:tc>
          <w:tcPr>
            <w:tcW w:w="1161" w:type="dxa"/>
            <w:gridSpan w:val="5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0,0000011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161" w:type="dxa"/>
            <w:gridSpan w:val="5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Гкал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0,00000028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2.2. Затраты на содержание имущества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1161" w:type="dxa"/>
            <w:gridSpan w:val="5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мес.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офисной оргтехники</w:t>
            </w:r>
          </w:p>
        </w:tc>
        <w:tc>
          <w:tcPr>
            <w:tcW w:w="1161" w:type="dxa"/>
            <w:gridSpan w:val="5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мес.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Технический </w:t>
            </w:r>
          </w:p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осмотр транспорта</w:t>
            </w:r>
          </w:p>
        </w:tc>
        <w:tc>
          <w:tcPr>
            <w:tcW w:w="1161" w:type="dxa"/>
            <w:gridSpan w:val="5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 ед.</w:t>
            </w:r>
          </w:p>
        </w:tc>
        <w:tc>
          <w:tcPr>
            <w:tcW w:w="2126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0,00000020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Перезарядка </w:t>
            </w:r>
          </w:p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огнетушителей</w:t>
            </w:r>
          </w:p>
        </w:tc>
        <w:tc>
          <w:tcPr>
            <w:tcW w:w="1161" w:type="dxa"/>
            <w:gridSpan w:val="5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 ед.</w:t>
            </w:r>
          </w:p>
        </w:tc>
        <w:tc>
          <w:tcPr>
            <w:tcW w:w="2126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0,00000002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2.3. Затраты на услуги связи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локальный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0E6386" w:rsidRDefault="00567216" w:rsidP="00567216">
            <w:pPr>
              <w:widowControl/>
              <w:autoSpaceDE/>
              <w:ind w:left="-108"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0,00000002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сотовый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0E6386" w:rsidRDefault="00567216" w:rsidP="00567216">
            <w:pPr>
              <w:widowControl/>
              <w:autoSpaceDE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0,00000023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0,00000066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467F3D">
              <w:rPr>
                <w:sz w:val="24"/>
                <w:szCs w:val="24"/>
              </w:rPr>
              <w:t>. Затраты на приобретение материальных запасов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Цепи, шины</w:t>
            </w:r>
          </w:p>
        </w:tc>
        <w:tc>
          <w:tcPr>
            <w:tcW w:w="1161" w:type="dxa"/>
            <w:gridSpan w:val="5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  <w:r w:rsidRPr="00467F3D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0,000952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(бензин, дизельное топливо)</w:t>
            </w:r>
          </w:p>
        </w:tc>
        <w:tc>
          <w:tcPr>
            <w:tcW w:w="1161" w:type="dxa"/>
            <w:gridSpan w:val="5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0,089306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(масло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61" w:type="dxa"/>
            <w:gridSpan w:val="5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0,001904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01B49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(масло</w:t>
            </w:r>
            <w:r>
              <w:rPr>
                <w:sz w:val="24"/>
                <w:szCs w:val="24"/>
              </w:rPr>
              <w:t xml:space="preserve"> 2-х </w:t>
            </w:r>
            <w:proofErr w:type="spellStart"/>
            <w:r>
              <w:rPr>
                <w:sz w:val="24"/>
                <w:szCs w:val="24"/>
              </w:rPr>
              <w:t>тактное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61" w:type="dxa"/>
            <w:gridSpan w:val="5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0,000029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467F3D">
              <w:rPr>
                <w:sz w:val="24"/>
                <w:szCs w:val="24"/>
              </w:rPr>
              <w:t>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АХП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E748AA" w:rsidRDefault="00567216" w:rsidP="00567216">
            <w:pPr>
              <w:widowControl/>
              <w:autoSpaceDE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748AA">
              <w:rPr>
                <w:color w:val="000000" w:themeColor="text1"/>
                <w:sz w:val="24"/>
                <w:szCs w:val="24"/>
              </w:rPr>
              <w:t>0,00000015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  <w:r w:rsidRPr="00467F3D">
              <w:rPr>
                <w:sz w:val="24"/>
                <w:szCs w:val="24"/>
              </w:rPr>
              <w:t>. Прочие затраты на общехозяйственные нужды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Услуги охраны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мес. 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B7FCF">
              <w:rPr>
                <w:sz w:val="24"/>
                <w:szCs w:val="24"/>
              </w:rPr>
              <w:t>бучение персонала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7FCF">
              <w:rPr>
                <w:sz w:val="24"/>
                <w:szCs w:val="24"/>
              </w:rPr>
              <w:t>омандировочные расходы</w:t>
            </w:r>
          </w:p>
        </w:tc>
        <w:tc>
          <w:tcPr>
            <w:tcW w:w="1161" w:type="dxa"/>
            <w:gridSpan w:val="5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сотруд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Программное обеспечение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мес.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0,00000006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Предрейсовый медосмотр, медкомиссия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0,00000159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B7FCF">
              <w:rPr>
                <w:sz w:val="24"/>
                <w:szCs w:val="24"/>
              </w:rPr>
              <w:t>ттестация рабочих мест</w:t>
            </w:r>
          </w:p>
        </w:tc>
        <w:tc>
          <w:tcPr>
            <w:tcW w:w="1161" w:type="dxa"/>
            <w:gridSpan w:val="5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ОСАГО</w:t>
            </w:r>
          </w:p>
        </w:tc>
        <w:tc>
          <w:tcPr>
            <w:tcW w:w="1161" w:type="dxa"/>
            <w:gridSpan w:val="5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0,00000024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161" w:type="dxa"/>
            <w:gridSpan w:val="5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0,00000003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обслуживание транспорта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15685C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0,00000239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Канцелярские и хозяйственные товары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2"/>
                <w:szCs w:val="22"/>
              </w:rPr>
              <w:t>человек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15685C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0,00001427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</w:t>
            </w:r>
          </w:p>
        </w:tc>
        <w:tc>
          <w:tcPr>
            <w:tcW w:w="1161" w:type="dxa"/>
            <w:gridSpan w:val="5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0,00001984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Запчасти и материалы</w:t>
            </w:r>
          </w:p>
        </w:tc>
        <w:tc>
          <w:tcPr>
            <w:tcW w:w="1161" w:type="dxa"/>
            <w:gridSpan w:val="5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E1566">
              <w:rPr>
                <w:sz w:val="24"/>
                <w:szCs w:val="24"/>
              </w:rPr>
              <w:t xml:space="preserve">иски, круги, </w:t>
            </w:r>
          </w:p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1E1566">
              <w:rPr>
                <w:sz w:val="24"/>
                <w:szCs w:val="24"/>
              </w:rPr>
              <w:t>электроды</w:t>
            </w:r>
          </w:p>
        </w:tc>
        <w:tc>
          <w:tcPr>
            <w:tcW w:w="1161" w:type="dxa"/>
            <w:gridSpan w:val="5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Налоги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0,00000003</w:t>
            </w:r>
          </w:p>
        </w:tc>
      </w:tr>
      <w:tr w:rsidR="00567216" w:rsidRPr="00467F3D" w:rsidTr="00732621">
        <w:tc>
          <w:tcPr>
            <w:tcW w:w="2552" w:type="dxa"/>
            <w:vMerge w:val="restart"/>
          </w:tcPr>
          <w:p w:rsidR="00567216" w:rsidRPr="00515171" w:rsidRDefault="00567216" w:rsidP="00567216">
            <w:pPr>
              <w:pStyle w:val="ConsPlusNonformat"/>
              <w:suppressAutoHyphens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17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территории города к праздничным мероприятиям</w:t>
            </w:r>
          </w:p>
          <w:p w:rsidR="00567216" w:rsidRPr="00515171" w:rsidRDefault="00567216" w:rsidP="00567216">
            <w:pPr>
              <w:widowControl/>
              <w:autoSpaceDE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</w:tcPr>
          <w:p w:rsidR="00567216" w:rsidRPr="004A03B9" w:rsidRDefault="00567216" w:rsidP="00567216">
            <w:pPr>
              <w:pStyle w:val="ConsPlusNonformat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3B9">
              <w:rPr>
                <w:rFonts w:ascii="Times New Roman" w:hAnsi="Times New Roman" w:cs="Times New Roman"/>
                <w:sz w:val="24"/>
                <w:szCs w:val="24"/>
              </w:rPr>
              <w:t>15.008</w:t>
            </w: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b/>
                <w:sz w:val="24"/>
                <w:szCs w:val="24"/>
              </w:rPr>
            </w:pPr>
            <w:r w:rsidRPr="00467F3D">
              <w:rPr>
                <w:b/>
                <w:sz w:val="24"/>
                <w:szCs w:val="24"/>
              </w:rPr>
              <w:t>1. Натуральные нормы, непосредственно связанных с оказанием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1.1. Оплата труда работников, непосредственно связанных с оказанием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Основной персонал</w:t>
            </w:r>
          </w:p>
        </w:tc>
        <w:tc>
          <w:tcPr>
            <w:tcW w:w="1161" w:type="dxa"/>
            <w:gridSpan w:val="5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2756,926126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b/>
                <w:sz w:val="24"/>
                <w:szCs w:val="24"/>
              </w:rPr>
            </w:pPr>
            <w:r w:rsidRPr="00467F3D">
              <w:rPr>
                <w:b/>
                <w:sz w:val="24"/>
                <w:szCs w:val="24"/>
              </w:rPr>
              <w:t>2.  Натуральные нормы на общехозяйственные нужды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2.1. Коммунальные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5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090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67F3D">
              <w:rPr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0,00031812</w:t>
            </w:r>
          </w:p>
        </w:tc>
      </w:tr>
      <w:tr w:rsidR="00567216" w:rsidRPr="00467F3D" w:rsidTr="00732621">
        <w:trPr>
          <w:trHeight w:val="277"/>
        </w:trPr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5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  <w:r w:rsidRPr="000E63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0,0000010</w:t>
            </w:r>
          </w:p>
        </w:tc>
      </w:tr>
      <w:tr w:rsidR="00567216" w:rsidRPr="00467F3D" w:rsidTr="00732621">
        <w:trPr>
          <w:trHeight w:val="280"/>
        </w:trPr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5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E6386">
              <w:rPr>
                <w:sz w:val="24"/>
                <w:szCs w:val="24"/>
              </w:rPr>
              <w:t>одоотведение</w:t>
            </w:r>
          </w:p>
        </w:tc>
        <w:tc>
          <w:tcPr>
            <w:tcW w:w="1090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0,0000010</w:t>
            </w:r>
          </w:p>
        </w:tc>
      </w:tr>
      <w:tr w:rsidR="00567216" w:rsidRPr="00467F3D" w:rsidTr="00732621">
        <w:trPr>
          <w:trHeight w:val="271"/>
        </w:trPr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5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E6386">
              <w:rPr>
                <w:sz w:val="24"/>
                <w:szCs w:val="24"/>
              </w:rPr>
              <w:t>брос загрязняющих в-в</w:t>
            </w:r>
          </w:p>
        </w:tc>
        <w:tc>
          <w:tcPr>
            <w:tcW w:w="1090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0,0000010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5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090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Гкал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0,00000028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2.2. Затраты на содержание имущества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5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1090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мес.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5"/>
          </w:tcPr>
          <w:p w:rsidR="00567216" w:rsidRPr="00467F3D" w:rsidRDefault="00567216" w:rsidP="00567216">
            <w:pPr>
              <w:widowControl/>
              <w:autoSpaceDE/>
              <w:ind w:right="-2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офисной оргтехники</w:t>
            </w:r>
          </w:p>
        </w:tc>
        <w:tc>
          <w:tcPr>
            <w:tcW w:w="1090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мес.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5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Технический </w:t>
            </w:r>
          </w:p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осмотр транспорта</w:t>
            </w:r>
          </w:p>
        </w:tc>
        <w:tc>
          <w:tcPr>
            <w:tcW w:w="1090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 ед.</w:t>
            </w:r>
          </w:p>
        </w:tc>
        <w:tc>
          <w:tcPr>
            <w:tcW w:w="2126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0,00000020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5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Перезарядка </w:t>
            </w:r>
          </w:p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огнетушителей</w:t>
            </w:r>
          </w:p>
        </w:tc>
        <w:tc>
          <w:tcPr>
            <w:tcW w:w="1090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 ед.</w:t>
            </w:r>
          </w:p>
        </w:tc>
        <w:tc>
          <w:tcPr>
            <w:tcW w:w="2126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0,00000002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2.3. Затраты на услуги связи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локальный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0E6386" w:rsidRDefault="00567216" w:rsidP="00567216">
            <w:pPr>
              <w:widowControl/>
              <w:autoSpaceDE/>
              <w:ind w:left="-108"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0,00000002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сотовый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0E6386" w:rsidRDefault="00567216" w:rsidP="00567216">
            <w:pPr>
              <w:widowControl/>
              <w:autoSpaceDE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0,00000023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0,00000066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467F3D">
              <w:rPr>
                <w:sz w:val="24"/>
                <w:szCs w:val="24"/>
              </w:rPr>
              <w:t>. Затраты на приобретение материальных запасов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Шины</w:t>
            </w:r>
          </w:p>
        </w:tc>
        <w:tc>
          <w:tcPr>
            <w:tcW w:w="1161" w:type="dxa"/>
            <w:gridSpan w:val="5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  <w:r w:rsidRPr="00467F3D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0,000012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(бензин, дизельное топливо)</w:t>
            </w:r>
          </w:p>
        </w:tc>
        <w:tc>
          <w:tcPr>
            <w:tcW w:w="1161" w:type="dxa"/>
            <w:gridSpan w:val="5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0,029379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(масло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61" w:type="dxa"/>
            <w:gridSpan w:val="5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0,000608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01B49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(масло</w:t>
            </w:r>
            <w:r>
              <w:rPr>
                <w:sz w:val="24"/>
                <w:szCs w:val="24"/>
              </w:rPr>
              <w:t xml:space="preserve"> 2-х </w:t>
            </w:r>
            <w:proofErr w:type="spellStart"/>
            <w:r>
              <w:rPr>
                <w:sz w:val="24"/>
                <w:szCs w:val="24"/>
              </w:rPr>
              <w:t>тактное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61" w:type="dxa"/>
            <w:gridSpan w:val="5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01B49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Леска</w:t>
            </w:r>
          </w:p>
        </w:tc>
        <w:tc>
          <w:tcPr>
            <w:tcW w:w="1161" w:type="dxa"/>
            <w:gridSpan w:val="5"/>
          </w:tcPr>
          <w:p w:rsidR="00567216" w:rsidRDefault="00567216" w:rsidP="00567216">
            <w:pPr>
              <w:widowControl/>
              <w:autoSpaceDE/>
              <w:ind w:lef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0,000012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Мешки для мусора</w:t>
            </w:r>
          </w:p>
        </w:tc>
        <w:tc>
          <w:tcPr>
            <w:tcW w:w="1161" w:type="dxa"/>
            <w:gridSpan w:val="5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0,000770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Отсев</w:t>
            </w:r>
          </w:p>
        </w:tc>
        <w:tc>
          <w:tcPr>
            <w:tcW w:w="1161" w:type="dxa"/>
            <w:gridSpan w:val="5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490D40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0,000061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Талоны на утилизацию</w:t>
            </w:r>
          </w:p>
        </w:tc>
        <w:tc>
          <w:tcPr>
            <w:tcW w:w="1161" w:type="dxa"/>
            <w:gridSpan w:val="5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490D40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0,000567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467F3D">
              <w:rPr>
                <w:sz w:val="24"/>
                <w:szCs w:val="24"/>
              </w:rPr>
              <w:t>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АХП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E748AA" w:rsidRDefault="00567216" w:rsidP="00567216">
            <w:pPr>
              <w:widowControl/>
              <w:autoSpaceDE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748AA">
              <w:rPr>
                <w:color w:val="000000" w:themeColor="text1"/>
                <w:sz w:val="24"/>
                <w:szCs w:val="24"/>
              </w:rPr>
              <w:t>0,00000015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  <w:r w:rsidRPr="00467F3D">
              <w:rPr>
                <w:sz w:val="24"/>
                <w:szCs w:val="24"/>
              </w:rPr>
              <w:t>. Прочие затраты на общехозяйственные нужды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Услуги охраны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мес. 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B7FCF">
              <w:rPr>
                <w:sz w:val="24"/>
                <w:szCs w:val="24"/>
              </w:rPr>
              <w:t>бучение персонала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7FCF">
              <w:rPr>
                <w:sz w:val="24"/>
                <w:szCs w:val="24"/>
              </w:rPr>
              <w:t>омандировочные расходы</w:t>
            </w:r>
          </w:p>
        </w:tc>
        <w:tc>
          <w:tcPr>
            <w:tcW w:w="1161" w:type="dxa"/>
            <w:gridSpan w:val="5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сотруд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Программное обеспечение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мес.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0,00000006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Предрейсовый медосмотр, медкомиссия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0,00000159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B7FCF">
              <w:rPr>
                <w:sz w:val="24"/>
                <w:szCs w:val="24"/>
              </w:rPr>
              <w:t>ттестация рабочих мест</w:t>
            </w:r>
          </w:p>
        </w:tc>
        <w:tc>
          <w:tcPr>
            <w:tcW w:w="1161" w:type="dxa"/>
            <w:gridSpan w:val="5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ОСАГО</w:t>
            </w:r>
          </w:p>
        </w:tc>
        <w:tc>
          <w:tcPr>
            <w:tcW w:w="1161" w:type="dxa"/>
            <w:gridSpan w:val="5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0,00000024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161" w:type="dxa"/>
            <w:gridSpan w:val="5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0,00000003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обслуживание транспорта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15685C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0,00000239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Канцелярские и хозяйственные товары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2"/>
                <w:szCs w:val="22"/>
              </w:rPr>
              <w:t>человек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15685C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0,00001427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</w:t>
            </w:r>
          </w:p>
        </w:tc>
        <w:tc>
          <w:tcPr>
            <w:tcW w:w="1161" w:type="dxa"/>
            <w:gridSpan w:val="5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0,00001984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Запчасти и материалы</w:t>
            </w:r>
          </w:p>
        </w:tc>
        <w:tc>
          <w:tcPr>
            <w:tcW w:w="1161" w:type="dxa"/>
            <w:gridSpan w:val="5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E1566">
              <w:rPr>
                <w:sz w:val="24"/>
                <w:szCs w:val="24"/>
              </w:rPr>
              <w:t xml:space="preserve">иски, круги, </w:t>
            </w:r>
          </w:p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1E1566">
              <w:rPr>
                <w:sz w:val="24"/>
                <w:szCs w:val="24"/>
              </w:rPr>
              <w:t>электроды</w:t>
            </w:r>
          </w:p>
        </w:tc>
        <w:tc>
          <w:tcPr>
            <w:tcW w:w="1161" w:type="dxa"/>
            <w:gridSpan w:val="5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Налоги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0,00000003</w:t>
            </w:r>
          </w:p>
        </w:tc>
      </w:tr>
      <w:tr w:rsidR="00567216" w:rsidRPr="00467F3D" w:rsidTr="00732621">
        <w:tc>
          <w:tcPr>
            <w:tcW w:w="2552" w:type="dxa"/>
            <w:vMerge w:val="restart"/>
          </w:tcPr>
          <w:p w:rsidR="00567216" w:rsidRPr="00515171" w:rsidRDefault="00567216" w:rsidP="00567216">
            <w:pPr>
              <w:widowControl/>
              <w:autoSpaceDE/>
              <w:ind w:firstLine="0"/>
              <w:jc w:val="left"/>
              <w:rPr>
                <w:b/>
                <w:sz w:val="24"/>
                <w:szCs w:val="24"/>
              </w:rPr>
            </w:pPr>
            <w:r w:rsidRPr="00515171">
              <w:rPr>
                <w:b/>
                <w:sz w:val="24"/>
                <w:szCs w:val="24"/>
              </w:rPr>
              <w:t xml:space="preserve">Содержание ливневой канализации </w:t>
            </w:r>
          </w:p>
        </w:tc>
        <w:tc>
          <w:tcPr>
            <w:tcW w:w="1693" w:type="dxa"/>
            <w:vMerge w:val="restart"/>
          </w:tcPr>
          <w:p w:rsidR="00567216" w:rsidRPr="00883BC9" w:rsidRDefault="00567216" w:rsidP="00567216">
            <w:pPr>
              <w:pStyle w:val="ConsPlusNonformat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BC9">
              <w:rPr>
                <w:rFonts w:ascii="Times New Roman" w:hAnsi="Times New Roman" w:cs="Times New Roman"/>
                <w:sz w:val="24"/>
                <w:szCs w:val="24"/>
              </w:rPr>
              <w:t>813010.Р.25.1.</w:t>
            </w:r>
          </w:p>
          <w:p w:rsidR="00567216" w:rsidRPr="00883BC9" w:rsidRDefault="00567216" w:rsidP="00567216">
            <w:pPr>
              <w:pStyle w:val="ConsPlusNonformat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BC9">
              <w:rPr>
                <w:rFonts w:ascii="Times New Roman" w:hAnsi="Times New Roman" w:cs="Times New Roman"/>
                <w:sz w:val="24"/>
                <w:szCs w:val="24"/>
              </w:rPr>
              <w:t>00000042.000</w:t>
            </w: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b/>
                <w:sz w:val="24"/>
                <w:szCs w:val="24"/>
              </w:rPr>
            </w:pPr>
            <w:r w:rsidRPr="00467F3D">
              <w:rPr>
                <w:b/>
                <w:sz w:val="24"/>
                <w:szCs w:val="24"/>
              </w:rPr>
              <w:t>1. Натуральные нормы, непосредственно связанных с оказанием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1.1. Оплата труда работников, непосредственно связанных с оказанием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Основной персонал</w:t>
            </w:r>
          </w:p>
        </w:tc>
        <w:tc>
          <w:tcPr>
            <w:tcW w:w="1161" w:type="dxa"/>
            <w:gridSpan w:val="5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2330,691971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b/>
                <w:sz w:val="24"/>
                <w:szCs w:val="24"/>
              </w:rPr>
            </w:pPr>
            <w:r w:rsidRPr="00467F3D">
              <w:rPr>
                <w:b/>
                <w:sz w:val="24"/>
                <w:szCs w:val="24"/>
              </w:rPr>
              <w:t>2.  Натуральные нормы на общехозяйственные нужды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2.1. Коммунальные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67F3D">
              <w:rPr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0,00031812</w:t>
            </w:r>
          </w:p>
        </w:tc>
      </w:tr>
      <w:tr w:rsidR="00567216" w:rsidRPr="00467F3D" w:rsidTr="00732621">
        <w:trPr>
          <w:trHeight w:val="277"/>
        </w:trPr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  <w:r w:rsidRPr="000E63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  <w:gridSpan w:val="3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0,0000010</w:t>
            </w:r>
          </w:p>
        </w:tc>
      </w:tr>
      <w:tr w:rsidR="00567216" w:rsidRPr="00467F3D" w:rsidTr="00732621">
        <w:trPr>
          <w:trHeight w:val="280"/>
        </w:trPr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E6386">
              <w:rPr>
                <w:sz w:val="24"/>
                <w:szCs w:val="24"/>
              </w:rPr>
              <w:t>одоотведение</w:t>
            </w:r>
          </w:p>
        </w:tc>
        <w:tc>
          <w:tcPr>
            <w:tcW w:w="1119" w:type="dxa"/>
            <w:gridSpan w:val="3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0,0000010</w:t>
            </w:r>
          </w:p>
        </w:tc>
      </w:tr>
      <w:tr w:rsidR="00567216" w:rsidRPr="00467F3D" w:rsidTr="00732621">
        <w:trPr>
          <w:trHeight w:val="260"/>
        </w:trPr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E6386">
              <w:rPr>
                <w:sz w:val="24"/>
                <w:szCs w:val="24"/>
              </w:rPr>
              <w:t>брос загрязняющих в-в</w:t>
            </w:r>
          </w:p>
        </w:tc>
        <w:tc>
          <w:tcPr>
            <w:tcW w:w="1119" w:type="dxa"/>
            <w:gridSpan w:val="3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0,0000010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Гкал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0,00000028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2.2. Затраты на содержание имущества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мес.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офисной оргтехники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мес.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Технический </w:t>
            </w:r>
          </w:p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осмотр транспорта</w:t>
            </w:r>
          </w:p>
        </w:tc>
        <w:tc>
          <w:tcPr>
            <w:tcW w:w="1119" w:type="dxa"/>
            <w:gridSpan w:val="3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 ед.</w:t>
            </w:r>
          </w:p>
        </w:tc>
        <w:tc>
          <w:tcPr>
            <w:tcW w:w="2126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0,00000020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Перезарядка </w:t>
            </w:r>
          </w:p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огнетушителей</w:t>
            </w:r>
          </w:p>
        </w:tc>
        <w:tc>
          <w:tcPr>
            <w:tcW w:w="1119" w:type="dxa"/>
            <w:gridSpan w:val="3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 ед.</w:t>
            </w:r>
          </w:p>
        </w:tc>
        <w:tc>
          <w:tcPr>
            <w:tcW w:w="2126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0,00000002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2.3. Затраты на услуги связи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локальный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0E6386" w:rsidRDefault="00567216" w:rsidP="00567216">
            <w:pPr>
              <w:widowControl/>
              <w:autoSpaceDE/>
              <w:ind w:left="-108"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0,00000002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сотовый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0E6386" w:rsidRDefault="00567216" w:rsidP="00567216">
            <w:pPr>
              <w:widowControl/>
              <w:autoSpaceDE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0,00000023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0,00000066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467F3D">
              <w:rPr>
                <w:sz w:val="24"/>
                <w:szCs w:val="24"/>
              </w:rPr>
              <w:t>. Затраты на приобретение материальных запасов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(бензин, дизельное топливо)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8,453263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(масло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0,151988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467F3D">
              <w:rPr>
                <w:sz w:val="24"/>
                <w:szCs w:val="24"/>
              </w:rPr>
              <w:t>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АХП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E748AA" w:rsidRDefault="00567216" w:rsidP="00567216">
            <w:pPr>
              <w:widowControl/>
              <w:autoSpaceDE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748AA">
              <w:rPr>
                <w:color w:val="000000" w:themeColor="text1"/>
                <w:sz w:val="24"/>
                <w:szCs w:val="24"/>
              </w:rPr>
              <w:t>0,00000015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  <w:r w:rsidRPr="00467F3D">
              <w:rPr>
                <w:sz w:val="24"/>
                <w:szCs w:val="24"/>
              </w:rPr>
              <w:t>. Прочие затраты на общехозяйственные нужды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Услуги охраны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мес. 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B7FCF">
              <w:rPr>
                <w:sz w:val="24"/>
                <w:szCs w:val="24"/>
              </w:rPr>
              <w:t>бучение персонала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7FCF">
              <w:rPr>
                <w:sz w:val="24"/>
                <w:szCs w:val="24"/>
              </w:rPr>
              <w:t>омандировочные расходы</w:t>
            </w:r>
          </w:p>
        </w:tc>
        <w:tc>
          <w:tcPr>
            <w:tcW w:w="1161" w:type="dxa"/>
            <w:gridSpan w:val="5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сотруд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Программное обеспечение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мес.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0,00000006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Предрейсовый медосмотр, медкомиссия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0,00000159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B7FCF">
              <w:rPr>
                <w:sz w:val="24"/>
                <w:szCs w:val="24"/>
              </w:rPr>
              <w:t>ттестация рабочих мест</w:t>
            </w:r>
          </w:p>
        </w:tc>
        <w:tc>
          <w:tcPr>
            <w:tcW w:w="1161" w:type="dxa"/>
            <w:gridSpan w:val="5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ОСАГО</w:t>
            </w:r>
          </w:p>
        </w:tc>
        <w:tc>
          <w:tcPr>
            <w:tcW w:w="1161" w:type="dxa"/>
            <w:gridSpan w:val="5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0,00000024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161" w:type="dxa"/>
            <w:gridSpan w:val="5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0,00000003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обслуживание транспорта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15685C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0,00000239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Канцелярские и хозяйственные товары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2"/>
                <w:szCs w:val="22"/>
              </w:rPr>
              <w:t>человек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15685C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0,00001427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</w:t>
            </w:r>
          </w:p>
        </w:tc>
        <w:tc>
          <w:tcPr>
            <w:tcW w:w="1161" w:type="dxa"/>
            <w:gridSpan w:val="5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0,00001984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Запчасти и материалы</w:t>
            </w:r>
          </w:p>
        </w:tc>
        <w:tc>
          <w:tcPr>
            <w:tcW w:w="1161" w:type="dxa"/>
            <w:gridSpan w:val="5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E1566">
              <w:rPr>
                <w:sz w:val="24"/>
                <w:szCs w:val="24"/>
              </w:rPr>
              <w:t xml:space="preserve">иски, круги, </w:t>
            </w:r>
          </w:p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1E1566">
              <w:rPr>
                <w:sz w:val="24"/>
                <w:szCs w:val="24"/>
              </w:rPr>
              <w:t>электроды</w:t>
            </w:r>
          </w:p>
        </w:tc>
        <w:tc>
          <w:tcPr>
            <w:tcW w:w="1161" w:type="dxa"/>
            <w:gridSpan w:val="5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Налоги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0,00000003</w:t>
            </w:r>
          </w:p>
        </w:tc>
      </w:tr>
      <w:tr w:rsidR="00567216" w:rsidRPr="00467F3D" w:rsidTr="00732621">
        <w:tc>
          <w:tcPr>
            <w:tcW w:w="2552" w:type="dxa"/>
            <w:vMerge w:val="restart"/>
          </w:tcPr>
          <w:p w:rsidR="00567216" w:rsidRPr="00515171" w:rsidRDefault="00567216" w:rsidP="00567216">
            <w:pPr>
              <w:pStyle w:val="ConsPlusNonformat"/>
              <w:suppressAutoHyphens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171">
              <w:rPr>
                <w:rFonts w:ascii="Times New Roman" w:hAnsi="Times New Roman" w:cs="Times New Roman"/>
                <w:b/>
                <w:sz w:val="24"/>
                <w:szCs w:val="24"/>
              </w:rPr>
              <w:t>Исправления профиля гравийных оснований дорог</w:t>
            </w:r>
          </w:p>
          <w:p w:rsidR="00567216" w:rsidRPr="00BB15FA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</w:tcPr>
          <w:p w:rsidR="00567216" w:rsidRPr="00BB15FA" w:rsidRDefault="00567216" w:rsidP="00567216">
            <w:pPr>
              <w:pStyle w:val="ConsPlusNonformat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FA">
              <w:rPr>
                <w:rFonts w:ascii="Times New Roman" w:hAnsi="Times New Roman" w:cs="Times New Roman"/>
                <w:sz w:val="24"/>
                <w:szCs w:val="24"/>
              </w:rPr>
              <w:t>813010.Р.25.1.</w:t>
            </w:r>
          </w:p>
          <w:p w:rsidR="00567216" w:rsidRPr="00BB15FA" w:rsidRDefault="00567216" w:rsidP="00567216">
            <w:pPr>
              <w:pStyle w:val="ConsPlusNonformat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5FA">
              <w:rPr>
                <w:rFonts w:ascii="Times New Roman" w:hAnsi="Times New Roman" w:cs="Times New Roman"/>
                <w:sz w:val="24"/>
                <w:szCs w:val="24"/>
              </w:rPr>
              <w:t>00000028.000</w:t>
            </w: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b/>
                <w:sz w:val="24"/>
                <w:szCs w:val="24"/>
              </w:rPr>
            </w:pPr>
            <w:r w:rsidRPr="00467F3D">
              <w:rPr>
                <w:b/>
                <w:sz w:val="24"/>
                <w:szCs w:val="24"/>
              </w:rPr>
              <w:t>1. Натуральные нормы, непосредственно связанных с оказанием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1.1. Оплата труда работников, непосредственно связанных с оказанием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Основной персонал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1820,514304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b/>
                <w:sz w:val="24"/>
                <w:szCs w:val="24"/>
              </w:rPr>
            </w:pPr>
            <w:r w:rsidRPr="00467F3D">
              <w:rPr>
                <w:b/>
                <w:sz w:val="24"/>
                <w:szCs w:val="24"/>
              </w:rPr>
              <w:t>2.  Натуральные нормы на общехозяйственные нужды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2.1. Коммунальные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67F3D">
              <w:rPr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0,00031812</w:t>
            </w:r>
          </w:p>
        </w:tc>
      </w:tr>
      <w:tr w:rsidR="00567216" w:rsidRPr="00467F3D" w:rsidTr="00732621">
        <w:trPr>
          <w:trHeight w:val="257"/>
        </w:trPr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  <w:r w:rsidRPr="000E63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  <w:gridSpan w:val="3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0,0000011</w:t>
            </w:r>
          </w:p>
        </w:tc>
      </w:tr>
      <w:tr w:rsidR="00567216" w:rsidRPr="00467F3D" w:rsidTr="00732621">
        <w:trPr>
          <w:trHeight w:val="260"/>
        </w:trPr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E6386">
              <w:rPr>
                <w:sz w:val="24"/>
                <w:szCs w:val="24"/>
              </w:rPr>
              <w:t>одоотведение</w:t>
            </w:r>
          </w:p>
        </w:tc>
        <w:tc>
          <w:tcPr>
            <w:tcW w:w="1119" w:type="dxa"/>
            <w:gridSpan w:val="3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0,0000011</w:t>
            </w:r>
          </w:p>
        </w:tc>
      </w:tr>
      <w:tr w:rsidR="00567216" w:rsidRPr="00467F3D" w:rsidTr="00732621">
        <w:trPr>
          <w:trHeight w:val="562"/>
        </w:trPr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E6386">
              <w:rPr>
                <w:sz w:val="24"/>
                <w:szCs w:val="24"/>
              </w:rPr>
              <w:t>брос загрязняющих в-в</w:t>
            </w:r>
          </w:p>
        </w:tc>
        <w:tc>
          <w:tcPr>
            <w:tcW w:w="1119" w:type="dxa"/>
            <w:gridSpan w:val="3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0,0000011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Гкал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0,00000028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2.2. Затраты на содержание имущества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мес.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офисной оргтехники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мес.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Технический </w:t>
            </w:r>
          </w:p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осмотр транспорта</w:t>
            </w:r>
          </w:p>
        </w:tc>
        <w:tc>
          <w:tcPr>
            <w:tcW w:w="1119" w:type="dxa"/>
            <w:gridSpan w:val="3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 ед.</w:t>
            </w:r>
          </w:p>
        </w:tc>
        <w:tc>
          <w:tcPr>
            <w:tcW w:w="2126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0,00000020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Перезарядка </w:t>
            </w:r>
          </w:p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огнетушителей</w:t>
            </w:r>
          </w:p>
        </w:tc>
        <w:tc>
          <w:tcPr>
            <w:tcW w:w="1119" w:type="dxa"/>
            <w:gridSpan w:val="3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 ед.</w:t>
            </w:r>
          </w:p>
        </w:tc>
        <w:tc>
          <w:tcPr>
            <w:tcW w:w="2126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0,00000002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2.3. Затраты на услуги связи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локальный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0E6386" w:rsidRDefault="00567216" w:rsidP="00567216">
            <w:pPr>
              <w:widowControl/>
              <w:autoSpaceDE/>
              <w:ind w:left="-108"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0,00000002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сотовый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0E6386" w:rsidRDefault="00567216" w:rsidP="00567216">
            <w:pPr>
              <w:widowControl/>
              <w:autoSpaceDE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0,00000023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0,00000066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467F3D">
              <w:rPr>
                <w:sz w:val="24"/>
                <w:szCs w:val="24"/>
              </w:rPr>
              <w:t>. Затраты на приобретение материальных запасов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(бензин, дизельное топливо)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0,537055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(масло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0,033290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01B49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</w:p>
        </w:tc>
        <w:tc>
          <w:tcPr>
            <w:tcW w:w="1119" w:type="dxa"/>
            <w:gridSpan w:val="3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490D40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0,063870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 средний с пластинами и броней</w:t>
            </w:r>
          </w:p>
        </w:tc>
        <w:tc>
          <w:tcPr>
            <w:tcW w:w="1119" w:type="dxa"/>
            <w:gridSpan w:val="3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0,000297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467F3D">
              <w:rPr>
                <w:sz w:val="24"/>
                <w:szCs w:val="24"/>
              </w:rPr>
              <w:t>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АХП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E748AA" w:rsidRDefault="00567216" w:rsidP="00567216">
            <w:pPr>
              <w:widowControl/>
              <w:autoSpaceDE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748AA">
              <w:rPr>
                <w:color w:val="000000" w:themeColor="text1"/>
                <w:sz w:val="24"/>
                <w:szCs w:val="24"/>
              </w:rPr>
              <w:t>0,00000015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  <w:r w:rsidRPr="00467F3D">
              <w:rPr>
                <w:sz w:val="24"/>
                <w:szCs w:val="24"/>
              </w:rPr>
              <w:t>. Прочие затраты на общехозяйственные нужды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Услуги охраны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мес. 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B7FCF">
              <w:rPr>
                <w:sz w:val="24"/>
                <w:szCs w:val="24"/>
              </w:rPr>
              <w:t>бучение персонала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7FCF">
              <w:rPr>
                <w:sz w:val="24"/>
                <w:szCs w:val="24"/>
              </w:rPr>
              <w:t>омандировочные расходы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сотруд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Программное обеспечение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мес.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0,00000006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Предрейсовый медосмотр, медкомиссия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0,00000159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B7FCF">
              <w:rPr>
                <w:sz w:val="24"/>
                <w:szCs w:val="24"/>
              </w:rPr>
              <w:t>ттестация рабочих мест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ОСАГО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0,00000024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0,00000003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обслуживание транспорта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15685C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0,00000239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Канцелярские и хозяйственные товары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2"/>
                <w:szCs w:val="22"/>
              </w:rPr>
              <w:t>человек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15685C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0,00001427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0,00001984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Запчасти и материалы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E1566">
              <w:rPr>
                <w:sz w:val="24"/>
                <w:szCs w:val="24"/>
              </w:rPr>
              <w:t xml:space="preserve">иски, круги, </w:t>
            </w:r>
          </w:p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1E1566">
              <w:rPr>
                <w:sz w:val="24"/>
                <w:szCs w:val="24"/>
              </w:rPr>
              <w:t>электроды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Налоги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0,00000003</w:t>
            </w:r>
          </w:p>
        </w:tc>
      </w:tr>
      <w:tr w:rsidR="00567216" w:rsidRPr="00467F3D" w:rsidTr="00732621">
        <w:tc>
          <w:tcPr>
            <w:tcW w:w="2552" w:type="dxa"/>
            <w:vMerge w:val="restart"/>
          </w:tcPr>
          <w:p w:rsidR="00567216" w:rsidRPr="00515171" w:rsidRDefault="00567216" w:rsidP="00567216">
            <w:pPr>
              <w:widowControl/>
              <w:autoSpaceDE/>
              <w:ind w:firstLine="0"/>
              <w:jc w:val="left"/>
              <w:rPr>
                <w:b/>
                <w:sz w:val="24"/>
                <w:szCs w:val="24"/>
              </w:rPr>
            </w:pPr>
            <w:r w:rsidRPr="00515171">
              <w:rPr>
                <w:b/>
                <w:sz w:val="24"/>
                <w:szCs w:val="24"/>
              </w:rPr>
              <w:t xml:space="preserve">Отогрев и очистка водопропускных труб </w:t>
            </w:r>
          </w:p>
        </w:tc>
        <w:tc>
          <w:tcPr>
            <w:tcW w:w="1693" w:type="dxa"/>
            <w:vMerge w:val="restart"/>
          </w:tcPr>
          <w:p w:rsidR="00567216" w:rsidRPr="0030065F" w:rsidRDefault="00567216" w:rsidP="00567216">
            <w:pPr>
              <w:pStyle w:val="ConsPlusNonformat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5F">
              <w:rPr>
                <w:rFonts w:ascii="Times New Roman" w:hAnsi="Times New Roman" w:cs="Times New Roman"/>
                <w:sz w:val="24"/>
                <w:szCs w:val="24"/>
              </w:rPr>
              <w:t>813010.Р.25.1.</w:t>
            </w:r>
          </w:p>
          <w:p w:rsidR="00567216" w:rsidRPr="0030065F" w:rsidRDefault="00567216" w:rsidP="00567216">
            <w:pPr>
              <w:pStyle w:val="ConsPlusNonformat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5F">
              <w:rPr>
                <w:rFonts w:ascii="Times New Roman" w:hAnsi="Times New Roman" w:cs="Times New Roman"/>
                <w:sz w:val="24"/>
                <w:szCs w:val="24"/>
              </w:rPr>
              <w:t>00000030.000</w:t>
            </w: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b/>
                <w:sz w:val="24"/>
                <w:szCs w:val="24"/>
              </w:rPr>
            </w:pPr>
            <w:r w:rsidRPr="00467F3D">
              <w:rPr>
                <w:b/>
                <w:sz w:val="24"/>
                <w:szCs w:val="24"/>
              </w:rPr>
              <w:t>1. Натуральные нормы, непосредственно связанных с оказанием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1.1. Оплата труда работников, непосредственно связанных с оказанием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Основной персонал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331,339144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b/>
                <w:sz w:val="24"/>
                <w:szCs w:val="24"/>
              </w:rPr>
            </w:pPr>
            <w:r w:rsidRPr="00467F3D">
              <w:rPr>
                <w:b/>
                <w:sz w:val="24"/>
                <w:szCs w:val="24"/>
              </w:rPr>
              <w:t>2.  Натуральные нормы на общехозяйственные нужды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2.1. Коммунальные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5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090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67F3D">
              <w:rPr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0,00031812</w:t>
            </w:r>
          </w:p>
        </w:tc>
      </w:tr>
      <w:tr w:rsidR="00567216" w:rsidRPr="00467F3D" w:rsidTr="00732621">
        <w:trPr>
          <w:trHeight w:val="283"/>
        </w:trPr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5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  <w:r w:rsidRPr="000E63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0,0000011</w:t>
            </w:r>
          </w:p>
        </w:tc>
      </w:tr>
      <w:tr w:rsidR="00567216" w:rsidRPr="00467F3D" w:rsidTr="00732621">
        <w:trPr>
          <w:trHeight w:val="272"/>
        </w:trPr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5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E6386">
              <w:rPr>
                <w:sz w:val="24"/>
                <w:szCs w:val="24"/>
              </w:rPr>
              <w:t>одоотведение</w:t>
            </w:r>
          </w:p>
        </w:tc>
        <w:tc>
          <w:tcPr>
            <w:tcW w:w="1090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0,0000011</w:t>
            </w:r>
          </w:p>
        </w:tc>
      </w:tr>
      <w:tr w:rsidR="00567216" w:rsidRPr="00467F3D" w:rsidTr="00732621">
        <w:trPr>
          <w:trHeight w:val="277"/>
        </w:trPr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5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E6386">
              <w:rPr>
                <w:sz w:val="24"/>
                <w:szCs w:val="24"/>
              </w:rPr>
              <w:t>брос загрязняющих в-в</w:t>
            </w:r>
          </w:p>
        </w:tc>
        <w:tc>
          <w:tcPr>
            <w:tcW w:w="1090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0,0000011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62" w:type="dxa"/>
            <w:gridSpan w:val="5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090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Гкал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0,00000028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2.2. Затраты на содержание имущества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1161" w:type="dxa"/>
            <w:gridSpan w:val="5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мес.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офисной оргтехники</w:t>
            </w:r>
          </w:p>
        </w:tc>
        <w:tc>
          <w:tcPr>
            <w:tcW w:w="1161" w:type="dxa"/>
            <w:gridSpan w:val="5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мес.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Технический </w:t>
            </w:r>
          </w:p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осмотр транспорта</w:t>
            </w:r>
          </w:p>
        </w:tc>
        <w:tc>
          <w:tcPr>
            <w:tcW w:w="1161" w:type="dxa"/>
            <w:gridSpan w:val="5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 ед.</w:t>
            </w:r>
          </w:p>
        </w:tc>
        <w:tc>
          <w:tcPr>
            <w:tcW w:w="2126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0,00000020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Перезарядка </w:t>
            </w:r>
          </w:p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огнетушителей</w:t>
            </w:r>
          </w:p>
        </w:tc>
        <w:tc>
          <w:tcPr>
            <w:tcW w:w="1161" w:type="dxa"/>
            <w:gridSpan w:val="5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 ед.</w:t>
            </w:r>
          </w:p>
        </w:tc>
        <w:tc>
          <w:tcPr>
            <w:tcW w:w="2126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0,00000002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2.3. Затраты на услуги связи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локальный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0E6386" w:rsidRDefault="00567216" w:rsidP="00567216">
            <w:pPr>
              <w:widowControl/>
              <w:autoSpaceDE/>
              <w:ind w:left="-108"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0,00000002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сотовый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0E6386" w:rsidRDefault="00567216" w:rsidP="00567216">
            <w:pPr>
              <w:widowControl/>
              <w:autoSpaceDE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0,00000023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0,00000066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467F3D">
              <w:rPr>
                <w:sz w:val="24"/>
                <w:szCs w:val="24"/>
              </w:rPr>
              <w:t>. Затраты на приобретение материальных запасов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(бензин, дизельное топливо)</w:t>
            </w:r>
          </w:p>
        </w:tc>
        <w:tc>
          <w:tcPr>
            <w:tcW w:w="1161" w:type="dxa"/>
            <w:gridSpan w:val="5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9,642869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(масло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61" w:type="dxa"/>
            <w:gridSpan w:val="5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0,267857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01B49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  горячая</w:t>
            </w:r>
          </w:p>
        </w:tc>
        <w:tc>
          <w:tcPr>
            <w:tcW w:w="1161" w:type="dxa"/>
            <w:gridSpan w:val="5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490D40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1,906552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467F3D">
              <w:rPr>
                <w:sz w:val="24"/>
                <w:szCs w:val="24"/>
              </w:rPr>
              <w:t>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АХП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E748AA" w:rsidRDefault="00567216" w:rsidP="00567216">
            <w:pPr>
              <w:widowControl/>
              <w:autoSpaceDE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748AA">
              <w:rPr>
                <w:color w:val="000000" w:themeColor="text1"/>
                <w:sz w:val="24"/>
                <w:szCs w:val="24"/>
              </w:rPr>
              <w:t>0,00000015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  <w:r w:rsidRPr="00467F3D">
              <w:rPr>
                <w:sz w:val="24"/>
                <w:szCs w:val="24"/>
              </w:rPr>
              <w:t>. Прочие затраты на общехозяйственные нужды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Услуги охраны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мес. 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B7FCF">
              <w:rPr>
                <w:sz w:val="24"/>
                <w:szCs w:val="24"/>
              </w:rPr>
              <w:t>бучение персонала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7FCF">
              <w:rPr>
                <w:sz w:val="24"/>
                <w:szCs w:val="24"/>
              </w:rPr>
              <w:t>омандировочные расходы</w:t>
            </w:r>
          </w:p>
        </w:tc>
        <w:tc>
          <w:tcPr>
            <w:tcW w:w="1161" w:type="dxa"/>
            <w:gridSpan w:val="5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сотруд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Программное обеспечение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мес.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0,00000006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Предрейсовый медосмотр, медкомиссия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0,00000159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B7FCF">
              <w:rPr>
                <w:sz w:val="24"/>
                <w:szCs w:val="24"/>
              </w:rPr>
              <w:t>ттестация рабочих мест</w:t>
            </w:r>
          </w:p>
        </w:tc>
        <w:tc>
          <w:tcPr>
            <w:tcW w:w="1161" w:type="dxa"/>
            <w:gridSpan w:val="5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ОСАГО</w:t>
            </w:r>
          </w:p>
        </w:tc>
        <w:tc>
          <w:tcPr>
            <w:tcW w:w="1161" w:type="dxa"/>
            <w:gridSpan w:val="5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0,00000024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161" w:type="dxa"/>
            <w:gridSpan w:val="5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0,00000003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обслуживание транспорта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15685C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0,00000239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Канцелярские и хозяйственные товары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2"/>
                <w:szCs w:val="22"/>
              </w:rPr>
              <w:t>человек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15685C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0,00001427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</w:t>
            </w:r>
          </w:p>
        </w:tc>
        <w:tc>
          <w:tcPr>
            <w:tcW w:w="1161" w:type="dxa"/>
            <w:gridSpan w:val="5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0,00001984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Запчасти и материалы</w:t>
            </w:r>
          </w:p>
        </w:tc>
        <w:tc>
          <w:tcPr>
            <w:tcW w:w="1161" w:type="dxa"/>
            <w:gridSpan w:val="5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E1566">
              <w:rPr>
                <w:sz w:val="24"/>
                <w:szCs w:val="24"/>
              </w:rPr>
              <w:t xml:space="preserve">иски, круги, </w:t>
            </w:r>
          </w:p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1E1566">
              <w:rPr>
                <w:sz w:val="24"/>
                <w:szCs w:val="24"/>
              </w:rPr>
              <w:t>электроды</w:t>
            </w:r>
          </w:p>
        </w:tc>
        <w:tc>
          <w:tcPr>
            <w:tcW w:w="1161" w:type="dxa"/>
            <w:gridSpan w:val="5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Налоги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0,00000003</w:t>
            </w:r>
          </w:p>
        </w:tc>
      </w:tr>
      <w:tr w:rsidR="00567216" w:rsidRPr="00467F3D" w:rsidTr="00732621">
        <w:tc>
          <w:tcPr>
            <w:tcW w:w="2552" w:type="dxa"/>
            <w:vMerge w:val="restart"/>
          </w:tcPr>
          <w:p w:rsidR="00567216" w:rsidRPr="00515171" w:rsidRDefault="00567216" w:rsidP="00567216">
            <w:pPr>
              <w:widowControl/>
              <w:autoSpaceDE/>
              <w:ind w:firstLine="0"/>
              <w:jc w:val="left"/>
              <w:rPr>
                <w:b/>
                <w:sz w:val="24"/>
                <w:szCs w:val="24"/>
              </w:rPr>
            </w:pPr>
            <w:r w:rsidRPr="00515171">
              <w:rPr>
                <w:b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693" w:type="dxa"/>
            <w:vMerge w:val="restart"/>
          </w:tcPr>
          <w:p w:rsidR="00567216" w:rsidRPr="003A7489" w:rsidRDefault="00567216" w:rsidP="00567216">
            <w:pPr>
              <w:pStyle w:val="ConsPlusNonformat"/>
              <w:suppressAutoHyphens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28.019.1</w:t>
            </w: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b/>
                <w:sz w:val="24"/>
                <w:szCs w:val="24"/>
              </w:rPr>
            </w:pPr>
            <w:r w:rsidRPr="00467F3D">
              <w:rPr>
                <w:b/>
                <w:sz w:val="24"/>
                <w:szCs w:val="24"/>
              </w:rPr>
              <w:t>1. Натуральные нормы, непосредственно связанных с оказанием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1.1. Оплата труда работников, непосредственно связанных с оказанием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Основной персонал</w:t>
            </w:r>
          </w:p>
        </w:tc>
        <w:tc>
          <w:tcPr>
            <w:tcW w:w="1161" w:type="dxa"/>
            <w:gridSpan w:val="5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99,00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b/>
                <w:sz w:val="24"/>
                <w:szCs w:val="24"/>
              </w:rPr>
            </w:pPr>
            <w:r w:rsidRPr="00467F3D">
              <w:rPr>
                <w:b/>
                <w:sz w:val="24"/>
                <w:szCs w:val="24"/>
              </w:rPr>
              <w:t>2.  Натуральные нормы на общехозяйственные нужды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2.1. Коммунальные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67F3D">
              <w:rPr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0,00031812</w:t>
            </w:r>
          </w:p>
        </w:tc>
      </w:tr>
      <w:tr w:rsidR="00567216" w:rsidRPr="00467F3D" w:rsidTr="00732621">
        <w:trPr>
          <w:trHeight w:val="305"/>
        </w:trPr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  <w:r w:rsidRPr="000E63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  <w:gridSpan w:val="3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0,0000011</w:t>
            </w:r>
          </w:p>
        </w:tc>
      </w:tr>
      <w:tr w:rsidR="00567216" w:rsidRPr="00467F3D" w:rsidTr="00732621">
        <w:trPr>
          <w:trHeight w:val="266"/>
        </w:trPr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E6386">
              <w:rPr>
                <w:sz w:val="24"/>
                <w:szCs w:val="24"/>
              </w:rPr>
              <w:t>одоотведение</w:t>
            </w:r>
          </w:p>
        </w:tc>
        <w:tc>
          <w:tcPr>
            <w:tcW w:w="1119" w:type="dxa"/>
            <w:gridSpan w:val="3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0,0000011</w:t>
            </w:r>
          </w:p>
        </w:tc>
      </w:tr>
      <w:tr w:rsidR="00567216" w:rsidRPr="00467F3D" w:rsidTr="00732621">
        <w:trPr>
          <w:trHeight w:val="252"/>
        </w:trPr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E6386">
              <w:rPr>
                <w:sz w:val="24"/>
                <w:szCs w:val="24"/>
              </w:rPr>
              <w:t>брос загрязняющих в-в</w:t>
            </w:r>
          </w:p>
        </w:tc>
        <w:tc>
          <w:tcPr>
            <w:tcW w:w="1119" w:type="dxa"/>
            <w:gridSpan w:val="3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0,0000011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Гкал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0,00000028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2.2. Затраты на содержание имущества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мес.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офисной оргтехники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мес.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Технический </w:t>
            </w:r>
          </w:p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осмотр транспорта</w:t>
            </w:r>
          </w:p>
        </w:tc>
        <w:tc>
          <w:tcPr>
            <w:tcW w:w="1119" w:type="dxa"/>
            <w:gridSpan w:val="3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 ед.</w:t>
            </w:r>
          </w:p>
        </w:tc>
        <w:tc>
          <w:tcPr>
            <w:tcW w:w="2126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0,00000020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Перезарядка </w:t>
            </w:r>
          </w:p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огнетушителей</w:t>
            </w:r>
          </w:p>
        </w:tc>
        <w:tc>
          <w:tcPr>
            <w:tcW w:w="1119" w:type="dxa"/>
            <w:gridSpan w:val="3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 ед.</w:t>
            </w:r>
          </w:p>
        </w:tc>
        <w:tc>
          <w:tcPr>
            <w:tcW w:w="2126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0,00000002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2.3. Затраты на услуги связи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локальный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0E6386" w:rsidRDefault="00567216" w:rsidP="00567216">
            <w:pPr>
              <w:widowControl/>
              <w:autoSpaceDE/>
              <w:ind w:left="-108"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0,00000002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сотовый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0E6386" w:rsidRDefault="00567216" w:rsidP="00567216">
            <w:pPr>
              <w:widowControl/>
              <w:autoSpaceDE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0,00000023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0,00000066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467F3D">
              <w:rPr>
                <w:sz w:val="24"/>
                <w:szCs w:val="24"/>
              </w:rPr>
              <w:t>. Затраты на приобретение материальных запасов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(бензин, дизельное топливо)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4,288667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(масло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01B49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Картридж</w:t>
            </w:r>
          </w:p>
        </w:tc>
        <w:tc>
          <w:tcPr>
            <w:tcW w:w="1119" w:type="dxa"/>
            <w:gridSpan w:val="3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</w:t>
            </w:r>
          </w:p>
        </w:tc>
        <w:tc>
          <w:tcPr>
            <w:tcW w:w="1119" w:type="dxa"/>
            <w:gridSpan w:val="3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467F3D">
              <w:rPr>
                <w:sz w:val="24"/>
                <w:szCs w:val="24"/>
              </w:rPr>
              <w:t>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АХП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E748AA" w:rsidRDefault="00567216" w:rsidP="00567216">
            <w:pPr>
              <w:widowControl/>
              <w:autoSpaceDE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748AA">
              <w:rPr>
                <w:color w:val="000000" w:themeColor="text1"/>
                <w:sz w:val="24"/>
                <w:szCs w:val="24"/>
              </w:rPr>
              <w:t>0,00000015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  <w:r w:rsidRPr="00467F3D">
              <w:rPr>
                <w:sz w:val="24"/>
                <w:szCs w:val="24"/>
              </w:rPr>
              <w:t>. Прочие затраты на общехозяйственные нужды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Услуги охраны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мес. 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B7FCF">
              <w:rPr>
                <w:sz w:val="24"/>
                <w:szCs w:val="24"/>
              </w:rPr>
              <w:t>бучение персонала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7FCF">
              <w:rPr>
                <w:sz w:val="24"/>
                <w:szCs w:val="24"/>
              </w:rPr>
              <w:t>омандировочные расходы</w:t>
            </w:r>
          </w:p>
        </w:tc>
        <w:tc>
          <w:tcPr>
            <w:tcW w:w="1161" w:type="dxa"/>
            <w:gridSpan w:val="5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сотруд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Программное обеспечение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мес.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0,00000006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Предрейсовый медосмотр, медкомиссия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0,00000159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B7FCF">
              <w:rPr>
                <w:sz w:val="24"/>
                <w:szCs w:val="24"/>
              </w:rPr>
              <w:t>ттестация рабочих мест</w:t>
            </w:r>
          </w:p>
        </w:tc>
        <w:tc>
          <w:tcPr>
            <w:tcW w:w="1161" w:type="dxa"/>
            <w:gridSpan w:val="5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ОСАГО</w:t>
            </w:r>
          </w:p>
        </w:tc>
        <w:tc>
          <w:tcPr>
            <w:tcW w:w="1161" w:type="dxa"/>
            <w:gridSpan w:val="5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0,00000024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161" w:type="dxa"/>
            <w:gridSpan w:val="5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0,00000003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обслуживание транспорта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15685C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0,00000239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Канцелярские и хозяйственные товары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2"/>
                <w:szCs w:val="22"/>
              </w:rPr>
              <w:t>человек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15685C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0,00001427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</w:t>
            </w:r>
          </w:p>
        </w:tc>
        <w:tc>
          <w:tcPr>
            <w:tcW w:w="1161" w:type="dxa"/>
            <w:gridSpan w:val="5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0,00001984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Запчасти и материалы</w:t>
            </w:r>
          </w:p>
        </w:tc>
        <w:tc>
          <w:tcPr>
            <w:tcW w:w="1161" w:type="dxa"/>
            <w:gridSpan w:val="5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E1566">
              <w:rPr>
                <w:sz w:val="24"/>
                <w:szCs w:val="24"/>
              </w:rPr>
              <w:t xml:space="preserve">иски, круги, </w:t>
            </w:r>
          </w:p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1E1566">
              <w:rPr>
                <w:sz w:val="24"/>
                <w:szCs w:val="24"/>
              </w:rPr>
              <w:t>электроды</w:t>
            </w:r>
          </w:p>
        </w:tc>
        <w:tc>
          <w:tcPr>
            <w:tcW w:w="1161" w:type="dxa"/>
            <w:gridSpan w:val="5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Налоги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0,00000003</w:t>
            </w:r>
          </w:p>
        </w:tc>
      </w:tr>
      <w:tr w:rsidR="00567216" w:rsidRPr="00467F3D" w:rsidTr="00732621">
        <w:tc>
          <w:tcPr>
            <w:tcW w:w="2552" w:type="dxa"/>
            <w:vMerge w:val="restart"/>
          </w:tcPr>
          <w:p w:rsidR="00567216" w:rsidRPr="00515171" w:rsidRDefault="00567216" w:rsidP="00567216">
            <w:pPr>
              <w:widowControl/>
              <w:autoSpaceDE/>
              <w:ind w:firstLine="0"/>
              <w:jc w:val="left"/>
              <w:rPr>
                <w:b/>
                <w:sz w:val="24"/>
                <w:szCs w:val="24"/>
              </w:rPr>
            </w:pPr>
            <w:r w:rsidRPr="00515171">
              <w:rPr>
                <w:b/>
                <w:sz w:val="24"/>
                <w:szCs w:val="24"/>
              </w:rPr>
              <w:t>Предоставление земельного участка для погребения умершего</w:t>
            </w:r>
          </w:p>
        </w:tc>
        <w:tc>
          <w:tcPr>
            <w:tcW w:w="1693" w:type="dxa"/>
            <w:vMerge w:val="restart"/>
          </w:tcPr>
          <w:p w:rsidR="00567216" w:rsidRPr="003A7489" w:rsidRDefault="00567216" w:rsidP="00567216">
            <w:pPr>
              <w:pStyle w:val="ConsPlusNonformat"/>
              <w:suppressAutoHyphens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B04">
              <w:rPr>
                <w:rFonts w:ascii="Times New Roman" w:hAnsi="Times New Roman" w:cs="Times New Roman"/>
                <w:sz w:val="24"/>
                <w:szCs w:val="24"/>
              </w:rPr>
              <w:t>28.076.0</w:t>
            </w: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b/>
                <w:sz w:val="24"/>
                <w:szCs w:val="24"/>
              </w:rPr>
            </w:pPr>
            <w:r w:rsidRPr="00467F3D">
              <w:rPr>
                <w:b/>
                <w:sz w:val="24"/>
                <w:szCs w:val="24"/>
              </w:rPr>
              <w:t>1. Натуральные нормы, непосредственно связанных с оказанием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1.1. Оплата труда работников, непосредственно связанных с оказанием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Основной персонал</w:t>
            </w:r>
          </w:p>
        </w:tc>
        <w:tc>
          <w:tcPr>
            <w:tcW w:w="1161" w:type="dxa"/>
            <w:gridSpan w:val="5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5940,00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b/>
                <w:sz w:val="24"/>
                <w:szCs w:val="24"/>
              </w:rPr>
            </w:pPr>
            <w:r w:rsidRPr="00467F3D">
              <w:rPr>
                <w:b/>
                <w:sz w:val="24"/>
                <w:szCs w:val="24"/>
              </w:rPr>
              <w:t>2.  Натуральные нормы на общехозяйственные нужды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2.1. Коммунальные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6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084" w:type="dxa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67F3D">
              <w:rPr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0,00031812</w:t>
            </w:r>
          </w:p>
        </w:tc>
      </w:tr>
      <w:tr w:rsidR="00567216" w:rsidRPr="00467F3D" w:rsidTr="00732621">
        <w:trPr>
          <w:trHeight w:val="286"/>
        </w:trPr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6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  <w:r w:rsidRPr="000E63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0,0000011</w:t>
            </w:r>
          </w:p>
        </w:tc>
      </w:tr>
      <w:tr w:rsidR="00567216" w:rsidRPr="00467F3D" w:rsidTr="00732621">
        <w:trPr>
          <w:trHeight w:val="291"/>
        </w:trPr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6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E6386">
              <w:rPr>
                <w:sz w:val="24"/>
                <w:szCs w:val="24"/>
              </w:rPr>
              <w:t>одоотведение</w:t>
            </w:r>
          </w:p>
        </w:tc>
        <w:tc>
          <w:tcPr>
            <w:tcW w:w="1084" w:type="dxa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0,0000011</w:t>
            </w:r>
          </w:p>
        </w:tc>
      </w:tr>
      <w:tr w:rsidR="00567216" w:rsidRPr="00467F3D" w:rsidTr="00732621">
        <w:trPr>
          <w:trHeight w:val="266"/>
        </w:trPr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6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E6386">
              <w:rPr>
                <w:sz w:val="24"/>
                <w:szCs w:val="24"/>
              </w:rPr>
              <w:t>брос загрязняющих в-в</w:t>
            </w:r>
          </w:p>
        </w:tc>
        <w:tc>
          <w:tcPr>
            <w:tcW w:w="1084" w:type="dxa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0,0000011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68" w:type="dxa"/>
            <w:gridSpan w:val="6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084" w:type="dxa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Гкал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0,00000028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2.2. Затраты на содержание имущества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мес.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офисной оргтехники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мес.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Технический </w:t>
            </w:r>
          </w:p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осмотр транспорта</w:t>
            </w:r>
          </w:p>
        </w:tc>
        <w:tc>
          <w:tcPr>
            <w:tcW w:w="1119" w:type="dxa"/>
            <w:gridSpan w:val="3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 ед.</w:t>
            </w:r>
          </w:p>
        </w:tc>
        <w:tc>
          <w:tcPr>
            <w:tcW w:w="2126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0,00000020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Перезарядка </w:t>
            </w:r>
          </w:p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огнетушителей</w:t>
            </w:r>
          </w:p>
        </w:tc>
        <w:tc>
          <w:tcPr>
            <w:tcW w:w="1119" w:type="dxa"/>
            <w:gridSpan w:val="3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 ед.</w:t>
            </w:r>
          </w:p>
        </w:tc>
        <w:tc>
          <w:tcPr>
            <w:tcW w:w="2126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0,00000002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2.3. Затраты на услуги связи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локальный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0E6386" w:rsidRDefault="00567216" w:rsidP="00567216">
            <w:pPr>
              <w:widowControl/>
              <w:autoSpaceDE/>
              <w:ind w:left="-108"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0,00000002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сотовый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0E6386" w:rsidRDefault="00567216" w:rsidP="00567216">
            <w:pPr>
              <w:widowControl/>
              <w:autoSpaceDE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0,00000023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0,00000066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467F3D">
              <w:rPr>
                <w:sz w:val="24"/>
                <w:szCs w:val="24"/>
              </w:rPr>
              <w:t>. Затраты на приобретение материальных запасов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(бензин, дизельное топливо)</w:t>
            </w:r>
          </w:p>
        </w:tc>
        <w:tc>
          <w:tcPr>
            <w:tcW w:w="1161" w:type="dxa"/>
            <w:gridSpan w:val="5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4,957389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(масло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61" w:type="dxa"/>
            <w:gridSpan w:val="5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0,104490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01B49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Картридж</w:t>
            </w:r>
          </w:p>
        </w:tc>
        <w:tc>
          <w:tcPr>
            <w:tcW w:w="1161" w:type="dxa"/>
            <w:gridSpan w:val="5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0,003704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</w:t>
            </w:r>
          </w:p>
        </w:tc>
        <w:tc>
          <w:tcPr>
            <w:tcW w:w="1161" w:type="dxa"/>
            <w:gridSpan w:val="5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467F3D">
              <w:rPr>
                <w:sz w:val="24"/>
                <w:szCs w:val="24"/>
              </w:rPr>
              <w:t>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АХП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E748AA" w:rsidRDefault="00567216" w:rsidP="00567216">
            <w:pPr>
              <w:widowControl/>
              <w:autoSpaceDE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748AA">
              <w:rPr>
                <w:color w:val="000000" w:themeColor="text1"/>
                <w:sz w:val="24"/>
                <w:szCs w:val="24"/>
              </w:rPr>
              <w:t>0,00000015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  <w:r w:rsidRPr="00467F3D">
              <w:rPr>
                <w:sz w:val="24"/>
                <w:szCs w:val="24"/>
              </w:rPr>
              <w:t>. Прочие затраты на общехозяйственные нужды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Услуги охраны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мес. 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B7FCF">
              <w:rPr>
                <w:sz w:val="24"/>
                <w:szCs w:val="24"/>
              </w:rPr>
              <w:t>бучение персонала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7FCF">
              <w:rPr>
                <w:sz w:val="24"/>
                <w:szCs w:val="24"/>
              </w:rPr>
              <w:t>омандировочные расходы</w:t>
            </w:r>
          </w:p>
        </w:tc>
        <w:tc>
          <w:tcPr>
            <w:tcW w:w="1161" w:type="dxa"/>
            <w:gridSpan w:val="5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сотруд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Программное обеспечение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мес.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0,00000006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Предрейсовый медосмотр, медкомиссия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0,00000159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B7FCF">
              <w:rPr>
                <w:sz w:val="24"/>
                <w:szCs w:val="24"/>
              </w:rPr>
              <w:t>ттестация рабочих мест</w:t>
            </w:r>
          </w:p>
        </w:tc>
        <w:tc>
          <w:tcPr>
            <w:tcW w:w="1161" w:type="dxa"/>
            <w:gridSpan w:val="5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ОСАГО</w:t>
            </w:r>
          </w:p>
        </w:tc>
        <w:tc>
          <w:tcPr>
            <w:tcW w:w="1161" w:type="dxa"/>
            <w:gridSpan w:val="5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0,00000024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161" w:type="dxa"/>
            <w:gridSpan w:val="5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0,00000003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обслуживание транспорта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15685C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0,00000239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Канцелярские и хозяйственные товары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2"/>
                <w:szCs w:val="22"/>
              </w:rPr>
              <w:t>человек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15685C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0,00001427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</w:t>
            </w:r>
          </w:p>
        </w:tc>
        <w:tc>
          <w:tcPr>
            <w:tcW w:w="1161" w:type="dxa"/>
            <w:gridSpan w:val="5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0,00001984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Запчасти и материалы</w:t>
            </w:r>
          </w:p>
        </w:tc>
        <w:tc>
          <w:tcPr>
            <w:tcW w:w="1161" w:type="dxa"/>
            <w:gridSpan w:val="5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E1566">
              <w:rPr>
                <w:sz w:val="24"/>
                <w:szCs w:val="24"/>
              </w:rPr>
              <w:t xml:space="preserve">иски, круги, </w:t>
            </w:r>
          </w:p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1E1566">
              <w:rPr>
                <w:sz w:val="24"/>
                <w:szCs w:val="24"/>
              </w:rPr>
              <w:t>электроды</w:t>
            </w:r>
          </w:p>
        </w:tc>
        <w:tc>
          <w:tcPr>
            <w:tcW w:w="1161" w:type="dxa"/>
            <w:gridSpan w:val="5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Налоги</w:t>
            </w:r>
          </w:p>
        </w:tc>
        <w:tc>
          <w:tcPr>
            <w:tcW w:w="1161" w:type="dxa"/>
            <w:gridSpan w:val="5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0,00000003</w:t>
            </w:r>
          </w:p>
        </w:tc>
      </w:tr>
      <w:tr w:rsidR="00567216" w:rsidRPr="00467F3D" w:rsidTr="00732621">
        <w:tc>
          <w:tcPr>
            <w:tcW w:w="2552" w:type="dxa"/>
            <w:vMerge w:val="restart"/>
          </w:tcPr>
          <w:p w:rsidR="00567216" w:rsidRPr="00515171" w:rsidRDefault="00567216" w:rsidP="00567216">
            <w:pPr>
              <w:widowControl/>
              <w:autoSpaceDE/>
              <w:ind w:firstLine="0"/>
              <w:jc w:val="left"/>
              <w:rPr>
                <w:b/>
                <w:sz w:val="24"/>
                <w:szCs w:val="24"/>
              </w:rPr>
            </w:pPr>
            <w:r w:rsidRPr="00515171">
              <w:rPr>
                <w:b/>
                <w:sz w:val="24"/>
                <w:szCs w:val="24"/>
              </w:rPr>
              <w:t>Предоставление земельного участка для погребения умершего</w:t>
            </w:r>
          </w:p>
        </w:tc>
        <w:tc>
          <w:tcPr>
            <w:tcW w:w="1693" w:type="dxa"/>
            <w:vMerge w:val="restart"/>
          </w:tcPr>
          <w:p w:rsidR="00567216" w:rsidRPr="003A7489" w:rsidRDefault="00567216" w:rsidP="00567216">
            <w:pPr>
              <w:pStyle w:val="ConsPlusNonformat"/>
              <w:suppressAutoHyphens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B04">
              <w:rPr>
                <w:rFonts w:ascii="Times New Roman" w:hAnsi="Times New Roman" w:cs="Times New Roman"/>
                <w:sz w:val="24"/>
                <w:szCs w:val="24"/>
              </w:rPr>
              <w:t>28.076.0</w:t>
            </w: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b/>
                <w:sz w:val="24"/>
                <w:szCs w:val="24"/>
              </w:rPr>
            </w:pPr>
            <w:r w:rsidRPr="00467F3D">
              <w:rPr>
                <w:b/>
                <w:sz w:val="24"/>
                <w:szCs w:val="24"/>
              </w:rPr>
              <w:t>1. Натуральные нормы, непосредственно связанных с оказанием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1.1. Оплата труда работников, непосредственно связанных с оказанием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Основной персонал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5940,00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b/>
                <w:sz w:val="24"/>
                <w:szCs w:val="24"/>
              </w:rPr>
            </w:pPr>
            <w:r w:rsidRPr="00467F3D">
              <w:rPr>
                <w:b/>
                <w:sz w:val="24"/>
                <w:szCs w:val="24"/>
              </w:rPr>
              <w:t>2.  Натуральные нормы на общехозяйственные нужды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2.1. Коммунальные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67F3D">
              <w:rPr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0,00031812</w:t>
            </w:r>
          </w:p>
        </w:tc>
      </w:tr>
      <w:tr w:rsidR="00567216" w:rsidRPr="00467F3D" w:rsidTr="00732621">
        <w:trPr>
          <w:trHeight w:val="286"/>
        </w:trPr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  <w:r w:rsidRPr="000E63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  <w:gridSpan w:val="3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0,0000011</w:t>
            </w:r>
          </w:p>
        </w:tc>
      </w:tr>
      <w:tr w:rsidR="00567216" w:rsidRPr="00467F3D" w:rsidTr="00732621">
        <w:trPr>
          <w:trHeight w:val="291"/>
        </w:trPr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E6386">
              <w:rPr>
                <w:sz w:val="24"/>
                <w:szCs w:val="24"/>
              </w:rPr>
              <w:t>одоотведение</w:t>
            </w:r>
          </w:p>
        </w:tc>
        <w:tc>
          <w:tcPr>
            <w:tcW w:w="1119" w:type="dxa"/>
            <w:gridSpan w:val="3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0,0000011</w:t>
            </w:r>
          </w:p>
        </w:tc>
      </w:tr>
      <w:tr w:rsidR="00567216" w:rsidRPr="00467F3D" w:rsidTr="00732621">
        <w:trPr>
          <w:trHeight w:val="266"/>
        </w:trPr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E6386">
              <w:rPr>
                <w:sz w:val="24"/>
                <w:szCs w:val="24"/>
              </w:rPr>
              <w:t>брос загрязняющих в-в</w:t>
            </w:r>
          </w:p>
        </w:tc>
        <w:tc>
          <w:tcPr>
            <w:tcW w:w="1119" w:type="dxa"/>
            <w:gridSpan w:val="3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0,0000011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Гкал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0,00000028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2.2. Затраты на содержание имущества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мес.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офисной оргтехники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мес.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Технический </w:t>
            </w:r>
          </w:p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осмотр транспорта</w:t>
            </w:r>
          </w:p>
        </w:tc>
        <w:tc>
          <w:tcPr>
            <w:tcW w:w="1119" w:type="dxa"/>
            <w:gridSpan w:val="3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 ед.</w:t>
            </w:r>
          </w:p>
        </w:tc>
        <w:tc>
          <w:tcPr>
            <w:tcW w:w="2126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0,00000020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Перезарядка </w:t>
            </w:r>
          </w:p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огнетушителей</w:t>
            </w:r>
          </w:p>
        </w:tc>
        <w:tc>
          <w:tcPr>
            <w:tcW w:w="1119" w:type="dxa"/>
            <w:gridSpan w:val="3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 ед.</w:t>
            </w:r>
          </w:p>
        </w:tc>
        <w:tc>
          <w:tcPr>
            <w:tcW w:w="2126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0,00000002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2.3. Затраты на услуги связи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локальный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0E6386" w:rsidRDefault="00567216" w:rsidP="00567216">
            <w:pPr>
              <w:widowControl/>
              <w:autoSpaceDE/>
              <w:ind w:left="-108"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0,00000002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сотовый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0E6386" w:rsidRDefault="00567216" w:rsidP="00567216">
            <w:pPr>
              <w:widowControl/>
              <w:autoSpaceDE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0,00000023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0,00000066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467F3D">
              <w:rPr>
                <w:sz w:val="24"/>
                <w:szCs w:val="24"/>
              </w:rPr>
              <w:t>. Затраты на приобретение материальных запасов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(бензин, дизельное топливо)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4,957389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(масло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0,104490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01B49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Картридж</w:t>
            </w:r>
          </w:p>
        </w:tc>
        <w:tc>
          <w:tcPr>
            <w:tcW w:w="1119" w:type="dxa"/>
            <w:gridSpan w:val="3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0,003704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</w:t>
            </w:r>
          </w:p>
        </w:tc>
        <w:tc>
          <w:tcPr>
            <w:tcW w:w="1119" w:type="dxa"/>
            <w:gridSpan w:val="3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467F3D">
              <w:rPr>
                <w:sz w:val="24"/>
                <w:szCs w:val="24"/>
              </w:rPr>
              <w:t>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АХП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E748AA" w:rsidRDefault="00567216" w:rsidP="00567216">
            <w:pPr>
              <w:widowControl/>
              <w:autoSpaceDE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748AA">
              <w:rPr>
                <w:color w:val="000000" w:themeColor="text1"/>
                <w:sz w:val="24"/>
                <w:szCs w:val="24"/>
              </w:rPr>
              <w:t>0,00000015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  <w:r w:rsidRPr="00467F3D">
              <w:rPr>
                <w:sz w:val="24"/>
                <w:szCs w:val="24"/>
              </w:rPr>
              <w:t>. Прочие затраты на общехозяйственные нужды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Услуги охраны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мес. 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B7FCF">
              <w:rPr>
                <w:sz w:val="24"/>
                <w:szCs w:val="24"/>
              </w:rPr>
              <w:t>бучение персонала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7FCF">
              <w:rPr>
                <w:sz w:val="24"/>
                <w:szCs w:val="24"/>
              </w:rPr>
              <w:t>омандировочные расходы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сотруд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Программное обеспечение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мес.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0,00000006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Предрейсовый медосмотр, медкомиссия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0,00000159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B7FCF">
              <w:rPr>
                <w:sz w:val="24"/>
                <w:szCs w:val="24"/>
              </w:rPr>
              <w:t>ттестация рабочих мест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ОСАГО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0,00000024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0,00000003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обслуживание транспорта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15685C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0,00000239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Канцелярские и хозяйственные товары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2"/>
                <w:szCs w:val="22"/>
              </w:rPr>
              <w:t>человек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15685C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0,00001427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0,00001984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Запчасти и материалы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E1566">
              <w:rPr>
                <w:sz w:val="24"/>
                <w:szCs w:val="24"/>
              </w:rPr>
              <w:t xml:space="preserve">иски, круги, </w:t>
            </w:r>
          </w:p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1E1566">
              <w:rPr>
                <w:sz w:val="24"/>
                <w:szCs w:val="24"/>
              </w:rPr>
              <w:t>электроды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Налоги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0,00000003</w:t>
            </w:r>
          </w:p>
        </w:tc>
      </w:tr>
      <w:tr w:rsidR="00567216" w:rsidRPr="00467F3D" w:rsidTr="00732621">
        <w:tc>
          <w:tcPr>
            <w:tcW w:w="2552" w:type="dxa"/>
            <w:vMerge w:val="restart"/>
          </w:tcPr>
          <w:p w:rsidR="00567216" w:rsidRPr="00515171" w:rsidRDefault="00567216" w:rsidP="00567216">
            <w:pPr>
              <w:widowControl/>
              <w:autoSpaceDE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515171">
              <w:rPr>
                <w:b/>
                <w:color w:val="000000" w:themeColor="text1"/>
                <w:sz w:val="24"/>
                <w:szCs w:val="24"/>
              </w:rPr>
              <w:t>Уборка территории и аналогичная деятельность (установка дорожных знаков)</w:t>
            </w:r>
          </w:p>
        </w:tc>
        <w:tc>
          <w:tcPr>
            <w:tcW w:w="1693" w:type="dxa"/>
            <w:vMerge w:val="restart"/>
          </w:tcPr>
          <w:p w:rsidR="00567216" w:rsidRPr="006B7318" w:rsidRDefault="00567216" w:rsidP="00567216">
            <w:pPr>
              <w:pStyle w:val="ConsPlusNonformat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18">
              <w:rPr>
                <w:rFonts w:ascii="Times New Roman" w:hAnsi="Times New Roman" w:cs="Times New Roman"/>
                <w:sz w:val="24"/>
                <w:szCs w:val="24"/>
              </w:rPr>
              <w:t>28.018.1</w:t>
            </w: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b/>
                <w:sz w:val="24"/>
                <w:szCs w:val="24"/>
              </w:rPr>
            </w:pPr>
            <w:r w:rsidRPr="00467F3D">
              <w:rPr>
                <w:b/>
                <w:sz w:val="24"/>
                <w:szCs w:val="24"/>
              </w:rPr>
              <w:t>1. Натуральные нормы, непосредственно связанных с оказанием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1.1. Оплата труда работников, непосредственно связанных с оказанием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Основной персонал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266,2140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b/>
                <w:sz w:val="24"/>
                <w:szCs w:val="24"/>
              </w:rPr>
            </w:pPr>
            <w:r w:rsidRPr="00467F3D">
              <w:rPr>
                <w:b/>
                <w:sz w:val="24"/>
                <w:szCs w:val="24"/>
              </w:rPr>
              <w:t>2.  Натуральные нормы на общехозяйственные нужды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2.1. Коммунальные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67F3D">
              <w:rPr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0,00031812</w:t>
            </w:r>
          </w:p>
        </w:tc>
      </w:tr>
      <w:tr w:rsidR="00567216" w:rsidRPr="00467F3D" w:rsidTr="00732621">
        <w:trPr>
          <w:trHeight w:val="246"/>
        </w:trPr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  <w:r w:rsidRPr="000E63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  <w:gridSpan w:val="3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0,0000011</w:t>
            </w:r>
          </w:p>
        </w:tc>
      </w:tr>
      <w:tr w:rsidR="00567216" w:rsidRPr="00467F3D" w:rsidTr="00732621">
        <w:trPr>
          <w:trHeight w:val="237"/>
        </w:trPr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E6386">
              <w:rPr>
                <w:sz w:val="24"/>
                <w:szCs w:val="24"/>
              </w:rPr>
              <w:t>одоотведение</w:t>
            </w:r>
          </w:p>
        </w:tc>
        <w:tc>
          <w:tcPr>
            <w:tcW w:w="1119" w:type="dxa"/>
            <w:gridSpan w:val="3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0,0000011</w:t>
            </w:r>
          </w:p>
        </w:tc>
      </w:tr>
      <w:tr w:rsidR="00567216" w:rsidRPr="00467F3D" w:rsidTr="00732621">
        <w:trPr>
          <w:trHeight w:val="382"/>
        </w:trPr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E6386">
              <w:rPr>
                <w:sz w:val="24"/>
                <w:szCs w:val="24"/>
              </w:rPr>
              <w:t>брос загрязняющих в-в</w:t>
            </w:r>
          </w:p>
        </w:tc>
        <w:tc>
          <w:tcPr>
            <w:tcW w:w="1119" w:type="dxa"/>
            <w:gridSpan w:val="3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2126" w:type="dxa"/>
            <w:gridSpan w:val="2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0,0000011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Гкал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0,00000028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2.2. Затраты на содержание имущества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мес.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офисной оргтехники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мес.</w:t>
            </w:r>
          </w:p>
        </w:tc>
        <w:tc>
          <w:tcPr>
            <w:tcW w:w="2126" w:type="dxa"/>
            <w:gridSpan w:val="2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Технический </w:t>
            </w:r>
          </w:p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осмотр транспорта</w:t>
            </w:r>
          </w:p>
        </w:tc>
        <w:tc>
          <w:tcPr>
            <w:tcW w:w="1119" w:type="dxa"/>
            <w:gridSpan w:val="3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 ед.</w:t>
            </w:r>
          </w:p>
        </w:tc>
        <w:tc>
          <w:tcPr>
            <w:tcW w:w="2126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0,00000020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Перезарядка </w:t>
            </w:r>
          </w:p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огнетушителей</w:t>
            </w:r>
          </w:p>
        </w:tc>
        <w:tc>
          <w:tcPr>
            <w:tcW w:w="1119" w:type="dxa"/>
            <w:gridSpan w:val="3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 ед.</w:t>
            </w:r>
          </w:p>
        </w:tc>
        <w:tc>
          <w:tcPr>
            <w:tcW w:w="2126" w:type="dxa"/>
            <w:gridSpan w:val="2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0,00000002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2.3. Затраты на услуги связи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локальный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0E6386" w:rsidRDefault="00567216" w:rsidP="00567216">
            <w:pPr>
              <w:widowControl/>
              <w:autoSpaceDE/>
              <w:ind w:left="-108"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0,00000002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сотовый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0E6386" w:rsidRDefault="00567216" w:rsidP="00567216">
            <w:pPr>
              <w:widowControl/>
              <w:autoSpaceDE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0,00000023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0,00000066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467F3D">
              <w:rPr>
                <w:sz w:val="24"/>
                <w:szCs w:val="24"/>
              </w:rPr>
              <w:t>. Затраты на приобретение материальных запасов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(бензин, дизельное топливо)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2,024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(масло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19" w:type="dxa"/>
            <w:gridSpan w:val="3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0,081267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01B49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 стальная диаметр 20 мм</w:t>
            </w:r>
          </w:p>
        </w:tc>
        <w:tc>
          <w:tcPr>
            <w:tcW w:w="1119" w:type="dxa"/>
            <w:gridSpan w:val="3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1,033333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01B49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 стальная диаметр 89 мм</w:t>
            </w:r>
          </w:p>
        </w:tc>
        <w:tc>
          <w:tcPr>
            <w:tcW w:w="1119" w:type="dxa"/>
            <w:gridSpan w:val="3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4,133333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01B49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 стальная прямоугольная 40х25 мм</w:t>
            </w:r>
          </w:p>
        </w:tc>
        <w:tc>
          <w:tcPr>
            <w:tcW w:w="1119" w:type="dxa"/>
            <w:gridSpan w:val="3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0,516667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Цемент</w:t>
            </w:r>
          </w:p>
        </w:tc>
        <w:tc>
          <w:tcPr>
            <w:tcW w:w="1119" w:type="dxa"/>
            <w:gridSpan w:val="3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25,833333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Пескогравий</w:t>
            </w:r>
            <w:proofErr w:type="spellEnd"/>
          </w:p>
        </w:tc>
        <w:tc>
          <w:tcPr>
            <w:tcW w:w="1119" w:type="dxa"/>
            <w:gridSpan w:val="3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EC397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0,163817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119" w:type="dxa"/>
            <w:gridSpan w:val="3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0,553333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</w:t>
            </w:r>
          </w:p>
        </w:tc>
        <w:tc>
          <w:tcPr>
            <w:tcW w:w="1119" w:type="dxa"/>
            <w:gridSpan w:val="3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0,314500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Растворитель</w:t>
            </w:r>
          </w:p>
        </w:tc>
        <w:tc>
          <w:tcPr>
            <w:tcW w:w="1119" w:type="dxa"/>
            <w:gridSpan w:val="3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0,063033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Кислород</w:t>
            </w:r>
          </w:p>
        </w:tc>
        <w:tc>
          <w:tcPr>
            <w:tcW w:w="1119" w:type="dxa"/>
            <w:gridSpan w:val="3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EC397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0,073083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 отрезной по металлу</w:t>
            </w:r>
          </w:p>
        </w:tc>
        <w:tc>
          <w:tcPr>
            <w:tcW w:w="1119" w:type="dxa"/>
            <w:gridSpan w:val="3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467F3D">
              <w:rPr>
                <w:sz w:val="24"/>
                <w:szCs w:val="24"/>
              </w:rPr>
              <w:t>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АХП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E748AA" w:rsidRDefault="00567216" w:rsidP="00567216">
            <w:pPr>
              <w:widowControl/>
              <w:autoSpaceDE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748AA">
              <w:rPr>
                <w:color w:val="000000" w:themeColor="text1"/>
                <w:sz w:val="24"/>
                <w:szCs w:val="24"/>
              </w:rPr>
              <w:t>0,00000015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  <w:r w:rsidRPr="00467F3D">
              <w:rPr>
                <w:sz w:val="24"/>
                <w:szCs w:val="24"/>
              </w:rPr>
              <w:t>. Прочие затраты на общехозяйственные нужды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Услуги охраны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мес. 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B7FCF">
              <w:rPr>
                <w:sz w:val="24"/>
                <w:szCs w:val="24"/>
              </w:rPr>
              <w:t>бучение персонала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7FCF">
              <w:rPr>
                <w:sz w:val="24"/>
                <w:szCs w:val="24"/>
              </w:rPr>
              <w:t>омандировочные расходы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сотруд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Программное обеспечение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мес.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0,00000006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Предрейсовый медосмотр, медкомиссия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0,00000159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B7FCF">
              <w:rPr>
                <w:sz w:val="24"/>
                <w:szCs w:val="24"/>
              </w:rPr>
              <w:t>ттестация рабочих мест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ОСАГО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0,00000024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0,00000003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обслуживание транспорта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15685C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0,00000239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Канцелярские и хозяйственные товары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2"/>
                <w:szCs w:val="22"/>
              </w:rPr>
              <w:t>человек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15685C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0,00001427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0,00001984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Запчасти и материалы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E1566">
              <w:rPr>
                <w:sz w:val="24"/>
                <w:szCs w:val="24"/>
              </w:rPr>
              <w:t xml:space="preserve">иски, круги, </w:t>
            </w:r>
          </w:p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1E1566">
              <w:rPr>
                <w:sz w:val="24"/>
                <w:szCs w:val="24"/>
              </w:rPr>
              <w:t>электроды</w:t>
            </w:r>
          </w:p>
        </w:tc>
        <w:tc>
          <w:tcPr>
            <w:tcW w:w="1119" w:type="dxa"/>
            <w:gridSpan w:val="3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2126" w:type="dxa"/>
            <w:gridSpan w:val="2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Налоги</w:t>
            </w:r>
          </w:p>
        </w:tc>
        <w:tc>
          <w:tcPr>
            <w:tcW w:w="1119" w:type="dxa"/>
            <w:gridSpan w:val="3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gridSpan w:val="2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0,00000003</w:t>
            </w:r>
          </w:p>
        </w:tc>
      </w:tr>
      <w:tr w:rsidR="00567216" w:rsidRPr="00467F3D" w:rsidTr="00732621">
        <w:tc>
          <w:tcPr>
            <w:tcW w:w="2552" w:type="dxa"/>
            <w:vMerge w:val="restart"/>
          </w:tcPr>
          <w:p w:rsidR="00567216" w:rsidRPr="00515171" w:rsidRDefault="00567216" w:rsidP="00567216">
            <w:pPr>
              <w:widowControl/>
              <w:autoSpaceDE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515171">
              <w:rPr>
                <w:b/>
                <w:sz w:val="24"/>
                <w:szCs w:val="24"/>
              </w:rPr>
              <w:lastRenderedPageBreak/>
              <w:t>Уборка территории и аналогичная деятельность</w:t>
            </w:r>
            <w:r w:rsidRPr="00515171">
              <w:rPr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515171">
              <w:rPr>
                <w:b/>
                <w:sz w:val="24"/>
                <w:szCs w:val="24"/>
              </w:rPr>
              <w:t>нанесение дорожной разметки</w:t>
            </w:r>
            <w:r w:rsidRPr="00515171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93" w:type="dxa"/>
            <w:vMerge w:val="restart"/>
          </w:tcPr>
          <w:p w:rsidR="00567216" w:rsidRPr="000A5571" w:rsidRDefault="00567216" w:rsidP="00567216">
            <w:pPr>
              <w:pStyle w:val="ConsPlusNonformat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1">
              <w:rPr>
                <w:rFonts w:ascii="Times New Roman" w:hAnsi="Times New Roman" w:cs="Times New Roman"/>
                <w:sz w:val="24"/>
                <w:szCs w:val="24"/>
              </w:rPr>
              <w:t>280181005</w:t>
            </w:r>
          </w:p>
          <w:p w:rsidR="00567216" w:rsidRPr="000A5571" w:rsidRDefault="00567216" w:rsidP="00567216">
            <w:pPr>
              <w:pStyle w:val="ConsPlusNonformat"/>
              <w:suppressAutoHyphens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71">
              <w:rPr>
                <w:rFonts w:ascii="Times New Roman" w:hAnsi="Times New Roman" w:cs="Times New Roman"/>
                <w:sz w:val="24"/>
                <w:szCs w:val="24"/>
              </w:rPr>
              <w:t>00000003001101</w:t>
            </w: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b/>
                <w:sz w:val="24"/>
                <w:szCs w:val="24"/>
              </w:rPr>
            </w:pPr>
            <w:r w:rsidRPr="00467F3D">
              <w:rPr>
                <w:b/>
                <w:sz w:val="24"/>
                <w:szCs w:val="24"/>
              </w:rPr>
              <w:t>1. Натуральные нормы, непосредственно связанных с оказанием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1.1. Оплата труда работников, непосредственно связанных с оказанием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Основной персонал</w:t>
            </w:r>
          </w:p>
        </w:tc>
        <w:tc>
          <w:tcPr>
            <w:tcW w:w="1400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1846" w:type="dxa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20,389131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b/>
                <w:sz w:val="24"/>
                <w:szCs w:val="24"/>
              </w:rPr>
            </w:pPr>
            <w:r w:rsidRPr="00467F3D">
              <w:rPr>
                <w:b/>
                <w:sz w:val="24"/>
                <w:szCs w:val="24"/>
              </w:rPr>
              <w:t>2.  Натуральные нормы на общехозяйственные нужды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2.1. Коммунальные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400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67F3D">
              <w:rPr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846" w:type="dxa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0,00031812</w:t>
            </w:r>
          </w:p>
        </w:tc>
      </w:tr>
      <w:tr w:rsidR="00567216" w:rsidRPr="00467F3D" w:rsidTr="00732621">
        <w:trPr>
          <w:trHeight w:val="277"/>
        </w:trPr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</w:t>
            </w:r>
            <w:r w:rsidRPr="000E63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1846" w:type="dxa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0,0000010</w:t>
            </w:r>
          </w:p>
        </w:tc>
      </w:tr>
      <w:tr w:rsidR="00567216" w:rsidRPr="00467F3D" w:rsidTr="00732621">
        <w:trPr>
          <w:trHeight w:val="280"/>
        </w:trPr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E6386">
              <w:rPr>
                <w:sz w:val="24"/>
                <w:szCs w:val="24"/>
              </w:rPr>
              <w:t>одоотведение</w:t>
            </w:r>
          </w:p>
        </w:tc>
        <w:tc>
          <w:tcPr>
            <w:tcW w:w="1400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1846" w:type="dxa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0,0000010</w:t>
            </w:r>
          </w:p>
        </w:tc>
      </w:tr>
      <w:tr w:rsidR="00567216" w:rsidRPr="00467F3D" w:rsidTr="00732621">
        <w:trPr>
          <w:trHeight w:val="271"/>
        </w:trPr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E6386">
              <w:rPr>
                <w:sz w:val="24"/>
                <w:szCs w:val="24"/>
              </w:rPr>
              <w:t>брос загрязняющих в-в</w:t>
            </w:r>
          </w:p>
        </w:tc>
        <w:tc>
          <w:tcPr>
            <w:tcW w:w="1400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м3</w:t>
            </w:r>
          </w:p>
        </w:tc>
        <w:tc>
          <w:tcPr>
            <w:tcW w:w="1846" w:type="dxa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0,0000010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400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Гкал</w:t>
            </w:r>
          </w:p>
        </w:tc>
        <w:tc>
          <w:tcPr>
            <w:tcW w:w="1846" w:type="dxa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0,00000028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2.2. Затраты на содержание имущества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Содержание имущества</w:t>
            </w:r>
          </w:p>
        </w:tc>
        <w:tc>
          <w:tcPr>
            <w:tcW w:w="1400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467F3D">
              <w:rPr>
                <w:sz w:val="22"/>
                <w:szCs w:val="22"/>
              </w:rPr>
              <w:t>мес.</w:t>
            </w:r>
          </w:p>
        </w:tc>
        <w:tc>
          <w:tcPr>
            <w:tcW w:w="1846" w:type="dxa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офисной оргтехники</w:t>
            </w:r>
          </w:p>
        </w:tc>
        <w:tc>
          <w:tcPr>
            <w:tcW w:w="1400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мес.</w:t>
            </w:r>
          </w:p>
        </w:tc>
        <w:tc>
          <w:tcPr>
            <w:tcW w:w="1846" w:type="dxa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Технический </w:t>
            </w:r>
          </w:p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осмотр транспорта</w:t>
            </w:r>
          </w:p>
        </w:tc>
        <w:tc>
          <w:tcPr>
            <w:tcW w:w="1400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 ед.</w:t>
            </w:r>
          </w:p>
        </w:tc>
        <w:tc>
          <w:tcPr>
            <w:tcW w:w="1846" w:type="dxa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0,00000020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Перезарядка </w:t>
            </w:r>
          </w:p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огнетушителей</w:t>
            </w:r>
          </w:p>
        </w:tc>
        <w:tc>
          <w:tcPr>
            <w:tcW w:w="1400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 ед.</w:t>
            </w:r>
          </w:p>
        </w:tc>
        <w:tc>
          <w:tcPr>
            <w:tcW w:w="1846" w:type="dxa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0,00000002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2.3. Затраты на услуги связи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локальный</w:t>
            </w:r>
          </w:p>
        </w:tc>
        <w:tc>
          <w:tcPr>
            <w:tcW w:w="1400" w:type="dxa"/>
            <w:gridSpan w:val="4"/>
            <w:vAlign w:val="center"/>
          </w:tcPr>
          <w:p w:rsidR="00567216" w:rsidRPr="000E6386" w:rsidRDefault="00567216" w:rsidP="00567216">
            <w:pPr>
              <w:widowControl/>
              <w:autoSpaceDE/>
              <w:ind w:left="-108"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1846" w:type="dxa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0,00000002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сотовый</w:t>
            </w:r>
          </w:p>
        </w:tc>
        <w:tc>
          <w:tcPr>
            <w:tcW w:w="1400" w:type="dxa"/>
            <w:gridSpan w:val="4"/>
            <w:vAlign w:val="center"/>
          </w:tcPr>
          <w:p w:rsidR="00567216" w:rsidRPr="000E6386" w:rsidRDefault="00567216" w:rsidP="00567216">
            <w:pPr>
              <w:widowControl/>
              <w:autoSpaceDE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1846" w:type="dxa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0,00000023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0E638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Почтовые расходы</w:t>
            </w:r>
          </w:p>
        </w:tc>
        <w:tc>
          <w:tcPr>
            <w:tcW w:w="1400" w:type="dxa"/>
            <w:gridSpan w:val="4"/>
            <w:vAlign w:val="center"/>
          </w:tcPr>
          <w:p w:rsidR="00567216" w:rsidRPr="000E638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0E6386">
              <w:rPr>
                <w:sz w:val="24"/>
                <w:szCs w:val="24"/>
              </w:rPr>
              <w:t>кол-во</w:t>
            </w:r>
          </w:p>
        </w:tc>
        <w:tc>
          <w:tcPr>
            <w:tcW w:w="1846" w:type="dxa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0,00000066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467F3D">
              <w:rPr>
                <w:sz w:val="24"/>
                <w:szCs w:val="24"/>
              </w:rPr>
              <w:t>. Затраты на приобретение материальных запасов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(бензин, дизельное топливо)</w:t>
            </w:r>
          </w:p>
        </w:tc>
        <w:tc>
          <w:tcPr>
            <w:tcW w:w="1400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1846" w:type="dxa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1,012524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01B49">
              <w:rPr>
                <w:sz w:val="24"/>
                <w:szCs w:val="24"/>
              </w:rPr>
              <w:t>ГСМ (масло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00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1846" w:type="dxa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0,021252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Эмаль для разметки</w:t>
            </w:r>
          </w:p>
        </w:tc>
        <w:tc>
          <w:tcPr>
            <w:tcW w:w="1400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846" w:type="dxa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0,800759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Растворитель</w:t>
            </w:r>
          </w:p>
        </w:tc>
        <w:tc>
          <w:tcPr>
            <w:tcW w:w="1400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1846" w:type="dxa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0,013852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Микросферы стеклянные</w:t>
            </w:r>
          </w:p>
        </w:tc>
        <w:tc>
          <w:tcPr>
            <w:tcW w:w="1400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846" w:type="dxa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0,001385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Валик</w:t>
            </w:r>
          </w:p>
        </w:tc>
        <w:tc>
          <w:tcPr>
            <w:tcW w:w="1400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846" w:type="dxa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0,013852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467F3D">
              <w:rPr>
                <w:sz w:val="24"/>
                <w:szCs w:val="24"/>
              </w:rPr>
              <w:t>. Затраты на оплату труда (с начислениями) работников, не принимающих непосредственное участие в оказании услуги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АХП</w:t>
            </w:r>
          </w:p>
        </w:tc>
        <w:tc>
          <w:tcPr>
            <w:tcW w:w="1400" w:type="dxa"/>
            <w:gridSpan w:val="4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человек</w:t>
            </w:r>
          </w:p>
        </w:tc>
        <w:tc>
          <w:tcPr>
            <w:tcW w:w="1846" w:type="dxa"/>
            <w:vAlign w:val="center"/>
          </w:tcPr>
          <w:p w:rsidR="00567216" w:rsidRPr="00E748AA" w:rsidRDefault="00567216" w:rsidP="00567216">
            <w:pPr>
              <w:widowControl/>
              <w:autoSpaceDE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748AA">
              <w:rPr>
                <w:color w:val="000000" w:themeColor="text1"/>
                <w:sz w:val="24"/>
                <w:szCs w:val="24"/>
              </w:rPr>
              <w:t>0,00000015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9" w:type="dxa"/>
            <w:gridSpan w:val="9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  <w:r w:rsidRPr="00467F3D">
              <w:rPr>
                <w:sz w:val="24"/>
                <w:szCs w:val="24"/>
              </w:rPr>
              <w:t>. Прочие затраты на общехозяйственные нужды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Услуги охраны</w:t>
            </w:r>
          </w:p>
        </w:tc>
        <w:tc>
          <w:tcPr>
            <w:tcW w:w="1400" w:type="dxa"/>
            <w:gridSpan w:val="4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 xml:space="preserve">мес. </w:t>
            </w:r>
          </w:p>
        </w:tc>
        <w:tc>
          <w:tcPr>
            <w:tcW w:w="1846" w:type="dxa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B7FCF">
              <w:rPr>
                <w:sz w:val="24"/>
                <w:szCs w:val="24"/>
              </w:rPr>
              <w:t>бучение персонала</w:t>
            </w:r>
          </w:p>
        </w:tc>
        <w:tc>
          <w:tcPr>
            <w:tcW w:w="1400" w:type="dxa"/>
            <w:gridSpan w:val="4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</w:tc>
        <w:tc>
          <w:tcPr>
            <w:tcW w:w="1846" w:type="dxa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B7FCF">
              <w:rPr>
                <w:sz w:val="24"/>
                <w:szCs w:val="24"/>
              </w:rPr>
              <w:t>омандировочные расходы</w:t>
            </w:r>
          </w:p>
        </w:tc>
        <w:tc>
          <w:tcPr>
            <w:tcW w:w="1400" w:type="dxa"/>
            <w:gridSpan w:val="4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сотруд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6" w:type="dxa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0,00000005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Программное обеспечение</w:t>
            </w:r>
          </w:p>
        </w:tc>
        <w:tc>
          <w:tcPr>
            <w:tcW w:w="1400" w:type="dxa"/>
            <w:gridSpan w:val="4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мес.</w:t>
            </w:r>
          </w:p>
        </w:tc>
        <w:tc>
          <w:tcPr>
            <w:tcW w:w="1846" w:type="dxa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0,00000006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Предрейсовый медосмотр, медкомиссия</w:t>
            </w:r>
          </w:p>
        </w:tc>
        <w:tc>
          <w:tcPr>
            <w:tcW w:w="1400" w:type="dxa"/>
            <w:gridSpan w:val="4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846" w:type="dxa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0,00000159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B7FCF">
              <w:rPr>
                <w:sz w:val="24"/>
                <w:szCs w:val="24"/>
              </w:rPr>
              <w:t>ттестация рабочих мест</w:t>
            </w:r>
          </w:p>
        </w:tc>
        <w:tc>
          <w:tcPr>
            <w:tcW w:w="1400" w:type="dxa"/>
            <w:gridSpan w:val="4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846" w:type="dxa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ОСАГО</w:t>
            </w:r>
          </w:p>
        </w:tc>
        <w:tc>
          <w:tcPr>
            <w:tcW w:w="1400" w:type="dxa"/>
            <w:gridSpan w:val="4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846" w:type="dxa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0,00000024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400" w:type="dxa"/>
            <w:gridSpan w:val="4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846" w:type="dxa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0,00000003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обслуживание транспорта</w:t>
            </w:r>
          </w:p>
        </w:tc>
        <w:tc>
          <w:tcPr>
            <w:tcW w:w="1400" w:type="dxa"/>
            <w:gridSpan w:val="4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846" w:type="dxa"/>
            <w:vAlign w:val="center"/>
          </w:tcPr>
          <w:p w:rsidR="00567216" w:rsidRPr="0015685C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0,00000239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Канцелярские и хозяйственные товары</w:t>
            </w:r>
          </w:p>
        </w:tc>
        <w:tc>
          <w:tcPr>
            <w:tcW w:w="1400" w:type="dxa"/>
            <w:gridSpan w:val="4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2"/>
                <w:szCs w:val="22"/>
              </w:rPr>
              <w:t>человек</w:t>
            </w:r>
          </w:p>
        </w:tc>
        <w:tc>
          <w:tcPr>
            <w:tcW w:w="1846" w:type="dxa"/>
            <w:vAlign w:val="center"/>
          </w:tcPr>
          <w:p w:rsidR="00567216" w:rsidRPr="0015685C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</w:t>
            </w:r>
          </w:p>
        </w:tc>
        <w:tc>
          <w:tcPr>
            <w:tcW w:w="1400" w:type="dxa"/>
            <w:gridSpan w:val="4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1846" w:type="dxa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0,00001427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</w:t>
            </w:r>
          </w:p>
        </w:tc>
        <w:tc>
          <w:tcPr>
            <w:tcW w:w="1400" w:type="dxa"/>
            <w:gridSpan w:val="4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46" w:type="dxa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0,00000067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</w:t>
            </w:r>
          </w:p>
        </w:tc>
        <w:tc>
          <w:tcPr>
            <w:tcW w:w="1400" w:type="dxa"/>
            <w:gridSpan w:val="4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846" w:type="dxa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0,00001984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Запчасти и материалы</w:t>
            </w:r>
          </w:p>
        </w:tc>
        <w:tc>
          <w:tcPr>
            <w:tcW w:w="1400" w:type="dxa"/>
            <w:gridSpan w:val="4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1846" w:type="dxa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E1566">
              <w:rPr>
                <w:sz w:val="24"/>
                <w:szCs w:val="24"/>
              </w:rPr>
              <w:t xml:space="preserve">иски, круги, </w:t>
            </w:r>
          </w:p>
          <w:p w:rsidR="00567216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1E1566">
              <w:rPr>
                <w:sz w:val="24"/>
                <w:szCs w:val="24"/>
              </w:rPr>
              <w:t>электроды</w:t>
            </w:r>
          </w:p>
        </w:tc>
        <w:tc>
          <w:tcPr>
            <w:tcW w:w="1400" w:type="dxa"/>
            <w:gridSpan w:val="4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2"/>
                <w:szCs w:val="22"/>
              </w:rPr>
            </w:pPr>
            <w:r w:rsidRPr="001E1566">
              <w:rPr>
                <w:sz w:val="22"/>
                <w:szCs w:val="22"/>
              </w:rPr>
              <w:t>кол-во мес.</w:t>
            </w:r>
          </w:p>
        </w:tc>
        <w:tc>
          <w:tcPr>
            <w:tcW w:w="1846" w:type="dxa"/>
            <w:vAlign w:val="center"/>
          </w:tcPr>
          <w:p w:rsidR="00567216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0,00000009</w:t>
            </w:r>
          </w:p>
        </w:tc>
      </w:tr>
      <w:tr w:rsidR="00567216" w:rsidRPr="00467F3D" w:rsidTr="00732621">
        <w:tc>
          <w:tcPr>
            <w:tcW w:w="2552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33" w:type="dxa"/>
            <w:gridSpan w:val="4"/>
          </w:tcPr>
          <w:p w:rsidR="00567216" w:rsidRPr="00467F3D" w:rsidRDefault="00567216" w:rsidP="00567216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Налоги</w:t>
            </w:r>
          </w:p>
        </w:tc>
        <w:tc>
          <w:tcPr>
            <w:tcW w:w="1400" w:type="dxa"/>
            <w:gridSpan w:val="4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 w:rsidRPr="00467F3D">
              <w:rPr>
                <w:sz w:val="24"/>
                <w:szCs w:val="24"/>
              </w:rPr>
              <w:t>квартал</w:t>
            </w:r>
          </w:p>
        </w:tc>
        <w:tc>
          <w:tcPr>
            <w:tcW w:w="1846" w:type="dxa"/>
            <w:vAlign w:val="center"/>
          </w:tcPr>
          <w:p w:rsidR="00567216" w:rsidRPr="00467F3D" w:rsidRDefault="00567216" w:rsidP="00567216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0,00000003</w:t>
            </w:r>
          </w:p>
        </w:tc>
      </w:tr>
    </w:tbl>
    <w:p w:rsidR="00567216" w:rsidRDefault="00567216" w:rsidP="00567216">
      <w:pPr>
        <w:tabs>
          <w:tab w:val="left" w:pos="1275"/>
        </w:tabs>
        <w:ind w:firstLine="0"/>
        <w:rPr>
          <w:sz w:val="24"/>
          <w:szCs w:val="24"/>
        </w:rPr>
      </w:pPr>
    </w:p>
    <w:p w:rsidR="00567216" w:rsidRDefault="00567216" w:rsidP="00567216">
      <w:pPr>
        <w:ind w:firstLine="0"/>
        <w:jc w:val="center"/>
        <w:rPr>
          <w:sz w:val="24"/>
          <w:szCs w:val="24"/>
        </w:rPr>
      </w:pPr>
    </w:p>
    <w:p w:rsidR="00567216" w:rsidRPr="00760D4B" w:rsidRDefault="00567216" w:rsidP="00567216">
      <w:pPr>
        <w:ind w:left="142" w:firstLine="0"/>
        <w:jc w:val="center"/>
        <w:rPr>
          <w:sz w:val="24"/>
          <w:szCs w:val="24"/>
        </w:rPr>
        <w:sectPr w:rsidR="00567216" w:rsidRPr="00760D4B" w:rsidSect="00B636D1">
          <w:type w:val="continuous"/>
          <w:pgSz w:w="11906" w:h="16838"/>
          <w:pgMar w:top="851" w:right="851" w:bottom="992" w:left="1418" w:header="709" w:footer="709" w:gutter="0"/>
          <w:cols w:space="708"/>
          <w:docGrid w:linePitch="381"/>
        </w:sectPr>
      </w:pPr>
      <w:r>
        <w:rPr>
          <w:sz w:val="24"/>
          <w:szCs w:val="24"/>
        </w:rPr>
        <w:t>_____________</w:t>
      </w:r>
    </w:p>
    <w:p w:rsidR="00C02924" w:rsidRDefault="00C02924" w:rsidP="002D2D71">
      <w:pPr>
        <w:spacing w:line="360" w:lineRule="auto"/>
        <w:ind w:firstLine="0"/>
        <w:outlineLvl w:val="0"/>
        <w:rPr>
          <w:szCs w:val="26"/>
        </w:rPr>
      </w:pPr>
    </w:p>
    <w:p w:rsidR="00C02924" w:rsidRDefault="00C02924" w:rsidP="002D2D71">
      <w:pPr>
        <w:spacing w:line="360" w:lineRule="auto"/>
        <w:ind w:firstLine="0"/>
        <w:outlineLvl w:val="0"/>
        <w:rPr>
          <w:szCs w:val="26"/>
        </w:rPr>
      </w:pPr>
    </w:p>
    <w:p w:rsidR="00732621" w:rsidRDefault="00732621" w:rsidP="002D2D71">
      <w:pPr>
        <w:spacing w:line="360" w:lineRule="auto"/>
        <w:ind w:firstLine="0"/>
        <w:outlineLvl w:val="0"/>
        <w:rPr>
          <w:szCs w:val="26"/>
        </w:rPr>
      </w:pPr>
    </w:p>
    <w:p w:rsidR="00732621" w:rsidRDefault="00732621" w:rsidP="002D2D71">
      <w:pPr>
        <w:spacing w:line="360" w:lineRule="auto"/>
        <w:ind w:firstLine="0"/>
        <w:outlineLvl w:val="0"/>
        <w:rPr>
          <w:szCs w:val="26"/>
        </w:rPr>
      </w:pPr>
    </w:p>
    <w:p w:rsidR="00732621" w:rsidRDefault="00732621" w:rsidP="002D2D71">
      <w:pPr>
        <w:spacing w:line="360" w:lineRule="auto"/>
        <w:ind w:firstLine="0"/>
        <w:outlineLvl w:val="0"/>
        <w:rPr>
          <w:szCs w:val="26"/>
        </w:rPr>
      </w:pPr>
    </w:p>
    <w:p w:rsidR="00732621" w:rsidRDefault="00732621" w:rsidP="002D2D71">
      <w:pPr>
        <w:spacing w:line="360" w:lineRule="auto"/>
        <w:ind w:firstLine="0"/>
        <w:outlineLvl w:val="0"/>
        <w:rPr>
          <w:szCs w:val="26"/>
        </w:rPr>
      </w:pPr>
    </w:p>
    <w:p w:rsidR="00732621" w:rsidRDefault="00732621" w:rsidP="002D2D71">
      <w:pPr>
        <w:spacing w:line="360" w:lineRule="auto"/>
        <w:ind w:firstLine="0"/>
        <w:outlineLvl w:val="0"/>
        <w:rPr>
          <w:szCs w:val="26"/>
        </w:rPr>
      </w:pPr>
    </w:p>
    <w:p w:rsidR="00732621" w:rsidRDefault="00732621" w:rsidP="002D2D71">
      <w:pPr>
        <w:spacing w:line="360" w:lineRule="auto"/>
        <w:ind w:firstLine="0"/>
        <w:outlineLvl w:val="0"/>
        <w:rPr>
          <w:szCs w:val="26"/>
        </w:rPr>
      </w:pPr>
    </w:p>
    <w:p w:rsidR="00732621" w:rsidRDefault="00732621" w:rsidP="002D2D71">
      <w:pPr>
        <w:spacing w:line="360" w:lineRule="auto"/>
        <w:ind w:firstLine="0"/>
        <w:outlineLvl w:val="0"/>
        <w:rPr>
          <w:szCs w:val="26"/>
        </w:rPr>
      </w:pPr>
    </w:p>
    <w:p w:rsidR="00732621" w:rsidRDefault="00732621" w:rsidP="002D2D71">
      <w:pPr>
        <w:spacing w:line="360" w:lineRule="auto"/>
        <w:ind w:firstLine="0"/>
        <w:outlineLvl w:val="0"/>
        <w:rPr>
          <w:szCs w:val="26"/>
        </w:rPr>
      </w:pPr>
    </w:p>
    <w:p w:rsidR="00732621" w:rsidRDefault="00732621" w:rsidP="002D2D71">
      <w:pPr>
        <w:spacing w:line="360" w:lineRule="auto"/>
        <w:ind w:firstLine="0"/>
        <w:outlineLvl w:val="0"/>
        <w:rPr>
          <w:szCs w:val="26"/>
        </w:rPr>
      </w:pPr>
    </w:p>
    <w:p w:rsidR="00732621" w:rsidRDefault="00732621" w:rsidP="002D2D71">
      <w:pPr>
        <w:spacing w:line="360" w:lineRule="auto"/>
        <w:ind w:firstLine="0"/>
        <w:outlineLvl w:val="0"/>
        <w:rPr>
          <w:szCs w:val="26"/>
        </w:rPr>
      </w:pPr>
    </w:p>
    <w:p w:rsidR="00732621" w:rsidRDefault="00732621" w:rsidP="002D2D71">
      <w:pPr>
        <w:spacing w:line="360" w:lineRule="auto"/>
        <w:ind w:firstLine="0"/>
        <w:outlineLvl w:val="0"/>
        <w:rPr>
          <w:szCs w:val="26"/>
        </w:rPr>
      </w:pPr>
    </w:p>
    <w:p w:rsidR="00732621" w:rsidRDefault="00732621" w:rsidP="002D2D71">
      <w:pPr>
        <w:spacing w:line="360" w:lineRule="auto"/>
        <w:ind w:firstLine="0"/>
        <w:outlineLvl w:val="0"/>
        <w:rPr>
          <w:szCs w:val="26"/>
        </w:rPr>
      </w:pPr>
    </w:p>
    <w:p w:rsidR="00732621" w:rsidRDefault="00732621" w:rsidP="002D2D71">
      <w:pPr>
        <w:spacing w:line="360" w:lineRule="auto"/>
        <w:ind w:firstLine="0"/>
        <w:outlineLvl w:val="0"/>
        <w:rPr>
          <w:szCs w:val="26"/>
        </w:rPr>
      </w:pPr>
    </w:p>
    <w:p w:rsidR="00732621" w:rsidRDefault="00732621" w:rsidP="002D2D71">
      <w:pPr>
        <w:spacing w:line="360" w:lineRule="auto"/>
        <w:ind w:firstLine="0"/>
        <w:outlineLvl w:val="0"/>
        <w:rPr>
          <w:szCs w:val="26"/>
        </w:rPr>
      </w:pPr>
    </w:p>
    <w:p w:rsidR="00732621" w:rsidRDefault="00732621" w:rsidP="002D2D71">
      <w:pPr>
        <w:spacing w:line="360" w:lineRule="auto"/>
        <w:ind w:firstLine="0"/>
        <w:outlineLvl w:val="0"/>
        <w:rPr>
          <w:szCs w:val="26"/>
        </w:rPr>
      </w:pPr>
    </w:p>
    <w:p w:rsidR="00732621" w:rsidRDefault="00732621" w:rsidP="002D2D71">
      <w:pPr>
        <w:spacing w:line="360" w:lineRule="auto"/>
        <w:ind w:firstLine="0"/>
        <w:outlineLvl w:val="0"/>
        <w:rPr>
          <w:szCs w:val="26"/>
        </w:rPr>
      </w:pPr>
    </w:p>
    <w:p w:rsidR="00732621" w:rsidRDefault="00732621" w:rsidP="002D2D71">
      <w:pPr>
        <w:spacing w:line="360" w:lineRule="auto"/>
        <w:ind w:firstLine="0"/>
        <w:outlineLvl w:val="0"/>
        <w:rPr>
          <w:szCs w:val="26"/>
        </w:rPr>
      </w:pPr>
    </w:p>
    <w:p w:rsidR="00732621" w:rsidRDefault="00732621" w:rsidP="002D2D71">
      <w:pPr>
        <w:spacing w:line="360" w:lineRule="auto"/>
        <w:ind w:firstLine="0"/>
        <w:outlineLvl w:val="0"/>
        <w:rPr>
          <w:szCs w:val="26"/>
        </w:rPr>
      </w:pPr>
    </w:p>
    <w:p w:rsidR="00732621" w:rsidRDefault="00732621" w:rsidP="002D2D71">
      <w:pPr>
        <w:spacing w:line="360" w:lineRule="auto"/>
        <w:ind w:firstLine="0"/>
        <w:outlineLvl w:val="0"/>
        <w:rPr>
          <w:szCs w:val="26"/>
        </w:rPr>
      </w:pPr>
    </w:p>
    <w:p w:rsidR="00732621" w:rsidRDefault="00732621" w:rsidP="002D2D71">
      <w:pPr>
        <w:spacing w:line="360" w:lineRule="auto"/>
        <w:ind w:firstLine="0"/>
        <w:outlineLvl w:val="0"/>
        <w:rPr>
          <w:szCs w:val="26"/>
        </w:rPr>
        <w:sectPr w:rsidR="00732621" w:rsidSect="00E7545B">
          <w:type w:val="continuous"/>
          <w:pgSz w:w="11906" w:h="16838" w:code="9"/>
          <w:pgMar w:top="567" w:right="851" w:bottom="993" w:left="1418" w:header="142" w:footer="0" w:gutter="0"/>
          <w:cols w:space="720"/>
          <w:titlePg/>
          <w:docGrid w:linePitch="360"/>
        </w:sectPr>
      </w:pPr>
    </w:p>
    <w:p w:rsidR="00732621" w:rsidRPr="00DF1229" w:rsidRDefault="00732621" w:rsidP="0027341A">
      <w:pPr>
        <w:pStyle w:val="ConsPlusNormal"/>
        <w:spacing w:line="360" w:lineRule="auto"/>
        <w:ind w:left="9204" w:firstLine="10"/>
        <w:jc w:val="center"/>
        <w:rPr>
          <w:szCs w:val="24"/>
        </w:rPr>
      </w:pPr>
      <w:r w:rsidRPr="00DF1229">
        <w:rPr>
          <w:szCs w:val="24"/>
        </w:rPr>
        <w:lastRenderedPageBreak/>
        <w:t>Приложение № 2</w:t>
      </w:r>
    </w:p>
    <w:p w:rsidR="00732621" w:rsidRPr="002E0E16" w:rsidRDefault="00732621" w:rsidP="0027341A">
      <w:pPr>
        <w:pStyle w:val="ConsPlusNormal"/>
        <w:spacing w:line="360" w:lineRule="auto"/>
        <w:ind w:left="9204" w:firstLine="10"/>
        <w:jc w:val="center"/>
        <w:rPr>
          <w:szCs w:val="24"/>
        </w:rPr>
      </w:pPr>
      <w:r>
        <w:rPr>
          <w:szCs w:val="24"/>
        </w:rPr>
        <w:t>УТВЕРЖДЕН</w:t>
      </w:r>
      <w:r w:rsidRPr="00732621">
        <w:rPr>
          <w:szCs w:val="24"/>
        </w:rPr>
        <w:t>Ы</w:t>
      </w:r>
    </w:p>
    <w:p w:rsidR="00732621" w:rsidRPr="001668E1" w:rsidRDefault="00732621" w:rsidP="0027341A">
      <w:pPr>
        <w:pStyle w:val="ConsPlusNormal"/>
        <w:ind w:left="9204" w:firstLine="10"/>
        <w:jc w:val="center"/>
        <w:rPr>
          <w:szCs w:val="24"/>
        </w:rPr>
      </w:pPr>
      <w:r w:rsidRPr="001668E1">
        <w:rPr>
          <w:szCs w:val="24"/>
        </w:rPr>
        <w:t>постановлением администрации</w:t>
      </w:r>
    </w:p>
    <w:p w:rsidR="00732621" w:rsidRPr="001668E1" w:rsidRDefault="00732621" w:rsidP="0027341A">
      <w:pPr>
        <w:pStyle w:val="ConsPlusNormal"/>
        <w:ind w:left="9204" w:firstLine="10"/>
        <w:jc w:val="center"/>
        <w:rPr>
          <w:szCs w:val="24"/>
        </w:rPr>
      </w:pPr>
      <w:r w:rsidRPr="001668E1">
        <w:rPr>
          <w:szCs w:val="24"/>
        </w:rPr>
        <w:t>Арсеньевского городского округа</w:t>
      </w:r>
    </w:p>
    <w:p w:rsidR="00732621" w:rsidRPr="001668E1" w:rsidRDefault="0027341A" w:rsidP="0027341A">
      <w:pPr>
        <w:pStyle w:val="ConsPlusNormal"/>
        <w:ind w:left="9204" w:firstLine="10"/>
        <w:jc w:val="center"/>
        <w:rPr>
          <w:sz w:val="26"/>
          <w:szCs w:val="26"/>
        </w:rPr>
      </w:pPr>
      <w:r>
        <w:rPr>
          <w:szCs w:val="24"/>
        </w:rPr>
        <w:t>о</w:t>
      </w:r>
      <w:r w:rsidR="00732621" w:rsidRPr="001668E1">
        <w:rPr>
          <w:szCs w:val="24"/>
        </w:rPr>
        <w:t>т</w:t>
      </w:r>
      <w:r>
        <w:rPr>
          <w:szCs w:val="24"/>
        </w:rPr>
        <w:t xml:space="preserve"> </w:t>
      </w:r>
      <w:r>
        <w:rPr>
          <w:szCs w:val="24"/>
          <w:u w:val="single"/>
        </w:rPr>
        <w:t>05 апреля 2019 г.</w:t>
      </w:r>
      <w:r>
        <w:rPr>
          <w:szCs w:val="24"/>
        </w:rPr>
        <w:t xml:space="preserve"> </w:t>
      </w:r>
      <w:r w:rsidR="00732621" w:rsidRPr="001668E1">
        <w:rPr>
          <w:szCs w:val="24"/>
        </w:rPr>
        <w:t xml:space="preserve">№ </w:t>
      </w:r>
      <w:r>
        <w:rPr>
          <w:szCs w:val="24"/>
          <w:u w:val="single"/>
        </w:rPr>
        <w:t>230-па</w:t>
      </w:r>
    </w:p>
    <w:p w:rsidR="00732621" w:rsidRDefault="00732621" w:rsidP="00732621">
      <w:pPr>
        <w:pStyle w:val="ConsPlusNormal"/>
        <w:jc w:val="both"/>
        <w:rPr>
          <w:szCs w:val="24"/>
        </w:rPr>
      </w:pPr>
    </w:p>
    <w:p w:rsidR="00732621" w:rsidRPr="001668E1" w:rsidRDefault="00732621" w:rsidP="00732621">
      <w:pPr>
        <w:pStyle w:val="ConsPlusNormal"/>
        <w:jc w:val="center"/>
        <w:rPr>
          <w:szCs w:val="24"/>
        </w:rPr>
      </w:pPr>
      <w:r>
        <w:rPr>
          <w:szCs w:val="24"/>
        </w:rPr>
        <w:t>Значения</w:t>
      </w:r>
      <w:r w:rsidRPr="001668E1">
        <w:rPr>
          <w:szCs w:val="24"/>
        </w:rPr>
        <w:t xml:space="preserve"> базового норматива затрат на оказание муниципальн</w:t>
      </w:r>
      <w:r>
        <w:rPr>
          <w:szCs w:val="24"/>
        </w:rPr>
        <w:t>ых услуг</w:t>
      </w:r>
      <w:r w:rsidRPr="001668E1">
        <w:rPr>
          <w:szCs w:val="24"/>
        </w:rPr>
        <w:t>, оказываемы</w:t>
      </w:r>
      <w:r>
        <w:rPr>
          <w:szCs w:val="24"/>
        </w:rPr>
        <w:t>х</w:t>
      </w:r>
      <w:r w:rsidRPr="001668E1">
        <w:rPr>
          <w:szCs w:val="24"/>
        </w:rPr>
        <w:t xml:space="preserve"> </w:t>
      </w:r>
      <w:r w:rsidRPr="00467F3D">
        <w:rPr>
          <w:szCs w:val="26"/>
        </w:rPr>
        <w:t xml:space="preserve">муниципальным </w:t>
      </w:r>
      <w:r>
        <w:rPr>
          <w:szCs w:val="26"/>
        </w:rPr>
        <w:t>бюджетным</w:t>
      </w:r>
      <w:r w:rsidRPr="00467F3D">
        <w:rPr>
          <w:szCs w:val="26"/>
        </w:rPr>
        <w:t xml:space="preserve"> учреждением </w:t>
      </w:r>
      <w:r>
        <w:rPr>
          <w:szCs w:val="26"/>
        </w:rPr>
        <w:t>«Специализированная служба Арсеньевского городского округа»</w:t>
      </w:r>
      <w:r>
        <w:rPr>
          <w:szCs w:val="24"/>
        </w:rPr>
        <w:t xml:space="preserve"> </w:t>
      </w:r>
      <w:r w:rsidRPr="001668E1">
        <w:rPr>
          <w:szCs w:val="24"/>
        </w:rPr>
        <w:t>на 201</w:t>
      </w:r>
      <w:r>
        <w:rPr>
          <w:szCs w:val="24"/>
        </w:rPr>
        <w:t>9</w:t>
      </w:r>
      <w:r w:rsidRPr="001668E1">
        <w:rPr>
          <w:szCs w:val="24"/>
        </w:rPr>
        <w:t xml:space="preserve"> год </w:t>
      </w:r>
    </w:p>
    <w:p w:rsidR="00732621" w:rsidRPr="001668E1" w:rsidRDefault="00732621" w:rsidP="00732621">
      <w:pPr>
        <w:pStyle w:val="ConsPlusNormal"/>
        <w:rPr>
          <w:szCs w:val="24"/>
        </w:rPr>
      </w:pPr>
    </w:p>
    <w:tbl>
      <w:tblPr>
        <w:tblW w:w="14793" w:type="dxa"/>
        <w:tblInd w:w="-20" w:type="dxa"/>
        <w:shd w:val="clear" w:color="auto" w:fill="FFFFFF"/>
        <w:tblLook w:val="04A0" w:firstRow="1" w:lastRow="0" w:firstColumn="1" w:lastColumn="0" w:noHBand="0" w:noVBand="1"/>
      </w:tblPr>
      <w:tblGrid>
        <w:gridCol w:w="3177"/>
        <w:gridCol w:w="931"/>
        <w:gridCol w:w="892"/>
        <w:gridCol w:w="892"/>
        <w:gridCol w:w="892"/>
        <w:gridCol w:w="892"/>
        <w:gridCol w:w="892"/>
        <w:gridCol w:w="892"/>
        <w:gridCol w:w="892"/>
        <w:gridCol w:w="892"/>
        <w:gridCol w:w="3549"/>
      </w:tblGrid>
      <w:tr w:rsidR="00732621" w:rsidRPr="006B6C86" w:rsidTr="00AD2CFD">
        <w:trPr>
          <w:trHeight w:val="1385"/>
        </w:trPr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</w:rPr>
              <w:t>муниципальной</w:t>
            </w:r>
            <w:r w:rsidRPr="001668E1">
              <w:rPr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Затраты, непосредственно связанные с оказанием услуги, руб.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Затраты на общехозяйственные нужды, руб.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Базовый норматив затрат на оказание услуги, руб.</w:t>
            </w:r>
          </w:p>
        </w:tc>
      </w:tr>
      <w:tr w:rsidR="00732621" w:rsidRPr="006B6C86" w:rsidTr="00AD2CFD">
        <w:trPr>
          <w:trHeight w:val="533"/>
        </w:trPr>
        <w:tc>
          <w:tcPr>
            <w:tcW w:w="3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ОТ1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 xml:space="preserve">МЗ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ИНЗ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КУ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СНИ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УС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ТУ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ОТ2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ПНЗ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11=2+3+4+5+6+7+8+9+10</w:t>
            </w:r>
          </w:p>
        </w:tc>
      </w:tr>
      <w:tr w:rsidR="00732621" w:rsidRPr="006B6C86" w:rsidTr="00AD2CFD">
        <w:trPr>
          <w:trHeight w:val="317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68E1">
              <w:rPr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Pr="001668E1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732621" w:rsidRPr="006B6C86" w:rsidTr="00AD2CFD">
        <w:trPr>
          <w:trHeight w:val="492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544A72" w:rsidRDefault="00732621" w:rsidP="00AD2CFD">
            <w:pPr>
              <w:widowControl/>
              <w:autoSpaceDE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44A72">
              <w:rPr>
                <w:b/>
                <w:color w:val="000000"/>
                <w:sz w:val="24"/>
                <w:szCs w:val="24"/>
              </w:rPr>
              <w:t>механизированное подметание территории городского округа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0,0031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0,0336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0,31</w:t>
            </w:r>
          </w:p>
        </w:tc>
      </w:tr>
      <w:tr w:rsidR="00732621" w:rsidRPr="006B6C86" w:rsidTr="00AD2CFD">
        <w:trPr>
          <w:trHeight w:val="317"/>
        </w:trPr>
        <w:tc>
          <w:tcPr>
            <w:tcW w:w="103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ОТ1 -  Оплата труда работников, непосредственно связанных с оказанием услуги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МЗ  -  Материальные запасы, потребляемые в процессе оказания государственной услуги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ИНЗ - Иные ресурсы, непосредственно связанные с оказанием государственной услуги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КУ   - Коммунальные услуги 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4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СНИ - Содержание объектов недвижимого имущества, необходимого для выполнения государственного задания </w:t>
            </w:r>
          </w:p>
        </w:tc>
      </w:tr>
      <w:tr w:rsidR="00732621" w:rsidRPr="006B6C86" w:rsidTr="00AD2CFD">
        <w:trPr>
          <w:trHeight w:val="317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УС  - Услуги связи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ТУ  - Транспортные услуги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4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ОТ2 - Оплата труда работников, которые не принимают непосредственного участия в оказании государственной услуги </w:t>
            </w:r>
          </w:p>
        </w:tc>
      </w:tr>
      <w:tr w:rsidR="00732621" w:rsidRPr="00562D7A" w:rsidTr="00AD2CFD">
        <w:trPr>
          <w:trHeight w:val="317"/>
        </w:trPr>
        <w:tc>
          <w:tcPr>
            <w:tcW w:w="14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ПНЗ - Прочие  работы, услуги на оказание государственной услуги  </w:t>
            </w:r>
          </w:p>
        </w:tc>
      </w:tr>
    </w:tbl>
    <w:p w:rsidR="00732621" w:rsidRDefault="00732621" w:rsidP="00732621">
      <w:pPr>
        <w:pStyle w:val="ConsPlusNonformat"/>
        <w:ind w:left="720"/>
        <w:jc w:val="both"/>
      </w:pPr>
    </w:p>
    <w:p w:rsidR="00732621" w:rsidRDefault="00732621" w:rsidP="00732621">
      <w:pPr>
        <w:pStyle w:val="ConsPlusNonformat"/>
        <w:ind w:left="720"/>
        <w:jc w:val="both"/>
      </w:pPr>
    </w:p>
    <w:tbl>
      <w:tblPr>
        <w:tblW w:w="14793" w:type="dxa"/>
        <w:tblInd w:w="-20" w:type="dxa"/>
        <w:shd w:val="clear" w:color="auto" w:fill="FFFFFF"/>
        <w:tblLook w:val="04A0" w:firstRow="1" w:lastRow="0" w:firstColumn="1" w:lastColumn="0" w:noHBand="0" w:noVBand="1"/>
      </w:tblPr>
      <w:tblGrid>
        <w:gridCol w:w="3177"/>
        <w:gridCol w:w="931"/>
        <w:gridCol w:w="892"/>
        <w:gridCol w:w="892"/>
        <w:gridCol w:w="892"/>
        <w:gridCol w:w="892"/>
        <w:gridCol w:w="892"/>
        <w:gridCol w:w="892"/>
        <w:gridCol w:w="892"/>
        <w:gridCol w:w="892"/>
        <w:gridCol w:w="3549"/>
      </w:tblGrid>
      <w:tr w:rsidR="00732621" w:rsidRPr="006B6C86" w:rsidTr="00AD2CFD">
        <w:trPr>
          <w:trHeight w:val="1385"/>
        </w:trPr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lastRenderedPageBreak/>
              <w:t xml:space="preserve">Наименование </w:t>
            </w:r>
            <w:r>
              <w:rPr>
                <w:color w:val="000000"/>
                <w:sz w:val="24"/>
                <w:szCs w:val="24"/>
              </w:rPr>
              <w:t>муниципальной</w:t>
            </w:r>
            <w:r w:rsidRPr="001668E1">
              <w:rPr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Затраты, непосредственно связанные с оказанием услуги, руб.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Затраты на общехозяйственные нужды, руб.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Базовый норматив затрат на оказание услуги, руб.</w:t>
            </w:r>
          </w:p>
        </w:tc>
      </w:tr>
      <w:tr w:rsidR="00732621" w:rsidRPr="006B6C86" w:rsidTr="00AD2CFD">
        <w:trPr>
          <w:trHeight w:val="533"/>
        </w:trPr>
        <w:tc>
          <w:tcPr>
            <w:tcW w:w="3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ОТ1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 xml:space="preserve">МЗ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ИНЗ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КУ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СНИ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УС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ТУ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ОТ2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ПНЗ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11=2+3+4+5+6+7+8+9+10</w:t>
            </w:r>
          </w:p>
        </w:tc>
      </w:tr>
      <w:tr w:rsidR="00732621" w:rsidRPr="006B6C86" w:rsidTr="00AD2CFD">
        <w:trPr>
          <w:trHeight w:val="317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68E1">
              <w:rPr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Pr="001668E1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732621" w:rsidRPr="006B6C86" w:rsidTr="00AD2CFD">
        <w:trPr>
          <w:trHeight w:val="492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544A72" w:rsidRDefault="00732621" w:rsidP="00AD2CFD">
            <w:pPr>
              <w:pStyle w:val="ConsPlusNonformat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544A72">
              <w:rPr>
                <w:rFonts w:ascii="Times New Roman" w:hAnsi="Times New Roman" w:cs="Times New Roman"/>
                <w:b/>
                <w:sz w:val="24"/>
                <w:szCs w:val="24"/>
              </w:rPr>
              <w:t>Уборка мусора по тротуарам, газонам. скверам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0,0488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0,0041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0,0031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0,0339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0,16</w:t>
            </w:r>
          </w:p>
        </w:tc>
      </w:tr>
      <w:tr w:rsidR="00732621" w:rsidRPr="006B6C86" w:rsidTr="00AD2CFD">
        <w:trPr>
          <w:trHeight w:val="317"/>
        </w:trPr>
        <w:tc>
          <w:tcPr>
            <w:tcW w:w="103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ОТ1 -  Оплата труда работников, непосредственно связанных с оказанием услуги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МЗ  -  Материальные запасы, потребляемые в процессе оказания государственной услуги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ИНЗ - Иные ресурсы, непосредственно связанные с оказанием государственной услуги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КУ   - Коммунальные услуги 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4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СНИ - Содержание объектов недвижимого имущества, необходимого для выполнения государственного задания </w:t>
            </w:r>
          </w:p>
        </w:tc>
      </w:tr>
      <w:tr w:rsidR="00732621" w:rsidRPr="006B6C86" w:rsidTr="00AD2CFD">
        <w:trPr>
          <w:trHeight w:val="317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УС  - Услуги связи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ТУ  - Транспортные услуги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4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ОТ2 - Оплата труда работников, которые не принимают непосредственного участия в оказании государственной услуги </w:t>
            </w:r>
          </w:p>
        </w:tc>
      </w:tr>
      <w:tr w:rsidR="00732621" w:rsidRPr="00562D7A" w:rsidTr="00AD2CFD">
        <w:trPr>
          <w:trHeight w:val="317"/>
        </w:trPr>
        <w:tc>
          <w:tcPr>
            <w:tcW w:w="14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ПНЗ - Прочие  работы, услуги на оказание государственной услуги  </w:t>
            </w:r>
          </w:p>
        </w:tc>
      </w:tr>
    </w:tbl>
    <w:p w:rsidR="00732621" w:rsidRDefault="00732621" w:rsidP="00732621">
      <w:pPr>
        <w:pStyle w:val="ConsPlusNonformat"/>
        <w:jc w:val="both"/>
      </w:pPr>
    </w:p>
    <w:p w:rsidR="00732621" w:rsidRDefault="00732621" w:rsidP="00732621">
      <w:pPr>
        <w:pStyle w:val="ConsPlusNonformat"/>
        <w:jc w:val="both"/>
      </w:pPr>
    </w:p>
    <w:tbl>
      <w:tblPr>
        <w:tblW w:w="14793" w:type="dxa"/>
        <w:tblInd w:w="-20" w:type="dxa"/>
        <w:shd w:val="clear" w:color="auto" w:fill="FFFFFF"/>
        <w:tblLook w:val="04A0" w:firstRow="1" w:lastRow="0" w:firstColumn="1" w:lastColumn="0" w:noHBand="0" w:noVBand="1"/>
      </w:tblPr>
      <w:tblGrid>
        <w:gridCol w:w="3177"/>
        <w:gridCol w:w="931"/>
        <w:gridCol w:w="892"/>
        <w:gridCol w:w="892"/>
        <w:gridCol w:w="892"/>
        <w:gridCol w:w="892"/>
        <w:gridCol w:w="892"/>
        <w:gridCol w:w="892"/>
        <w:gridCol w:w="892"/>
        <w:gridCol w:w="892"/>
        <w:gridCol w:w="3549"/>
      </w:tblGrid>
      <w:tr w:rsidR="00732621" w:rsidRPr="006B6C86" w:rsidTr="00AD2CFD">
        <w:trPr>
          <w:trHeight w:val="1385"/>
        </w:trPr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</w:rPr>
              <w:t>муниципальной</w:t>
            </w:r>
            <w:r w:rsidRPr="001668E1">
              <w:rPr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Затраты, непосредственно связанные с оказанием услуги, руб.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Затраты на общехозяйственные нужды, руб.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Базовый норматив затрат на оказание услуги, руб.</w:t>
            </w:r>
          </w:p>
        </w:tc>
      </w:tr>
      <w:tr w:rsidR="00732621" w:rsidRPr="006B6C86" w:rsidTr="00AD2CFD">
        <w:trPr>
          <w:trHeight w:val="533"/>
        </w:trPr>
        <w:tc>
          <w:tcPr>
            <w:tcW w:w="3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ОТ1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 xml:space="preserve">МЗ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ИНЗ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КУ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СНИ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УС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ТУ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ОТ2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ПНЗ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11=2+3+4+5+6+7+8+9+10</w:t>
            </w:r>
          </w:p>
        </w:tc>
      </w:tr>
      <w:tr w:rsidR="00732621" w:rsidRPr="006B6C86" w:rsidTr="00AD2CFD">
        <w:trPr>
          <w:trHeight w:val="317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68E1">
              <w:rPr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Pr="001668E1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732621" w:rsidRPr="006B6C86" w:rsidTr="00AD2CFD">
        <w:trPr>
          <w:trHeight w:val="492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621" w:rsidRPr="00544A72" w:rsidRDefault="00732621" w:rsidP="00AD2CFD">
            <w:pPr>
              <w:widowControl/>
              <w:autoSpaceDE/>
              <w:ind w:firstLine="0"/>
              <w:jc w:val="left"/>
              <w:rPr>
                <w:b/>
                <w:sz w:val="24"/>
                <w:szCs w:val="24"/>
              </w:rPr>
            </w:pPr>
            <w:r w:rsidRPr="00544A72">
              <w:rPr>
                <w:b/>
                <w:szCs w:val="26"/>
              </w:rPr>
              <w:t>Покос травы</w:t>
            </w:r>
            <w:r w:rsidRPr="00544A7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0,0027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0,0336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1,02</w:t>
            </w:r>
          </w:p>
        </w:tc>
      </w:tr>
      <w:tr w:rsidR="00732621" w:rsidRPr="006B6C86" w:rsidTr="00AD2CFD">
        <w:trPr>
          <w:trHeight w:val="317"/>
        </w:trPr>
        <w:tc>
          <w:tcPr>
            <w:tcW w:w="103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lastRenderedPageBreak/>
              <w:t xml:space="preserve">ОТ1 -  Оплата труда работников, непосредственно связанных с оказанием услуги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МЗ  -  Материальные запасы, потребляемые в процессе оказания государственной услуги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ИНЗ - Иные ресурсы, непосредственно связанные с оказанием государственной услуги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КУ   - Коммунальные услуги 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4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СНИ - Содержание объектов недвижимого имущества, необходимого для выполнения государственного задания </w:t>
            </w:r>
          </w:p>
        </w:tc>
      </w:tr>
      <w:tr w:rsidR="00732621" w:rsidRPr="006B6C86" w:rsidTr="00AD2CFD">
        <w:trPr>
          <w:trHeight w:val="317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УС  - Услуги связи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ТУ  - Транспортные услуги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4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ОТ2 - Оплата труда работников, которые не принимают непосредственного участия в оказании государственной услуги </w:t>
            </w:r>
          </w:p>
        </w:tc>
      </w:tr>
      <w:tr w:rsidR="00732621" w:rsidRPr="00562D7A" w:rsidTr="00AD2CFD">
        <w:trPr>
          <w:trHeight w:val="317"/>
        </w:trPr>
        <w:tc>
          <w:tcPr>
            <w:tcW w:w="14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ПНЗ - Прочие  работы, услуги на оказание государственной услуги  </w:t>
            </w:r>
          </w:p>
        </w:tc>
      </w:tr>
    </w:tbl>
    <w:p w:rsidR="00732621" w:rsidRDefault="00732621" w:rsidP="00732621">
      <w:pPr>
        <w:pStyle w:val="ConsPlusNonformat"/>
        <w:jc w:val="both"/>
      </w:pPr>
    </w:p>
    <w:p w:rsidR="00732621" w:rsidRDefault="00732621" w:rsidP="00732621">
      <w:pPr>
        <w:pStyle w:val="ConsPlusNonformat"/>
        <w:jc w:val="both"/>
      </w:pPr>
    </w:p>
    <w:tbl>
      <w:tblPr>
        <w:tblW w:w="14793" w:type="dxa"/>
        <w:tblInd w:w="-20" w:type="dxa"/>
        <w:shd w:val="clear" w:color="auto" w:fill="FFFFFF"/>
        <w:tblLook w:val="04A0" w:firstRow="1" w:lastRow="0" w:firstColumn="1" w:lastColumn="0" w:noHBand="0" w:noVBand="1"/>
      </w:tblPr>
      <w:tblGrid>
        <w:gridCol w:w="3177"/>
        <w:gridCol w:w="931"/>
        <w:gridCol w:w="892"/>
        <w:gridCol w:w="892"/>
        <w:gridCol w:w="892"/>
        <w:gridCol w:w="892"/>
        <w:gridCol w:w="892"/>
        <w:gridCol w:w="892"/>
        <w:gridCol w:w="892"/>
        <w:gridCol w:w="892"/>
        <w:gridCol w:w="3549"/>
      </w:tblGrid>
      <w:tr w:rsidR="00732621" w:rsidRPr="006B6C86" w:rsidTr="00AD2CFD">
        <w:trPr>
          <w:trHeight w:val="1385"/>
        </w:trPr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</w:rPr>
              <w:t>муниципальной</w:t>
            </w:r>
            <w:r w:rsidRPr="001668E1">
              <w:rPr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Затраты, непосредственно связанные с оказанием услуги, руб.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Затраты на общехозяйственные нужды, руб.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Базовый норматив затрат на оказание услуги, руб.</w:t>
            </w:r>
          </w:p>
        </w:tc>
      </w:tr>
      <w:tr w:rsidR="00732621" w:rsidRPr="006B6C86" w:rsidTr="00AD2CFD">
        <w:trPr>
          <w:trHeight w:val="533"/>
        </w:trPr>
        <w:tc>
          <w:tcPr>
            <w:tcW w:w="3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ОТ1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 xml:space="preserve">МЗ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ИНЗ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КУ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СНИ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УС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ТУ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ОТ2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ПНЗ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11=2+3+4+5+6+7+8+9+10</w:t>
            </w:r>
          </w:p>
        </w:tc>
      </w:tr>
      <w:tr w:rsidR="00732621" w:rsidRPr="006B6C86" w:rsidTr="00AD2CFD">
        <w:trPr>
          <w:trHeight w:val="317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68E1">
              <w:rPr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Pr="001668E1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732621" w:rsidRPr="006B6C86" w:rsidTr="00AD2CFD">
        <w:trPr>
          <w:trHeight w:val="492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621" w:rsidRPr="00544A72" w:rsidRDefault="00732621" w:rsidP="00AD2CFD">
            <w:pPr>
              <w:widowControl/>
              <w:autoSpaceDE/>
              <w:ind w:firstLine="0"/>
              <w:jc w:val="left"/>
              <w:rPr>
                <w:b/>
                <w:sz w:val="24"/>
                <w:szCs w:val="24"/>
              </w:rPr>
            </w:pPr>
            <w:r w:rsidRPr="00544A72">
              <w:rPr>
                <w:b/>
                <w:sz w:val="24"/>
                <w:szCs w:val="24"/>
              </w:rPr>
              <w:t>Содержание городских парков, скверов, площадей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7,75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0,0031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0,0336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8,22</w:t>
            </w:r>
          </w:p>
        </w:tc>
      </w:tr>
      <w:tr w:rsidR="00732621" w:rsidRPr="006B6C86" w:rsidTr="00AD2CFD">
        <w:trPr>
          <w:trHeight w:val="317"/>
        </w:trPr>
        <w:tc>
          <w:tcPr>
            <w:tcW w:w="103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ОТ1 -  Оплата труда работников, непосредственно связанных с оказанием услуги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МЗ  -  Материальные запасы, потребляемые в процессе оказания государственной услуги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ИНЗ - Иные ресурсы, непосредственно связанные с оказанием государственной услуги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КУ   - Коммунальные услуги 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4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СНИ - Содержание объектов недвижимого имущества, необходимого для выполнения государственного задания </w:t>
            </w:r>
          </w:p>
        </w:tc>
      </w:tr>
      <w:tr w:rsidR="00732621" w:rsidRPr="006B6C86" w:rsidTr="00AD2CFD">
        <w:trPr>
          <w:trHeight w:val="317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УС  - Услуги связи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ТУ  - Транспортные услуги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4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ОТ2 - Оплата труда работников, которые не принимают непосредственного участия в оказании государственной услуги </w:t>
            </w:r>
          </w:p>
        </w:tc>
      </w:tr>
      <w:tr w:rsidR="00732621" w:rsidRPr="00562D7A" w:rsidTr="00AD2CFD">
        <w:trPr>
          <w:trHeight w:val="317"/>
        </w:trPr>
        <w:tc>
          <w:tcPr>
            <w:tcW w:w="14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ПНЗ - Прочие  работы, услуги на оказание государственной услуги  </w:t>
            </w:r>
          </w:p>
        </w:tc>
      </w:tr>
    </w:tbl>
    <w:p w:rsidR="00732621" w:rsidRDefault="00732621" w:rsidP="00732621">
      <w:pPr>
        <w:pStyle w:val="ConsPlusNonformat"/>
        <w:jc w:val="both"/>
      </w:pPr>
    </w:p>
    <w:p w:rsidR="00732621" w:rsidRDefault="00732621" w:rsidP="00732621">
      <w:pPr>
        <w:pStyle w:val="ConsPlusNonformat"/>
        <w:jc w:val="both"/>
      </w:pPr>
    </w:p>
    <w:tbl>
      <w:tblPr>
        <w:tblW w:w="14793" w:type="dxa"/>
        <w:tblInd w:w="-20" w:type="dxa"/>
        <w:shd w:val="clear" w:color="auto" w:fill="FFFFFF"/>
        <w:tblLook w:val="04A0" w:firstRow="1" w:lastRow="0" w:firstColumn="1" w:lastColumn="0" w:noHBand="0" w:noVBand="1"/>
      </w:tblPr>
      <w:tblGrid>
        <w:gridCol w:w="3177"/>
        <w:gridCol w:w="931"/>
        <w:gridCol w:w="892"/>
        <w:gridCol w:w="892"/>
        <w:gridCol w:w="892"/>
        <w:gridCol w:w="892"/>
        <w:gridCol w:w="892"/>
        <w:gridCol w:w="892"/>
        <w:gridCol w:w="892"/>
        <w:gridCol w:w="892"/>
        <w:gridCol w:w="3549"/>
      </w:tblGrid>
      <w:tr w:rsidR="00732621" w:rsidRPr="006B6C86" w:rsidTr="00AD2CFD">
        <w:trPr>
          <w:trHeight w:val="1385"/>
        </w:trPr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</w:rPr>
              <w:t>муниципальной</w:t>
            </w:r>
            <w:r w:rsidRPr="001668E1">
              <w:rPr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Затраты, непосредственно связанные с оказанием услуги, руб.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Затраты на общехозяйственные нужды, руб.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Базовый норматив затрат на оказание услуги, руб.</w:t>
            </w:r>
          </w:p>
        </w:tc>
      </w:tr>
      <w:tr w:rsidR="00732621" w:rsidRPr="006B6C86" w:rsidTr="00AD2CFD">
        <w:trPr>
          <w:trHeight w:val="533"/>
        </w:trPr>
        <w:tc>
          <w:tcPr>
            <w:tcW w:w="3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ОТ1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 xml:space="preserve">МЗ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ИНЗ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КУ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СНИ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УС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ТУ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ОТ2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ПНЗ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11=2+3+4+5+6+7+8+9+10</w:t>
            </w:r>
          </w:p>
        </w:tc>
      </w:tr>
      <w:tr w:rsidR="00732621" w:rsidRPr="006B6C86" w:rsidTr="00AD2CFD">
        <w:trPr>
          <w:trHeight w:val="317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68E1">
              <w:rPr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Pr="001668E1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732621" w:rsidRPr="006B6C86" w:rsidTr="00AD2CFD">
        <w:trPr>
          <w:trHeight w:val="492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621" w:rsidRPr="00544A72" w:rsidRDefault="00732621" w:rsidP="00AD2CFD">
            <w:pPr>
              <w:pStyle w:val="ConsPlusNonformat"/>
              <w:adjustRightInd w:val="0"/>
              <w:jc w:val="both"/>
              <w:rPr>
                <w:b/>
                <w:sz w:val="24"/>
                <w:szCs w:val="24"/>
              </w:rPr>
            </w:pPr>
            <w:r w:rsidRPr="00544A72">
              <w:rPr>
                <w:rFonts w:ascii="Times New Roman" w:hAnsi="Times New Roman" w:cs="Times New Roman"/>
                <w:b/>
                <w:sz w:val="24"/>
                <w:szCs w:val="24"/>
              </w:rPr>
              <w:t>Очистка территории от снега и наледи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0,0031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0,0336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0,38</w:t>
            </w:r>
          </w:p>
        </w:tc>
      </w:tr>
      <w:tr w:rsidR="00732621" w:rsidRPr="006B6C86" w:rsidTr="00AD2CFD">
        <w:trPr>
          <w:trHeight w:val="317"/>
        </w:trPr>
        <w:tc>
          <w:tcPr>
            <w:tcW w:w="103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ОТ1 -  Оплата труда работников, непосредственно связанных с оказанием услуги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МЗ  -  Материальные запасы, потребляемые в процессе оказания государственной услуги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ИНЗ - Иные ресурсы, непосредственно связанные с оказанием государственной услуги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КУ   - Коммунальные услуги 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4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СНИ - Содержание объектов недвижимого имущества, необходимого для выполнения государственного задания </w:t>
            </w:r>
          </w:p>
        </w:tc>
      </w:tr>
      <w:tr w:rsidR="00732621" w:rsidRPr="006B6C86" w:rsidTr="00AD2CFD">
        <w:trPr>
          <w:trHeight w:val="317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УС  - Услуги связи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ТУ  - Транспортные услуги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4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ОТ2 - Оплата труда работников, которые не принимают непосредственного участия в оказании государственной услуги </w:t>
            </w:r>
          </w:p>
        </w:tc>
      </w:tr>
      <w:tr w:rsidR="00732621" w:rsidRPr="00562D7A" w:rsidTr="00AD2CFD">
        <w:trPr>
          <w:trHeight w:val="317"/>
        </w:trPr>
        <w:tc>
          <w:tcPr>
            <w:tcW w:w="14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ПНЗ - Прочие  работы, услуги на оказание государственной услуги  </w:t>
            </w:r>
          </w:p>
        </w:tc>
      </w:tr>
    </w:tbl>
    <w:p w:rsidR="00732621" w:rsidRDefault="00732621" w:rsidP="00732621">
      <w:pPr>
        <w:pStyle w:val="ConsPlusNonformat"/>
        <w:jc w:val="both"/>
      </w:pPr>
    </w:p>
    <w:p w:rsidR="00732621" w:rsidRDefault="00732621" w:rsidP="00732621">
      <w:pPr>
        <w:pStyle w:val="ConsPlusNonformat"/>
        <w:jc w:val="both"/>
      </w:pPr>
    </w:p>
    <w:tbl>
      <w:tblPr>
        <w:tblW w:w="14793" w:type="dxa"/>
        <w:tblInd w:w="-20" w:type="dxa"/>
        <w:shd w:val="clear" w:color="auto" w:fill="FFFFFF"/>
        <w:tblLook w:val="04A0" w:firstRow="1" w:lastRow="0" w:firstColumn="1" w:lastColumn="0" w:noHBand="0" w:noVBand="1"/>
      </w:tblPr>
      <w:tblGrid>
        <w:gridCol w:w="3177"/>
        <w:gridCol w:w="931"/>
        <w:gridCol w:w="892"/>
        <w:gridCol w:w="892"/>
        <w:gridCol w:w="892"/>
        <w:gridCol w:w="892"/>
        <w:gridCol w:w="892"/>
        <w:gridCol w:w="892"/>
        <w:gridCol w:w="892"/>
        <w:gridCol w:w="892"/>
        <w:gridCol w:w="3549"/>
      </w:tblGrid>
      <w:tr w:rsidR="00732621" w:rsidRPr="006B6C86" w:rsidTr="00AD2CFD">
        <w:trPr>
          <w:trHeight w:val="1385"/>
        </w:trPr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</w:rPr>
              <w:t>муниципальной</w:t>
            </w:r>
            <w:r w:rsidRPr="001668E1">
              <w:rPr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Затраты, непосредственно связанные с оказанием услуги, руб.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Затраты на общехозяйственные нужды, руб.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Базовый норматив затрат на оказание услуги, руб.</w:t>
            </w:r>
          </w:p>
        </w:tc>
      </w:tr>
      <w:tr w:rsidR="00732621" w:rsidRPr="006B6C86" w:rsidTr="00AD2CFD">
        <w:trPr>
          <w:trHeight w:val="533"/>
        </w:trPr>
        <w:tc>
          <w:tcPr>
            <w:tcW w:w="3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ОТ1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 xml:space="preserve">МЗ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ИНЗ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КУ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СНИ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УС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ТУ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ОТ2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ПНЗ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11=2+3+4+5+6+7+8+9+10</w:t>
            </w:r>
          </w:p>
        </w:tc>
      </w:tr>
      <w:tr w:rsidR="00732621" w:rsidRPr="006B6C86" w:rsidTr="00AD2CFD">
        <w:trPr>
          <w:trHeight w:val="317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68E1">
              <w:rPr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Pr="001668E1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732621" w:rsidRPr="006B6C86" w:rsidTr="00AD2CFD">
        <w:trPr>
          <w:trHeight w:val="492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621" w:rsidRPr="00544A72" w:rsidRDefault="00732621" w:rsidP="00AD2CFD">
            <w:pPr>
              <w:widowControl/>
              <w:autoSpaceDE/>
              <w:ind w:firstLine="0"/>
              <w:jc w:val="left"/>
              <w:rPr>
                <w:b/>
                <w:sz w:val="24"/>
                <w:szCs w:val="24"/>
              </w:rPr>
            </w:pPr>
            <w:r w:rsidRPr="00544A72">
              <w:rPr>
                <w:b/>
                <w:sz w:val="24"/>
                <w:szCs w:val="24"/>
              </w:rPr>
              <w:t xml:space="preserve">Ликвидация </w:t>
            </w:r>
          </w:p>
          <w:p w:rsidR="00732621" w:rsidRPr="00084D9C" w:rsidRDefault="00732621" w:rsidP="00AD2CFD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72">
              <w:rPr>
                <w:rFonts w:ascii="Times New Roman" w:hAnsi="Times New Roman" w:cs="Times New Roman"/>
                <w:b/>
                <w:sz w:val="24"/>
                <w:szCs w:val="24"/>
              </w:rPr>
              <w:t>скользкости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0,0031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0,0336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1,09</w:t>
            </w:r>
          </w:p>
        </w:tc>
      </w:tr>
      <w:tr w:rsidR="00732621" w:rsidRPr="006B6C86" w:rsidTr="00AD2CFD">
        <w:trPr>
          <w:trHeight w:val="317"/>
        </w:trPr>
        <w:tc>
          <w:tcPr>
            <w:tcW w:w="103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lastRenderedPageBreak/>
              <w:t xml:space="preserve">ОТ1 -  Оплата труда работников, непосредственно связанных с оказанием услуги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МЗ  -  Материальные запасы, потребляемые в процессе оказания государственной услуги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ИНЗ - Иные ресурсы, непосредственно связанные с оказанием государственной услуги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КУ   - Коммунальные услуги 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4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СНИ - Содержание объектов недвижимого имущества, необходимого для выполнения государственного задания </w:t>
            </w:r>
          </w:p>
        </w:tc>
      </w:tr>
      <w:tr w:rsidR="00732621" w:rsidRPr="006B6C86" w:rsidTr="00AD2CFD">
        <w:trPr>
          <w:trHeight w:val="317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УС  - Услуги связи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ТУ  - Транспортные услуги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4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ОТ2 - Оплата труда работников, которые не принимают непосредственного участия в оказании государственной услуги </w:t>
            </w:r>
          </w:p>
        </w:tc>
      </w:tr>
      <w:tr w:rsidR="00732621" w:rsidRPr="00562D7A" w:rsidTr="00AD2CFD">
        <w:trPr>
          <w:trHeight w:val="317"/>
        </w:trPr>
        <w:tc>
          <w:tcPr>
            <w:tcW w:w="14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ПНЗ - Прочие  работы, услуги на оказание государственной услуги  </w:t>
            </w:r>
          </w:p>
        </w:tc>
      </w:tr>
    </w:tbl>
    <w:p w:rsidR="00732621" w:rsidRDefault="00732621" w:rsidP="00732621">
      <w:pPr>
        <w:pStyle w:val="ConsPlusNonformat"/>
        <w:jc w:val="both"/>
      </w:pPr>
    </w:p>
    <w:p w:rsidR="00732621" w:rsidRDefault="00732621" w:rsidP="00732621">
      <w:pPr>
        <w:pStyle w:val="ConsPlusNonformat"/>
        <w:jc w:val="both"/>
      </w:pPr>
    </w:p>
    <w:tbl>
      <w:tblPr>
        <w:tblW w:w="14793" w:type="dxa"/>
        <w:tblInd w:w="-20" w:type="dxa"/>
        <w:shd w:val="clear" w:color="auto" w:fill="FFFFFF"/>
        <w:tblLook w:val="04A0" w:firstRow="1" w:lastRow="0" w:firstColumn="1" w:lastColumn="0" w:noHBand="0" w:noVBand="1"/>
      </w:tblPr>
      <w:tblGrid>
        <w:gridCol w:w="3177"/>
        <w:gridCol w:w="931"/>
        <w:gridCol w:w="892"/>
        <w:gridCol w:w="892"/>
        <w:gridCol w:w="892"/>
        <w:gridCol w:w="892"/>
        <w:gridCol w:w="892"/>
        <w:gridCol w:w="892"/>
        <w:gridCol w:w="892"/>
        <w:gridCol w:w="892"/>
        <w:gridCol w:w="3549"/>
      </w:tblGrid>
      <w:tr w:rsidR="00732621" w:rsidRPr="006B6C86" w:rsidTr="00AD2CFD">
        <w:trPr>
          <w:trHeight w:val="1385"/>
        </w:trPr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</w:rPr>
              <w:t>муниципальной</w:t>
            </w:r>
            <w:r w:rsidRPr="001668E1">
              <w:rPr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Затраты, непосредственно связанные с оказанием услуги, руб.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Затраты на общехозяйственные нужды, руб.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Базовый норматив затрат на оказание услуги, руб.</w:t>
            </w:r>
          </w:p>
        </w:tc>
      </w:tr>
      <w:tr w:rsidR="00732621" w:rsidRPr="006B6C86" w:rsidTr="00AD2CFD">
        <w:trPr>
          <w:trHeight w:val="533"/>
        </w:trPr>
        <w:tc>
          <w:tcPr>
            <w:tcW w:w="3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ОТ1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 xml:space="preserve">МЗ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ИНЗ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КУ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СНИ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УС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ТУ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ОТ2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ПНЗ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11=2+3+4+5+6+7+8+9+10</w:t>
            </w:r>
          </w:p>
        </w:tc>
      </w:tr>
      <w:tr w:rsidR="00732621" w:rsidRPr="006B6C86" w:rsidTr="00AD2CFD">
        <w:trPr>
          <w:trHeight w:val="317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68E1">
              <w:rPr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Pr="001668E1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732621" w:rsidRPr="006B6C86" w:rsidTr="00AD2CFD">
        <w:trPr>
          <w:trHeight w:val="492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621" w:rsidRPr="00544A72" w:rsidRDefault="00732621" w:rsidP="00AD2CFD">
            <w:pPr>
              <w:widowControl/>
              <w:autoSpaceDE/>
              <w:ind w:firstLine="0"/>
              <w:jc w:val="left"/>
              <w:rPr>
                <w:b/>
                <w:sz w:val="24"/>
                <w:szCs w:val="24"/>
              </w:rPr>
            </w:pPr>
            <w:r w:rsidRPr="00544A72">
              <w:rPr>
                <w:b/>
                <w:sz w:val="24"/>
                <w:szCs w:val="24"/>
              </w:rPr>
              <w:t>Содержание деревьев и кустарников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108,82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0,0031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0,0336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114,13</w:t>
            </w:r>
          </w:p>
        </w:tc>
      </w:tr>
      <w:tr w:rsidR="00732621" w:rsidRPr="006B6C86" w:rsidTr="00AD2CFD">
        <w:trPr>
          <w:trHeight w:val="317"/>
        </w:trPr>
        <w:tc>
          <w:tcPr>
            <w:tcW w:w="103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ОТ1 -  Оплата труда работников, непосредственно связанных с оказанием услуги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МЗ  -  Материальные запасы, потребляемые в процессе оказания государственной услуги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ИНЗ - Иные ресурсы, непосредственно связанные с оказанием государственной услуги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КУ   - Коммунальные услуги 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4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СНИ - Содержание объектов недвижимого имущества, необходимого для выполнения государственного задания </w:t>
            </w:r>
          </w:p>
        </w:tc>
      </w:tr>
      <w:tr w:rsidR="00732621" w:rsidRPr="006B6C86" w:rsidTr="00AD2CFD">
        <w:trPr>
          <w:trHeight w:val="317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УС  - Услуги связи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ТУ  - Транспортные услуги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4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ОТ2 - Оплата труда работников, которые не принимают непосредственного участия в оказании государственной услуги </w:t>
            </w:r>
          </w:p>
        </w:tc>
      </w:tr>
      <w:tr w:rsidR="00732621" w:rsidRPr="00562D7A" w:rsidTr="00AD2CFD">
        <w:trPr>
          <w:trHeight w:val="317"/>
        </w:trPr>
        <w:tc>
          <w:tcPr>
            <w:tcW w:w="14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ПНЗ - Прочие  работы, услуги на оказание государственной услуги  </w:t>
            </w:r>
          </w:p>
        </w:tc>
      </w:tr>
      <w:tr w:rsidR="00732621" w:rsidRPr="006B6C86" w:rsidTr="00AD2CFD">
        <w:trPr>
          <w:trHeight w:val="1385"/>
        </w:trPr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lastRenderedPageBreak/>
              <w:t xml:space="preserve">Наименование </w:t>
            </w:r>
            <w:r>
              <w:rPr>
                <w:color w:val="000000"/>
                <w:sz w:val="24"/>
                <w:szCs w:val="24"/>
              </w:rPr>
              <w:t>муниципальной</w:t>
            </w:r>
            <w:r w:rsidRPr="001668E1">
              <w:rPr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Затраты, непосредственно связанные с оказанием услуги, руб.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Затраты на общехозяйственные нужды, руб.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Базовый норматив затрат на оказание услуги, руб.</w:t>
            </w:r>
          </w:p>
        </w:tc>
      </w:tr>
      <w:tr w:rsidR="00732621" w:rsidRPr="006B6C86" w:rsidTr="00AD2CFD">
        <w:trPr>
          <w:trHeight w:val="533"/>
        </w:trPr>
        <w:tc>
          <w:tcPr>
            <w:tcW w:w="3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ОТ1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 xml:space="preserve">МЗ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ИНЗ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КУ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СНИ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УС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ТУ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ОТ2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ПНЗ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11=2+3+4+5+6+7+8+9+10</w:t>
            </w:r>
          </w:p>
        </w:tc>
      </w:tr>
      <w:tr w:rsidR="00732621" w:rsidRPr="006B6C86" w:rsidTr="00AD2CFD">
        <w:trPr>
          <w:trHeight w:val="317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68E1">
              <w:rPr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Pr="001668E1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732621" w:rsidRPr="006B6C86" w:rsidTr="00AD2CFD">
        <w:trPr>
          <w:trHeight w:val="492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621" w:rsidRPr="00544A72" w:rsidRDefault="00732621" w:rsidP="00AD2CFD">
            <w:pPr>
              <w:pStyle w:val="ConsPlusNonformat"/>
              <w:adjustRightInd w:val="0"/>
              <w:jc w:val="both"/>
              <w:rPr>
                <w:b/>
                <w:sz w:val="24"/>
                <w:szCs w:val="24"/>
              </w:rPr>
            </w:pPr>
            <w:r w:rsidRPr="00544A7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территории города к праздничным мероприятиям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2,74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1,5976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0,0031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0,0336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4,44</w:t>
            </w:r>
          </w:p>
        </w:tc>
      </w:tr>
      <w:tr w:rsidR="00732621" w:rsidRPr="006B6C86" w:rsidTr="00AD2CFD">
        <w:trPr>
          <w:trHeight w:val="317"/>
        </w:trPr>
        <w:tc>
          <w:tcPr>
            <w:tcW w:w="103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ОТ1 -  Оплата труда работников, непосредственно связанных с оказанием услуги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МЗ  -  Материальные запасы, потребляемые в процессе оказания государственной услуги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ИНЗ - Иные ресурсы, непосредственно связанные с оказанием государственной услуги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КУ   - Коммунальные услуги 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4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СНИ - Содержание объектов недвижимого имущества, необходимого для выполнения государственного задания </w:t>
            </w:r>
          </w:p>
        </w:tc>
      </w:tr>
      <w:tr w:rsidR="00732621" w:rsidRPr="006B6C86" w:rsidTr="00AD2CFD">
        <w:trPr>
          <w:trHeight w:val="317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УС  - Услуги связи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ТУ  - Транспортные услуги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4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ОТ2 - Оплата труда работников, которые не принимают непосредственного участия в оказании государственной услуги </w:t>
            </w:r>
          </w:p>
        </w:tc>
      </w:tr>
      <w:tr w:rsidR="00732621" w:rsidRPr="00562D7A" w:rsidTr="00AD2CFD">
        <w:trPr>
          <w:trHeight w:val="317"/>
        </w:trPr>
        <w:tc>
          <w:tcPr>
            <w:tcW w:w="14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ПНЗ - Прочие  работы, услуги на оказание государственной услуги  </w:t>
            </w:r>
          </w:p>
        </w:tc>
      </w:tr>
    </w:tbl>
    <w:p w:rsidR="00732621" w:rsidRDefault="00732621" w:rsidP="00732621">
      <w:pPr>
        <w:pStyle w:val="ConsPlusNonformat"/>
        <w:jc w:val="both"/>
      </w:pPr>
    </w:p>
    <w:p w:rsidR="00732621" w:rsidRDefault="00732621" w:rsidP="00732621">
      <w:pPr>
        <w:pStyle w:val="ConsPlusNonformat"/>
        <w:jc w:val="both"/>
      </w:pPr>
    </w:p>
    <w:tbl>
      <w:tblPr>
        <w:tblW w:w="14793" w:type="dxa"/>
        <w:tblInd w:w="-20" w:type="dxa"/>
        <w:shd w:val="clear" w:color="auto" w:fill="FFFFFF"/>
        <w:tblLook w:val="04A0" w:firstRow="1" w:lastRow="0" w:firstColumn="1" w:lastColumn="0" w:noHBand="0" w:noVBand="1"/>
      </w:tblPr>
      <w:tblGrid>
        <w:gridCol w:w="3177"/>
        <w:gridCol w:w="931"/>
        <w:gridCol w:w="892"/>
        <w:gridCol w:w="892"/>
        <w:gridCol w:w="892"/>
        <w:gridCol w:w="892"/>
        <w:gridCol w:w="892"/>
        <w:gridCol w:w="892"/>
        <w:gridCol w:w="892"/>
        <w:gridCol w:w="892"/>
        <w:gridCol w:w="3549"/>
      </w:tblGrid>
      <w:tr w:rsidR="00732621" w:rsidRPr="006B6C86" w:rsidTr="00AD2CFD">
        <w:trPr>
          <w:trHeight w:val="1385"/>
        </w:trPr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</w:rPr>
              <w:t>муниципальной</w:t>
            </w:r>
            <w:r w:rsidRPr="001668E1">
              <w:rPr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Затраты, непосредственно связанные с оказанием услуги, руб.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Затраты на общехозяйственные нужды, руб.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Базовый норматив затрат на оказание услуги, руб.</w:t>
            </w:r>
          </w:p>
        </w:tc>
      </w:tr>
      <w:tr w:rsidR="00732621" w:rsidRPr="006B6C86" w:rsidTr="00AD2CFD">
        <w:trPr>
          <w:trHeight w:val="533"/>
        </w:trPr>
        <w:tc>
          <w:tcPr>
            <w:tcW w:w="3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ОТ1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 xml:space="preserve">МЗ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ИНЗ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КУ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СНИ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УС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ТУ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ОТ2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ПНЗ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11=2+3+4+5+6+7+8+9+10</w:t>
            </w:r>
          </w:p>
        </w:tc>
      </w:tr>
      <w:tr w:rsidR="00732621" w:rsidRPr="006B6C86" w:rsidTr="00AD2CFD">
        <w:trPr>
          <w:trHeight w:val="317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68E1">
              <w:rPr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Pr="001668E1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732621" w:rsidRPr="006B6C86" w:rsidTr="00AD2CFD">
        <w:trPr>
          <w:trHeight w:val="492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621" w:rsidRPr="00544A72" w:rsidRDefault="00732621" w:rsidP="00AD2CFD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A7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ливневой канализации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732,65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398,47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0,0031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0,0336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1131,21</w:t>
            </w:r>
          </w:p>
        </w:tc>
      </w:tr>
      <w:tr w:rsidR="00732621" w:rsidRPr="006B6C86" w:rsidTr="00AD2CFD">
        <w:trPr>
          <w:trHeight w:val="317"/>
        </w:trPr>
        <w:tc>
          <w:tcPr>
            <w:tcW w:w="103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lastRenderedPageBreak/>
              <w:t xml:space="preserve">ОТ1 -  Оплата труда работников, непосредственно связанных с оказанием услуги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МЗ  -  Материальные запасы, потребляемые в процессе оказания государственной услуги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ИНЗ - Иные ресурсы, непосредственно связанные с оказанием государственной услуги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КУ   - Коммунальные услуги 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4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СНИ - Содержание объектов недвижимого имущества, необходимого для выполнения государственного задания </w:t>
            </w:r>
          </w:p>
        </w:tc>
      </w:tr>
      <w:tr w:rsidR="00732621" w:rsidRPr="006B6C86" w:rsidTr="00AD2CFD">
        <w:trPr>
          <w:trHeight w:val="317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УС  - Услуги связи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ТУ  - Транспортные услуги 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4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ОТ2 - Оплата труда работников, которые не принимают непосредственного участия в оказании государственной услуги </w:t>
            </w:r>
          </w:p>
        </w:tc>
      </w:tr>
      <w:tr w:rsidR="00732621" w:rsidRPr="00562D7A" w:rsidTr="00AD2CFD">
        <w:trPr>
          <w:trHeight w:val="317"/>
        </w:trPr>
        <w:tc>
          <w:tcPr>
            <w:tcW w:w="147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ПНЗ - Прочие  работы, услуги на оказание государственной услуги  </w:t>
            </w:r>
          </w:p>
        </w:tc>
      </w:tr>
    </w:tbl>
    <w:p w:rsidR="00732621" w:rsidRDefault="00732621" w:rsidP="00732621">
      <w:pPr>
        <w:pStyle w:val="ConsPlusNonformat"/>
        <w:jc w:val="both"/>
      </w:pPr>
    </w:p>
    <w:p w:rsidR="00732621" w:rsidRDefault="00732621" w:rsidP="00732621">
      <w:pPr>
        <w:pStyle w:val="ConsPlusNonformat"/>
        <w:ind w:left="720"/>
        <w:jc w:val="both"/>
      </w:pPr>
    </w:p>
    <w:p w:rsidR="00732621" w:rsidRDefault="00732621" w:rsidP="00732621">
      <w:pPr>
        <w:pStyle w:val="ConsPlusNonformat"/>
        <w:jc w:val="both"/>
      </w:pPr>
    </w:p>
    <w:tbl>
      <w:tblPr>
        <w:tblW w:w="14915" w:type="dxa"/>
        <w:tblInd w:w="-20" w:type="dxa"/>
        <w:shd w:val="clear" w:color="auto" w:fill="FFFFFF"/>
        <w:tblLook w:val="04A0" w:firstRow="1" w:lastRow="0" w:firstColumn="1" w:lastColumn="0" w:noHBand="0" w:noVBand="1"/>
      </w:tblPr>
      <w:tblGrid>
        <w:gridCol w:w="2822"/>
        <w:gridCol w:w="355"/>
        <w:gridCol w:w="761"/>
        <w:gridCol w:w="170"/>
        <w:gridCol w:w="892"/>
        <w:gridCol w:w="90"/>
        <w:gridCol w:w="802"/>
        <w:gridCol w:w="80"/>
        <w:gridCol w:w="812"/>
        <w:gridCol w:w="70"/>
        <w:gridCol w:w="822"/>
        <w:gridCol w:w="60"/>
        <w:gridCol w:w="832"/>
        <w:gridCol w:w="50"/>
        <w:gridCol w:w="842"/>
        <w:gridCol w:w="40"/>
        <w:gridCol w:w="852"/>
        <w:gridCol w:w="30"/>
        <w:gridCol w:w="862"/>
        <w:gridCol w:w="169"/>
        <w:gridCol w:w="3380"/>
        <w:gridCol w:w="122"/>
      </w:tblGrid>
      <w:tr w:rsidR="00732621" w:rsidRPr="006B6C86" w:rsidTr="00DD616D">
        <w:trPr>
          <w:gridAfter w:val="1"/>
          <w:wAfter w:w="122" w:type="dxa"/>
          <w:trHeight w:val="1385"/>
        </w:trPr>
        <w:tc>
          <w:tcPr>
            <w:tcW w:w="3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</w:rPr>
              <w:t>муниципальной</w:t>
            </w:r>
            <w:r w:rsidRPr="001668E1">
              <w:rPr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2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Затраты, непосредственно связанные с оказанием услуги, руб.</w:t>
            </w:r>
          </w:p>
        </w:tc>
        <w:tc>
          <w:tcPr>
            <w:tcW w:w="53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Затраты на общехозяйственные нужды, руб.</w:t>
            </w:r>
          </w:p>
        </w:tc>
        <w:tc>
          <w:tcPr>
            <w:tcW w:w="3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Базовый норматив затрат на оказание услуги, руб.</w:t>
            </w:r>
          </w:p>
        </w:tc>
      </w:tr>
      <w:tr w:rsidR="00732621" w:rsidRPr="006B6C86" w:rsidTr="00DD616D">
        <w:trPr>
          <w:gridAfter w:val="1"/>
          <w:wAfter w:w="122" w:type="dxa"/>
          <w:trHeight w:val="533"/>
        </w:trPr>
        <w:tc>
          <w:tcPr>
            <w:tcW w:w="3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ОТ1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 xml:space="preserve">МЗ 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ИНЗ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КУ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СНИ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УС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ТУ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ОТ2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ПНЗ</w:t>
            </w:r>
          </w:p>
        </w:tc>
        <w:tc>
          <w:tcPr>
            <w:tcW w:w="3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DD616D">
        <w:trPr>
          <w:gridAfter w:val="1"/>
          <w:wAfter w:w="122" w:type="dxa"/>
          <w:trHeight w:val="317"/>
        </w:trPr>
        <w:tc>
          <w:tcPr>
            <w:tcW w:w="3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11=2+3+4+5+6+7+8+9+10</w:t>
            </w:r>
          </w:p>
        </w:tc>
      </w:tr>
      <w:tr w:rsidR="00732621" w:rsidRPr="006B6C86" w:rsidTr="00DD616D">
        <w:trPr>
          <w:gridAfter w:val="1"/>
          <w:wAfter w:w="122" w:type="dxa"/>
          <w:trHeight w:val="317"/>
        </w:trPr>
        <w:tc>
          <w:tcPr>
            <w:tcW w:w="3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1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68E1">
              <w:rPr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Pr="001668E1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732621" w:rsidRPr="006B6C86" w:rsidTr="00DD616D">
        <w:trPr>
          <w:gridAfter w:val="1"/>
          <w:wAfter w:w="122" w:type="dxa"/>
          <w:trHeight w:val="492"/>
        </w:trPr>
        <w:tc>
          <w:tcPr>
            <w:tcW w:w="3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621" w:rsidRPr="00544A72" w:rsidRDefault="00732621" w:rsidP="00AD2CFD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A72">
              <w:rPr>
                <w:rFonts w:ascii="Times New Roman" w:hAnsi="Times New Roman" w:cs="Times New Roman"/>
                <w:b/>
                <w:sz w:val="24"/>
                <w:szCs w:val="24"/>
              </w:rPr>
              <w:t>Исправления профиля гравийных оснований дорог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39,91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71,76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0,0005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0,0108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0,0056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111,69</w:t>
            </w:r>
          </w:p>
        </w:tc>
      </w:tr>
      <w:tr w:rsidR="00732621" w:rsidRPr="006B6C86" w:rsidTr="00DD616D">
        <w:trPr>
          <w:gridAfter w:val="1"/>
          <w:wAfter w:w="122" w:type="dxa"/>
          <w:trHeight w:val="317"/>
        </w:trPr>
        <w:tc>
          <w:tcPr>
            <w:tcW w:w="1035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ОТ1 -  Оплата труда работников, непосредственно связанных с оказанием услуги 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32621" w:rsidRPr="006B6C86" w:rsidTr="00DD616D">
        <w:trPr>
          <w:gridAfter w:val="1"/>
          <w:wAfter w:w="122" w:type="dxa"/>
          <w:trHeight w:val="317"/>
        </w:trPr>
        <w:tc>
          <w:tcPr>
            <w:tcW w:w="1124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МЗ  -  Материальные запасы, потребляемые в процессе оказания государственной услуги 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DD616D">
        <w:trPr>
          <w:gridAfter w:val="1"/>
          <w:wAfter w:w="122" w:type="dxa"/>
          <w:trHeight w:val="317"/>
        </w:trPr>
        <w:tc>
          <w:tcPr>
            <w:tcW w:w="1124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ИНЗ - Иные ресурсы, непосредственно связанные с оказанием государственной услуги 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DD616D">
        <w:trPr>
          <w:gridAfter w:val="1"/>
          <w:wAfter w:w="122" w:type="dxa"/>
          <w:trHeight w:val="317"/>
        </w:trPr>
        <w:tc>
          <w:tcPr>
            <w:tcW w:w="1124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КУ   - Коммунальные услуги  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DD616D">
        <w:trPr>
          <w:gridAfter w:val="1"/>
          <w:wAfter w:w="122" w:type="dxa"/>
          <w:trHeight w:val="317"/>
        </w:trPr>
        <w:tc>
          <w:tcPr>
            <w:tcW w:w="147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СНИ - Содержание объектов недвижимого имущества, необходимого для выполнения государственного задания </w:t>
            </w:r>
          </w:p>
        </w:tc>
      </w:tr>
      <w:tr w:rsidR="00732621" w:rsidRPr="006B6C86" w:rsidTr="00DD616D">
        <w:trPr>
          <w:gridAfter w:val="1"/>
          <w:wAfter w:w="122" w:type="dxa"/>
          <w:trHeight w:val="317"/>
        </w:trPr>
        <w:tc>
          <w:tcPr>
            <w:tcW w:w="1124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УС  - Услуги связи 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DD616D">
        <w:trPr>
          <w:gridAfter w:val="1"/>
          <w:wAfter w:w="122" w:type="dxa"/>
          <w:trHeight w:val="317"/>
        </w:trPr>
        <w:tc>
          <w:tcPr>
            <w:tcW w:w="1124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ТУ  - Транспортные услуги 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DD616D">
        <w:trPr>
          <w:gridAfter w:val="1"/>
          <w:wAfter w:w="122" w:type="dxa"/>
          <w:trHeight w:val="317"/>
        </w:trPr>
        <w:tc>
          <w:tcPr>
            <w:tcW w:w="147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ОТ2 - Оплата труда работников, которые не принимают непосредственного участия в оказании государственной услуги </w:t>
            </w:r>
          </w:p>
        </w:tc>
      </w:tr>
      <w:tr w:rsidR="00732621" w:rsidRPr="00562D7A" w:rsidTr="00DD616D">
        <w:trPr>
          <w:gridAfter w:val="1"/>
          <w:wAfter w:w="122" w:type="dxa"/>
          <w:trHeight w:val="317"/>
        </w:trPr>
        <w:tc>
          <w:tcPr>
            <w:tcW w:w="147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ПНЗ - </w:t>
            </w:r>
            <w:proofErr w:type="gramStart"/>
            <w:r w:rsidRPr="00CA57B0">
              <w:rPr>
                <w:color w:val="000000"/>
                <w:sz w:val="24"/>
                <w:szCs w:val="24"/>
              </w:rPr>
              <w:t>Прочие  работы</w:t>
            </w:r>
            <w:proofErr w:type="gramEnd"/>
            <w:r w:rsidRPr="00CA57B0">
              <w:rPr>
                <w:color w:val="000000"/>
                <w:sz w:val="24"/>
                <w:szCs w:val="24"/>
              </w:rPr>
              <w:t xml:space="preserve">, услуги на оказание государственной услуги  </w:t>
            </w:r>
          </w:p>
          <w:p w:rsidR="00DD616D" w:rsidRDefault="00DD616D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DD616D" w:rsidRPr="00CA57B0" w:rsidRDefault="00DD616D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DD616D">
        <w:trPr>
          <w:trHeight w:val="1385"/>
        </w:trPr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lastRenderedPageBreak/>
              <w:t xml:space="preserve">Наименование </w:t>
            </w:r>
            <w:r>
              <w:rPr>
                <w:color w:val="000000"/>
                <w:sz w:val="24"/>
                <w:szCs w:val="24"/>
              </w:rPr>
              <w:t>муниципальной</w:t>
            </w:r>
            <w:r w:rsidRPr="001668E1">
              <w:rPr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Затраты, непосредственно связанные с оказанием услуги, руб.</w:t>
            </w:r>
          </w:p>
        </w:tc>
        <w:tc>
          <w:tcPr>
            <w:tcW w:w="54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Затраты на общехозяйственные нужды, руб.</w:t>
            </w:r>
          </w:p>
        </w:tc>
        <w:tc>
          <w:tcPr>
            <w:tcW w:w="3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Базовый норматив затрат на оказание услуги, руб.</w:t>
            </w:r>
          </w:p>
        </w:tc>
      </w:tr>
      <w:tr w:rsidR="00732621" w:rsidRPr="006B6C86" w:rsidTr="00DD616D">
        <w:trPr>
          <w:trHeight w:val="533"/>
        </w:trPr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ОТ1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 xml:space="preserve">МЗ 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ИНЗ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КУ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СНИ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УС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ТУ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ОТ2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ПНЗ</w:t>
            </w:r>
          </w:p>
        </w:tc>
        <w:tc>
          <w:tcPr>
            <w:tcW w:w="3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DD616D">
        <w:trPr>
          <w:trHeight w:val="317"/>
        </w:trPr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11=2+3+4+5+6+7+8+9+10</w:t>
            </w:r>
          </w:p>
        </w:tc>
      </w:tr>
      <w:tr w:rsidR="00732621" w:rsidRPr="006B6C86" w:rsidTr="00DD616D">
        <w:trPr>
          <w:trHeight w:val="317"/>
        </w:trPr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68E1">
              <w:rPr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Pr="001668E1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732621" w:rsidRPr="006B6C86" w:rsidTr="00DD616D">
        <w:trPr>
          <w:trHeight w:val="492"/>
        </w:trPr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621" w:rsidRPr="00544A72" w:rsidRDefault="00732621" w:rsidP="00AD2CFD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4A72">
              <w:rPr>
                <w:rFonts w:ascii="Times New Roman" w:hAnsi="Times New Roman" w:cs="Times New Roman"/>
                <w:b/>
                <w:sz w:val="26"/>
                <w:szCs w:val="26"/>
              </w:rPr>
              <w:t>Отогрев и очистка водопропускных труб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617,77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left="-192" w:firstLine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846,67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0,0139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0,0050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0,2896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0,1495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1464,90</w:t>
            </w:r>
          </w:p>
        </w:tc>
      </w:tr>
      <w:tr w:rsidR="00732621" w:rsidRPr="006B6C86" w:rsidTr="00DD616D">
        <w:trPr>
          <w:trHeight w:val="317"/>
        </w:trPr>
        <w:tc>
          <w:tcPr>
            <w:tcW w:w="103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ОТ1 -  Оплата труда работников, непосредственно связанных с оказанием услуги 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32621" w:rsidRPr="006B6C86" w:rsidTr="00DD616D">
        <w:trPr>
          <w:trHeight w:val="317"/>
        </w:trPr>
        <w:tc>
          <w:tcPr>
            <w:tcW w:w="1141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МЗ  -  Материальные запасы, потребляемые в процессе оказания государственной услуги 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DD616D">
        <w:trPr>
          <w:trHeight w:val="317"/>
        </w:trPr>
        <w:tc>
          <w:tcPr>
            <w:tcW w:w="1141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ИНЗ - Иные ресурсы, непосредственно связанные с оказанием государственной услуги 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DD616D">
        <w:trPr>
          <w:trHeight w:val="317"/>
        </w:trPr>
        <w:tc>
          <w:tcPr>
            <w:tcW w:w="1141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КУ   - Коммунальные услуги  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DD616D">
        <w:trPr>
          <w:trHeight w:val="317"/>
        </w:trPr>
        <w:tc>
          <w:tcPr>
            <w:tcW w:w="1491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СНИ - Содержание объектов недвижимого имущества, необходимого для выполнения государственного задания </w:t>
            </w:r>
          </w:p>
        </w:tc>
      </w:tr>
      <w:tr w:rsidR="00732621" w:rsidRPr="006B6C86" w:rsidTr="00DD616D">
        <w:trPr>
          <w:trHeight w:val="317"/>
        </w:trPr>
        <w:tc>
          <w:tcPr>
            <w:tcW w:w="1141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УС  - Услуги связи 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DD616D">
        <w:trPr>
          <w:trHeight w:val="317"/>
        </w:trPr>
        <w:tc>
          <w:tcPr>
            <w:tcW w:w="1141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ТУ  - Транспортные услуги 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DD616D">
        <w:trPr>
          <w:trHeight w:val="317"/>
        </w:trPr>
        <w:tc>
          <w:tcPr>
            <w:tcW w:w="1491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ОТ2 - Оплата труда работников, которые не принимают непосредственного участия в оказании государственной услуги </w:t>
            </w:r>
          </w:p>
        </w:tc>
      </w:tr>
      <w:tr w:rsidR="00732621" w:rsidRPr="00562D7A" w:rsidTr="00DD616D">
        <w:trPr>
          <w:trHeight w:val="317"/>
        </w:trPr>
        <w:tc>
          <w:tcPr>
            <w:tcW w:w="1491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ПНЗ - Прочие  работы, услуги на оказание государственной услуги  </w:t>
            </w:r>
          </w:p>
        </w:tc>
      </w:tr>
    </w:tbl>
    <w:p w:rsidR="00732621" w:rsidRDefault="00732621" w:rsidP="00732621">
      <w:pPr>
        <w:pStyle w:val="ConsPlusNonformat"/>
        <w:jc w:val="both"/>
      </w:pPr>
    </w:p>
    <w:p w:rsidR="00DD616D" w:rsidRDefault="00DD616D" w:rsidP="00732621">
      <w:pPr>
        <w:pStyle w:val="ConsPlusNonformat"/>
        <w:jc w:val="both"/>
      </w:pPr>
    </w:p>
    <w:p w:rsidR="00DD616D" w:rsidRDefault="00DD616D" w:rsidP="00732621">
      <w:pPr>
        <w:pStyle w:val="ConsPlusNonformat"/>
        <w:jc w:val="both"/>
      </w:pPr>
    </w:p>
    <w:tbl>
      <w:tblPr>
        <w:tblW w:w="14915" w:type="dxa"/>
        <w:tblInd w:w="-20" w:type="dxa"/>
        <w:shd w:val="clear" w:color="auto" w:fill="FFFFFF"/>
        <w:tblLook w:val="04A0" w:firstRow="1" w:lastRow="0" w:firstColumn="1" w:lastColumn="0" w:noHBand="0" w:noVBand="1"/>
      </w:tblPr>
      <w:tblGrid>
        <w:gridCol w:w="2822"/>
        <w:gridCol w:w="1116"/>
        <w:gridCol w:w="1152"/>
        <w:gridCol w:w="882"/>
        <w:gridCol w:w="882"/>
        <w:gridCol w:w="882"/>
        <w:gridCol w:w="882"/>
        <w:gridCol w:w="882"/>
        <w:gridCol w:w="882"/>
        <w:gridCol w:w="1031"/>
        <w:gridCol w:w="3502"/>
      </w:tblGrid>
      <w:tr w:rsidR="00732621" w:rsidRPr="006B6C86" w:rsidTr="00AD2CFD">
        <w:trPr>
          <w:trHeight w:val="1385"/>
        </w:trPr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</w:rPr>
              <w:t>муниципальной</w:t>
            </w:r>
            <w:r w:rsidRPr="001668E1">
              <w:rPr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Затраты, непосредственно связанные с оказанием услуги, руб.</w:t>
            </w:r>
          </w:p>
        </w:tc>
        <w:tc>
          <w:tcPr>
            <w:tcW w:w="54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Затраты на общехозяйственные нужды, руб.</w:t>
            </w:r>
          </w:p>
        </w:tc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Базовый норматив затрат на оказание услуги, руб.</w:t>
            </w:r>
          </w:p>
        </w:tc>
      </w:tr>
      <w:tr w:rsidR="00732621" w:rsidRPr="006B6C86" w:rsidTr="00AD2CFD">
        <w:trPr>
          <w:trHeight w:val="533"/>
        </w:trPr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ОТ1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 xml:space="preserve">МЗ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ИНЗ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КУ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СНИ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УС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ТУ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ОТ2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ПНЗ</w:t>
            </w:r>
          </w:p>
        </w:tc>
        <w:tc>
          <w:tcPr>
            <w:tcW w:w="3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11=2+3+4+5+6+7+8+9+10</w:t>
            </w:r>
          </w:p>
        </w:tc>
      </w:tr>
      <w:tr w:rsidR="00732621" w:rsidRPr="006B6C86" w:rsidTr="00DD616D">
        <w:trPr>
          <w:trHeight w:val="317"/>
        </w:trPr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68E1">
              <w:rPr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Pr="001668E1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732621" w:rsidRPr="006B6C86" w:rsidTr="00DD616D">
        <w:trPr>
          <w:trHeight w:val="132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621" w:rsidRPr="00544A72" w:rsidRDefault="00732621" w:rsidP="00AD2CFD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4A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1543,38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left="-192" w:firstLine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5860,89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0,0072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0,0026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0,1495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0,0772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7404,45</w:t>
            </w:r>
          </w:p>
        </w:tc>
      </w:tr>
      <w:tr w:rsidR="00732621" w:rsidRPr="006B6C86" w:rsidTr="00AD2CFD">
        <w:trPr>
          <w:trHeight w:val="317"/>
        </w:trPr>
        <w:tc>
          <w:tcPr>
            <w:tcW w:w="103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ОТ1 -  Оплата труда работников, непосредственно связанных с оказанием услуги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4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МЗ  -  Материальные запасы, потребляемые в процессе оказания государственной услуги 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4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ИНЗ - Иные ресурсы, непосредственно связанные с оказанием государственной услуги 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4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КУ   - Коммунальные услуги  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4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СНИ - Содержание объектов недвижимого имущества, необходимого для выполнения государственного задания </w:t>
            </w:r>
          </w:p>
        </w:tc>
      </w:tr>
      <w:tr w:rsidR="00732621" w:rsidRPr="006B6C86" w:rsidTr="00AD2CFD">
        <w:trPr>
          <w:trHeight w:val="317"/>
        </w:trPr>
        <w:tc>
          <w:tcPr>
            <w:tcW w:w="114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УС  - Услуги связи 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4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ТУ  - Транспортные услуги 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4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ОТ2 - Оплата труда работников, которые не принимают непосредственного участия в оказании государственной услуги </w:t>
            </w:r>
          </w:p>
        </w:tc>
      </w:tr>
      <w:tr w:rsidR="00732621" w:rsidRPr="00562D7A" w:rsidTr="00AD2CFD">
        <w:trPr>
          <w:trHeight w:val="317"/>
        </w:trPr>
        <w:tc>
          <w:tcPr>
            <w:tcW w:w="14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ПНЗ - Прочие  работы, услуги на оказание государственной услуги  </w:t>
            </w:r>
          </w:p>
        </w:tc>
      </w:tr>
    </w:tbl>
    <w:p w:rsidR="00732621" w:rsidRDefault="00732621" w:rsidP="00732621">
      <w:pPr>
        <w:pStyle w:val="ConsPlusNonformat"/>
        <w:jc w:val="both"/>
      </w:pPr>
    </w:p>
    <w:p w:rsidR="00732621" w:rsidRDefault="00732621" w:rsidP="00732621">
      <w:pPr>
        <w:pStyle w:val="ConsPlusNonformat"/>
        <w:jc w:val="both"/>
      </w:pPr>
    </w:p>
    <w:tbl>
      <w:tblPr>
        <w:tblW w:w="14915" w:type="dxa"/>
        <w:tblInd w:w="-20" w:type="dxa"/>
        <w:shd w:val="clear" w:color="auto" w:fill="FFFFFF"/>
        <w:tblLook w:val="04A0" w:firstRow="1" w:lastRow="0" w:firstColumn="1" w:lastColumn="0" w:noHBand="0" w:noVBand="1"/>
      </w:tblPr>
      <w:tblGrid>
        <w:gridCol w:w="2822"/>
        <w:gridCol w:w="1116"/>
        <w:gridCol w:w="1152"/>
        <w:gridCol w:w="882"/>
        <w:gridCol w:w="882"/>
        <w:gridCol w:w="882"/>
        <w:gridCol w:w="882"/>
        <w:gridCol w:w="882"/>
        <w:gridCol w:w="882"/>
        <w:gridCol w:w="1031"/>
        <w:gridCol w:w="3502"/>
      </w:tblGrid>
      <w:tr w:rsidR="00732621" w:rsidRPr="006B6C86" w:rsidTr="00AD2CFD">
        <w:trPr>
          <w:trHeight w:val="1385"/>
        </w:trPr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</w:rPr>
              <w:t>муниципальной</w:t>
            </w:r>
            <w:r w:rsidRPr="001668E1">
              <w:rPr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Затраты, непосредственно связанные с оказанием услуги, руб.</w:t>
            </w:r>
          </w:p>
        </w:tc>
        <w:tc>
          <w:tcPr>
            <w:tcW w:w="54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Затраты на общехозяйственные нужды, руб.</w:t>
            </w:r>
          </w:p>
        </w:tc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Базовый норматив затрат на оказание услуги, руб.</w:t>
            </w:r>
          </w:p>
        </w:tc>
      </w:tr>
      <w:tr w:rsidR="00732621" w:rsidRPr="006B6C86" w:rsidTr="00AD2CFD">
        <w:trPr>
          <w:trHeight w:val="533"/>
        </w:trPr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ОТ1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 xml:space="preserve">МЗ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ИНЗ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КУ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СНИ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УС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ТУ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ОТ2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ПНЗ</w:t>
            </w:r>
          </w:p>
        </w:tc>
        <w:tc>
          <w:tcPr>
            <w:tcW w:w="3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11=2+3+4+5+6+7+8+9+10</w:t>
            </w:r>
          </w:p>
        </w:tc>
      </w:tr>
      <w:tr w:rsidR="00732621" w:rsidRPr="006B6C86" w:rsidTr="00AD2CFD">
        <w:trPr>
          <w:trHeight w:val="317"/>
        </w:trPr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68E1">
              <w:rPr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Pr="001668E1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732621" w:rsidRPr="006B6C86" w:rsidTr="00AD2CFD">
        <w:trPr>
          <w:trHeight w:val="492"/>
        </w:trPr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621" w:rsidRPr="00544A72" w:rsidRDefault="00732621" w:rsidP="00AD2CFD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4A72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земельного участка для погребения умершего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2572,23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left="-192" w:firstLine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238,77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0,0072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0,0026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0,1495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0,0772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2811,23</w:t>
            </w:r>
          </w:p>
        </w:tc>
      </w:tr>
      <w:tr w:rsidR="00732621" w:rsidRPr="006B6C86" w:rsidTr="00AD2CFD">
        <w:trPr>
          <w:trHeight w:val="317"/>
        </w:trPr>
        <w:tc>
          <w:tcPr>
            <w:tcW w:w="103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ОТ1 -  Оплата труда работников, непосредственно связанных с оказанием услуги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4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МЗ  -  Материальные запасы, потребляемые в процессе оказания государственной услуги 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4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ИНЗ - Иные ресурсы, непосредственно связанные с оказанием государственной услуги 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4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КУ   - Коммунальные услуги  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4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СНИ - Содержание объектов недвижимого имущества, необходимого для выполнения государственного задания </w:t>
            </w:r>
          </w:p>
        </w:tc>
      </w:tr>
      <w:tr w:rsidR="00732621" w:rsidRPr="006B6C86" w:rsidTr="00AD2CFD">
        <w:trPr>
          <w:trHeight w:val="317"/>
        </w:trPr>
        <w:tc>
          <w:tcPr>
            <w:tcW w:w="114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УС  - Услуги связи 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4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lastRenderedPageBreak/>
              <w:t xml:space="preserve">ТУ  - Транспортные услуги 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4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ОТ2 - Оплата труда работников, которые не принимают непосредственного участия в оказании государственной услуги </w:t>
            </w:r>
          </w:p>
        </w:tc>
      </w:tr>
      <w:tr w:rsidR="00732621" w:rsidRPr="00562D7A" w:rsidTr="00AD2CFD">
        <w:trPr>
          <w:trHeight w:val="317"/>
        </w:trPr>
        <w:tc>
          <w:tcPr>
            <w:tcW w:w="14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ПНЗ - Прочие  работы, услуги на оказание государственной услуги  </w:t>
            </w:r>
          </w:p>
        </w:tc>
      </w:tr>
    </w:tbl>
    <w:p w:rsidR="00732621" w:rsidRDefault="00732621" w:rsidP="00732621">
      <w:pPr>
        <w:pStyle w:val="ConsPlusNonformat"/>
        <w:jc w:val="both"/>
      </w:pPr>
    </w:p>
    <w:tbl>
      <w:tblPr>
        <w:tblW w:w="14915" w:type="dxa"/>
        <w:tblInd w:w="-20" w:type="dxa"/>
        <w:shd w:val="clear" w:color="auto" w:fill="FFFFFF"/>
        <w:tblLook w:val="04A0" w:firstRow="1" w:lastRow="0" w:firstColumn="1" w:lastColumn="0" w:noHBand="0" w:noVBand="1"/>
      </w:tblPr>
      <w:tblGrid>
        <w:gridCol w:w="2822"/>
        <w:gridCol w:w="1116"/>
        <w:gridCol w:w="1152"/>
        <w:gridCol w:w="882"/>
        <w:gridCol w:w="882"/>
        <w:gridCol w:w="882"/>
        <w:gridCol w:w="882"/>
        <w:gridCol w:w="882"/>
        <w:gridCol w:w="882"/>
        <w:gridCol w:w="1031"/>
        <w:gridCol w:w="3502"/>
      </w:tblGrid>
      <w:tr w:rsidR="00732621" w:rsidRPr="006B6C86" w:rsidTr="00AD2CFD">
        <w:trPr>
          <w:trHeight w:val="1385"/>
        </w:trPr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</w:rPr>
              <w:t>муниципальной</w:t>
            </w:r>
            <w:r w:rsidRPr="001668E1">
              <w:rPr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Затраты, непосредственно связанные с оказанием услуги, руб.</w:t>
            </w:r>
          </w:p>
        </w:tc>
        <w:tc>
          <w:tcPr>
            <w:tcW w:w="54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Затраты на общехозяйственные нужды, руб.</w:t>
            </w:r>
          </w:p>
        </w:tc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Базовый норматив затрат на оказание услуги, руб.</w:t>
            </w:r>
          </w:p>
        </w:tc>
      </w:tr>
      <w:tr w:rsidR="00732621" w:rsidRPr="006B6C86" w:rsidTr="00AD2CFD">
        <w:trPr>
          <w:trHeight w:val="533"/>
        </w:trPr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ОТ1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 xml:space="preserve">МЗ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ИНЗ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КУ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СНИ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УС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ТУ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ОТ2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ПНЗ</w:t>
            </w:r>
          </w:p>
        </w:tc>
        <w:tc>
          <w:tcPr>
            <w:tcW w:w="3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11=2+3+4+5+6+7+8+9+10</w:t>
            </w:r>
          </w:p>
        </w:tc>
      </w:tr>
      <w:tr w:rsidR="00732621" w:rsidRPr="006B6C86" w:rsidTr="00AD2CFD">
        <w:trPr>
          <w:trHeight w:val="317"/>
        </w:trPr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68E1">
              <w:rPr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Pr="001668E1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732621" w:rsidRPr="006B6C86" w:rsidTr="00AD2CFD">
        <w:trPr>
          <w:trHeight w:val="492"/>
        </w:trPr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621" w:rsidRPr="00544A72" w:rsidRDefault="00732621" w:rsidP="00AD2CFD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4A72">
              <w:rPr>
                <w:rFonts w:ascii="Times New Roman" w:hAnsi="Times New Roman" w:cs="Times New Roman"/>
                <w:b/>
                <w:sz w:val="24"/>
                <w:szCs w:val="24"/>
              </w:rPr>
              <w:t>Уборка территории и аналогичная деятельность</w:t>
            </w:r>
            <w:r w:rsidRPr="00544A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544A72">
              <w:rPr>
                <w:rFonts w:ascii="Times New Roman" w:hAnsi="Times New Roman" w:cs="Times New Roman"/>
                <w:b/>
                <w:sz w:val="24"/>
                <w:szCs w:val="24"/>
              </w:rPr>
              <w:t>нанесение дорожной разметки</w:t>
            </w:r>
            <w:r w:rsidRPr="00544A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78,57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left="-192" w:firstLine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137,27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0,0011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0,0336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215,94</w:t>
            </w:r>
          </w:p>
        </w:tc>
      </w:tr>
      <w:tr w:rsidR="00732621" w:rsidRPr="006B6C86" w:rsidTr="00AD2CFD">
        <w:trPr>
          <w:trHeight w:val="317"/>
        </w:trPr>
        <w:tc>
          <w:tcPr>
            <w:tcW w:w="103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ОТ1 -  Оплата труда работников, непосредственно связанных с оказанием услуги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4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МЗ  -  Материальные запасы, потребляемые в процессе оказания государственной услуги 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4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ИНЗ - Иные ресурсы, непосредственно связанные с оказанием государственной услуги 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4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КУ   - Коммунальные услуги  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4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СНИ - Содержание объектов недвижимого имущества, необходимого для выполнения государственного задания </w:t>
            </w:r>
          </w:p>
        </w:tc>
      </w:tr>
      <w:tr w:rsidR="00732621" w:rsidRPr="006B6C86" w:rsidTr="00AD2CFD">
        <w:trPr>
          <w:trHeight w:val="317"/>
        </w:trPr>
        <w:tc>
          <w:tcPr>
            <w:tcW w:w="114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УС  - Услуги связи 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4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ТУ  - Транспортные услуги 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4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ОТ2 - Оплата труда работников, которые не принимают непосредственного участия в оказании государственной услуги </w:t>
            </w:r>
          </w:p>
        </w:tc>
      </w:tr>
      <w:tr w:rsidR="00732621" w:rsidRPr="00562D7A" w:rsidTr="00AD2CFD">
        <w:trPr>
          <w:trHeight w:val="317"/>
        </w:trPr>
        <w:tc>
          <w:tcPr>
            <w:tcW w:w="14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ПНЗ - Прочие  работы, услуги на оказание государственной услуги  </w:t>
            </w:r>
          </w:p>
        </w:tc>
      </w:tr>
    </w:tbl>
    <w:p w:rsidR="00732621" w:rsidRDefault="00732621" w:rsidP="00732621">
      <w:pPr>
        <w:pStyle w:val="ConsPlusNonformat"/>
        <w:jc w:val="both"/>
      </w:pPr>
    </w:p>
    <w:p w:rsidR="00732621" w:rsidRDefault="00732621" w:rsidP="00732621">
      <w:pPr>
        <w:pStyle w:val="ConsPlusNonformat"/>
        <w:jc w:val="both"/>
      </w:pPr>
    </w:p>
    <w:p w:rsidR="00732621" w:rsidRDefault="00732621" w:rsidP="00732621">
      <w:pPr>
        <w:pStyle w:val="ConsPlusNonformat"/>
        <w:jc w:val="both"/>
      </w:pPr>
    </w:p>
    <w:tbl>
      <w:tblPr>
        <w:tblW w:w="14915" w:type="dxa"/>
        <w:tblInd w:w="-20" w:type="dxa"/>
        <w:shd w:val="clear" w:color="auto" w:fill="FFFFFF"/>
        <w:tblLook w:val="04A0" w:firstRow="1" w:lastRow="0" w:firstColumn="1" w:lastColumn="0" w:noHBand="0" w:noVBand="1"/>
      </w:tblPr>
      <w:tblGrid>
        <w:gridCol w:w="2822"/>
        <w:gridCol w:w="1116"/>
        <w:gridCol w:w="1152"/>
        <w:gridCol w:w="882"/>
        <w:gridCol w:w="882"/>
        <w:gridCol w:w="882"/>
        <w:gridCol w:w="882"/>
        <w:gridCol w:w="882"/>
        <w:gridCol w:w="882"/>
        <w:gridCol w:w="1031"/>
        <w:gridCol w:w="3502"/>
      </w:tblGrid>
      <w:tr w:rsidR="00732621" w:rsidRPr="006B6C86" w:rsidTr="00AD2CFD">
        <w:trPr>
          <w:trHeight w:val="1385"/>
        </w:trPr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lastRenderedPageBreak/>
              <w:t xml:space="preserve">Наименование </w:t>
            </w:r>
            <w:r>
              <w:rPr>
                <w:color w:val="000000"/>
                <w:sz w:val="24"/>
                <w:szCs w:val="24"/>
              </w:rPr>
              <w:t>муниципальной</w:t>
            </w:r>
            <w:r w:rsidRPr="001668E1">
              <w:rPr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Затраты, непосредственно связанные с оказанием услуги, руб.</w:t>
            </w:r>
          </w:p>
        </w:tc>
        <w:tc>
          <w:tcPr>
            <w:tcW w:w="54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Затраты на общехозяйственные нужды, руб.</w:t>
            </w:r>
          </w:p>
        </w:tc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Базовый норматив затрат на оказание услуги, руб.</w:t>
            </w:r>
          </w:p>
        </w:tc>
      </w:tr>
      <w:tr w:rsidR="00732621" w:rsidRPr="006B6C86" w:rsidTr="00AD2CFD">
        <w:trPr>
          <w:trHeight w:val="533"/>
        </w:trPr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ОТ1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 xml:space="preserve">МЗ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ИНЗ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КУ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СНИ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УС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ТУ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ОТ2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ПНЗ</w:t>
            </w:r>
          </w:p>
        </w:tc>
        <w:tc>
          <w:tcPr>
            <w:tcW w:w="3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11=2+3+4+5+6+7+8+9+10</w:t>
            </w:r>
          </w:p>
        </w:tc>
      </w:tr>
      <w:tr w:rsidR="00732621" w:rsidRPr="006B6C86" w:rsidTr="00AD2CFD">
        <w:trPr>
          <w:trHeight w:val="317"/>
        </w:trPr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668E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68E1">
              <w:rPr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Pr="001668E1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732621" w:rsidRPr="006B6C86" w:rsidTr="00AD2CFD">
        <w:trPr>
          <w:trHeight w:val="492"/>
        </w:trPr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2621" w:rsidRPr="00616EB8" w:rsidRDefault="00732621" w:rsidP="00AD2CFD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6E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Уборка территории и аналогичная деятельность (установка дорожных знаков)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891,38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left="-192" w:firstLine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2812,59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0,0527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0,0282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2621" w:rsidRPr="001668E1" w:rsidRDefault="00732621" w:rsidP="00AD2CFD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3704,05</w:t>
            </w:r>
          </w:p>
        </w:tc>
      </w:tr>
      <w:tr w:rsidR="00732621" w:rsidRPr="006B6C86" w:rsidTr="00AD2CFD">
        <w:trPr>
          <w:trHeight w:val="317"/>
        </w:trPr>
        <w:tc>
          <w:tcPr>
            <w:tcW w:w="103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ОТ1 -  Оплата труда работников, непосредственно связанных с оказанием услуги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4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МЗ  -  Материальные запасы, потребляемые в процессе оказания государственной услуги 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4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ИНЗ - Иные ресурсы, непосредственно связанные с оказанием государственной услуги 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4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КУ   - Коммунальные услуги  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4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СНИ - Содержание объектов недвижимого имущества, необходимого для выполнения государственного задания </w:t>
            </w:r>
          </w:p>
        </w:tc>
      </w:tr>
      <w:tr w:rsidR="00732621" w:rsidRPr="006B6C86" w:rsidTr="00AD2CFD">
        <w:trPr>
          <w:trHeight w:val="317"/>
        </w:trPr>
        <w:tc>
          <w:tcPr>
            <w:tcW w:w="114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УС  - Услуги связи 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14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ТУ  - Транспортные услуги 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32621" w:rsidRPr="006B6C86" w:rsidTr="00AD2CFD">
        <w:trPr>
          <w:trHeight w:val="317"/>
        </w:trPr>
        <w:tc>
          <w:tcPr>
            <w:tcW w:w="14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ОТ2 - Оплата труда работников, которые не принимают непосредственного участия в оказании государственной услуги </w:t>
            </w:r>
          </w:p>
        </w:tc>
      </w:tr>
      <w:tr w:rsidR="00732621" w:rsidRPr="00562D7A" w:rsidTr="00AD2CFD">
        <w:trPr>
          <w:trHeight w:val="317"/>
        </w:trPr>
        <w:tc>
          <w:tcPr>
            <w:tcW w:w="14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2621" w:rsidRPr="00CA57B0" w:rsidRDefault="00732621" w:rsidP="00AD2CFD">
            <w:pPr>
              <w:widowControl/>
              <w:autoSpaceDE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57B0">
              <w:rPr>
                <w:color w:val="000000"/>
                <w:sz w:val="24"/>
                <w:szCs w:val="24"/>
              </w:rPr>
              <w:t xml:space="preserve">ПНЗ - Прочие  работы, услуги на оказание государственной услуги  </w:t>
            </w:r>
          </w:p>
        </w:tc>
      </w:tr>
    </w:tbl>
    <w:p w:rsidR="00732621" w:rsidRDefault="00732621" w:rsidP="00732621">
      <w:pPr>
        <w:pStyle w:val="ConsPlusNonformat"/>
        <w:jc w:val="both"/>
      </w:pPr>
    </w:p>
    <w:p w:rsidR="00732621" w:rsidRDefault="00732621" w:rsidP="00732621">
      <w:pPr>
        <w:pStyle w:val="ConsPlusNonformat"/>
        <w:jc w:val="both"/>
      </w:pPr>
    </w:p>
    <w:p w:rsidR="00732621" w:rsidRDefault="00732621" w:rsidP="00732621">
      <w:pPr>
        <w:pStyle w:val="ConsPlusNonformat"/>
        <w:jc w:val="center"/>
      </w:pPr>
      <w:r>
        <w:t>____________</w:t>
      </w:r>
    </w:p>
    <w:p w:rsidR="00732621" w:rsidRDefault="00732621" w:rsidP="00732621">
      <w:pPr>
        <w:pStyle w:val="ConsPlusNonformat"/>
        <w:jc w:val="both"/>
      </w:pPr>
    </w:p>
    <w:p w:rsidR="00732621" w:rsidRDefault="00732621" w:rsidP="00732621">
      <w:pPr>
        <w:pStyle w:val="ConsPlusNonformat"/>
        <w:jc w:val="both"/>
      </w:pPr>
    </w:p>
    <w:p w:rsidR="00732621" w:rsidRDefault="00732621" w:rsidP="00732621">
      <w:pPr>
        <w:pStyle w:val="ConsPlusNonformat"/>
        <w:jc w:val="both"/>
      </w:pPr>
    </w:p>
    <w:p w:rsidR="00732621" w:rsidRDefault="00732621" w:rsidP="00732621">
      <w:pPr>
        <w:pStyle w:val="ConsPlusNonformat"/>
        <w:jc w:val="both"/>
      </w:pPr>
    </w:p>
    <w:p w:rsidR="00732621" w:rsidRDefault="00732621" w:rsidP="00732621">
      <w:pPr>
        <w:pStyle w:val="ConsPlusNonformat"/>
        <w:jc w:val="both"/>
      </w:pPr>
    </w:p>
    <w:p w:rsidR="00732621" w:rsidRDefault="00732621" w:rsidP="00732621">
      <w:pPr>
        <w:pStyle w:val="ConsPlusNonformat"/>
        <w:jc w:val="both"/>
      </w:pPr>
    </w:p>
    <w:p w:rsidR="00732621" w:rsidRDefault="00732621" w:rsidP="00732621">
      <w:pPr>
        <w:pStyle w:val="ConsPlusNonformat"/>
        <w:jc w:val="both"/>
      </w:pPr>
    </w:p>
    <w:p w:rsidR="00732621" w:rsidRDefault="00732621" w:rsidP="00732621">
      <w:pPr>
        <w:pStyle w:val="ConsPlusNonformat"/>
        <w:jc w:val="both"/>
      </w:pPr>
    </w:p>
    <w:p w:rsidR="00732621" w:rsidRDefault="00732621" w:rsidP="00732621">
      <w:pPr>
        <w:pStyle w:val="ConsPlusNonformat"/>
        <w:jc w:val="both"/>
      </w:pPr>
    </w:p>
    <w:p w:rsidR="00732621" w:rsidRDefault="00732621" w:rsidP="00732621">
      <w:pPr>
        <w:pStyle w:val="ConsPlusNonformat"/>
        <w:jc w:val="both"/>
      </w:pPr>
      <w:bookmarkStart w:id="0" w:name="_GoBack"/>
      <w:bookmarkEnd w:id="0"/>
    </w:p>
    <w:p w:rsidR="00732621" w:rsidRDefault="00732621" w:rsidP="00583B75">
      <w:pPr>
        <w:widowControl/>
        <w:autoSpaceDE/>
        <w:ind w:left="9639" w:firstLine="0"/>
        <w:jc w:val="center"/>
        <w:rPr>
          <w:color w:val="000000"/>
          <w:szCs w:val="26"/>
        </w:rPr>
      </w:pPr>
      <w:r w:rsidRPr="00544A72">
        <w:rPr>
          <w:color w:val="000000"/>
          <w:szCs w:val="26"/>
        </w:rPr>
        <w:lastRenderedPageBreak/>
        <w:t>Приложение № 3</w:t>
      </w:r>
    </w:p>
    <w:p w:rsidR="00732621" w:rsidRPr="00544A72" w:rsidRDefault="00732621" w:rsidP="00583B75">
      <w:pPr>
        <w:widowControl/>
        <w:autoSpaceDE/>
        <w:ind w:left="9639" w:firstLine="0"/>
        <w:jc w:val="center"/>
        <w:rPr>
          <w:color w:val="000000"/>
          <w:szCs w:val="26"/>
        </w:rPr>
      </w:pPr>
    </w:p>
    <w:p w:rsidR="00732621" w:rsidRDefault="00732621" w:rsidP="00583B75">
      <w:pPr>
        <w:widowControl/>
        <w:autoSpaceDE/>
        <w:ind w:left="9639" w:firstLine="0"/>
        <w:jc w:val="center"/>
        <w:rPr>
          <w:color w:val="000000"/>
          <w:szCs w:val="26"/>
        </w:rPr>
      </w:pPr>
      <w:r w:rsidRPr="00544A72">
        <w:rPr>
          <w:color w:val="000000"/>
          <w:szCs w:val="26"/>
        </w:rPr>
        <w:t>УТВЕРЖДЕНЫ</w:t>
      </w:r>
    </w:p>
    <w:p w:rsidR="00732621" w:rsidRPr="00544A72" w:rsidRDefault="00732621" w:rsidP="00583B75">
      <w:pPr>
        <w:widowControl/>
        <w:autoSpaceDE/>
        <w:ind w:left="9639" w:firstLine="0"/>
        <w:jc w:val="center"/>
        <w:rPr>
          <w:color w:val="000000"/>
          <w:szCs w:val="26"/>
        </w:rPr>
      </w:pPr>
    </w:p>
    <w:p w:rsidR="00732621" w:rsidRPr="00544A72" w:rsidRDefault="00732621" w:rsidP="00583B75">
      <w:pPr>
        <w:widowControl/>
        <w:autoSpaceDE/>
        <w:ind w:left="9639" w:firstLine="0"/>
        <w:jc w:val="center"/>
        <w:rPr>
          <w:color w:val="000000"/>
          <w:szCs w:val="26"/>
        </w:rPr>
      </w:pPr>
      <w:r w:rsidRPr="00544A72">
        <w:rPr>
          <w:color w:val="000000"/>
          <w:szCs w:val="26"/>
        </w:rPr>
        <w:t>постановлением администрации</w:t>
      </w:r>
    </w:p>
    <w:p w:rsidR="00732621" w:rsidRPr="00544A72" w:rsidRDefault="00732621" w:rsidP="00583B75">
      <w:pPr>
        <w:widowControl/>
        <w:autoSpaceDE/>
        <w:ind w:left="9639" w:firstLine="0"/>
        <w:jc w:val="center"/>
        <w:rPr>
          <w:color w:val="000000"/>
          <w:szCs w:val="26"/>
        </w:rPr>
      </w:pPr>
      <w:r w:rsidRPr="00544A72">
        <w:rPr>
          <w:color w:val="000000"/>
          <w:szCs w:val="26"/>
        </w:rPr>
        <w:t>Арсеньевского городского округа</w:t>
      </w:r>
    </w:p>
    <w:p w:rsidR="00732621" w:rsidRPr="00583B75" w:rsidRDefault="00732621" w:rsidP="00583B75">
      <w:pPr>
        <w:pStyle w:val="ConsPlusNonformat"/>
        <w:ind w:left="9639"/>
        <w:jc w:val="center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544A72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583B75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05 апреля 2019 г. </w:t>
      </w:r>
      <w:r w:rsidRPr="00544A72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="00583B75">
        <w:rPr>
          <w:rFonts w:ascii="Times New Roman" w:hAnsi="Times New Roman" w:cs="Times New Roman"/>
          <w:color w:val="000000"/>
          <w:sz w:val="26"/>
          <w:szCs w:val="26"/>
          <w:u w:val="single"/>
        </w:rPr>
        <w:t>230-па</w:t>
      </w:r>
    </w:p>
    <w:p w:rsidR="00732621" w:rsidRDefault="00732621" w:rsidP="00732621">
      <w:pPr>
        <w:pStyle w:val="ConsPlusNonformat"/>
        <w:ind w:left="103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32621" w:rsidRDefault="00732621" w:rsidP="00732621">
      <w:pPr>
        <w:pStyle w:val="ConsPlusNonformat"/>
        <w:ind w:left="103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32621" w:rsidRDefault="00732621" w:rsidP="00732621">
      <w:pPr>
        <w:pStyle w:val="ConsPlusNormal"/>
        <w:jc w:val="center"/>
        <w:rPr>
          <w:sz w:val="26"/>
          <w:szCs w:val="26"/>
        </w:rPr>
      </w:pPr>
      <w:r w:rsidRPr="00515171">
        <w:rPr>
          <w:color w:val="000000"/>
          <w:sz w:val="26"/>
          <w:szCs w:val="26"/>
        </w:rPr>
        <w:t xml:space="preserve">Значения корректирующих коэффициентов к базовому нормативу затрат на оказание муниципальной услуги </w:t>
      </w:r>
      <w:r w:rsidRPr="00515171">
        <w:rPr>
          <w:sz w:val="26"/>
          <w:szCs w:val="26"/>
        </w:rPr>
        <w:t>«Механизированное подметание территории городского округа», оказываемым муниципальным бюджетным учреждением «Специализированная служба Арсеньевского городского округа на 2019 год</w:t>
      </w:r>
    </w:p>
    <w:p w:rsidR="00732621" w:rsidRPr="00515171" w:rsidRDefault="00732621" w:rsidP="00732621">
      <w:pPr>
        <w:pStyle w:val="ConsPlusNormal"/>
        <w:jc w:val="center"/>
        <w:rPr>
          <w:sz w:val="26"/>
          <w:szCs w:val="26"/>
        </w:rPr>
      </w:pPr>
    </w:p>
    <w:p w:rsidR="00732621" w:rsidRPr="00544A72" w:rsidRDefault="00732621" w:rsidP="00732621">
      <w:pPr>
        <w:pStyle w:val="ConsPlusNonformat"/>
        <w:ind w:left="1034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477" w:type="dxa"/>
        <w:tblInd w:w="10" w:type="dxa"/>
        <w:tblLook w:val="04A0" w:firstRow="1" w:lastRow="0" w:firstColumn="1" w:lastColumn="0" w:noHBand="0" w:noVBand="1"/>
      </w:tblPr>
      <w:tblGrid>
        <w:gridCol w:w="2206"/>
        <w:gridCol w:w="9770"/>
        <w:gridCol w:w="2501"/>
      </w:tblGrid>
      <w:tr w:rsidR="00732621" w:rsidRPr="008879D5" w:rsidTr="00AD2CFD">
        <w:trPr>
          <w:trHeight w:val="65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№ п/п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Показатель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Значение</w:t>
            </w:r>
          </w:p>
        </w:tc>
      </w:tr>
      <w:tr w:rsidR="00732621" w:rsidRPr="008879D5" w:rsidTr="00AD2CFD">
        <w:trPr>
          <w:trHeight w:val="65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1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Территориальный</w:t>
            </w:r>
            <w:r w:rsidRPr="009A6889">
              <w:rPr>
                <w:color w:val="000000"/>
                <w:szCs w:val="26"/>
              </w:rPr>
              <w:t xml:space="preserve"> корректирующий</w:t>
            </w:r>
            <w:r w:rsidRPr="008879D5">
              <w:rPr>
                <w:color w:val="000000"/>
                <w:szCs w:val="26"/>
              </w:rPr>
              <w:t xml:space="preserve"> коэффициент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1,1418799</w:t>
            </w:r>
          </w:p>
        </w:tc>
      </w:tr>
      <w:tr w:rsidR="00732621" w:rsidRPr="008879D5" w:rsidTr="00AD2CFD">
        <w:trPr>
          <w:trHeight w:val="65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2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Отраслевой корректирующий коэффи</w:t>
            </w:r>
            <w:r>
              <w:rPr>
                <w:color w:val="000000"/>
                <w:szCs w:val="26"/>
              </w:rPr>
              <w:t>циент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 </w:t>
            </w:r>
          </w:p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0,8737927</w:t>
            </w:r>
          </w:p>
        </w:tc>
      </w:tr>
    </w:tbl>
    <w:p w:rsidR="00732621" w:rsidRDefault="00732621" w:rsidP="00732621">
      <w:pPr>
        <w:pStyle w:val="ConsPlusNonformat"/>
        <w:ind w:left="720"/>
        <w:jc w:val="both"/>
      </w:pPr>
    </w:p>
    <w:p w:rsidR="00732621" w:rsidRDefault="00732621" w:rsidP="00732621">
      <w:pPr>
        <w:pStyle w:val="ConsPlusNonformat"/>
        <w:ind w:left="720"/>
        <w:jc w:val="both"/>
      </w:pPr>
    </w:p>
    <w:p w:rsidR="00732621" w:rsidRPr="00515171" w:rsidRDefault="00732621" w:rsidP="00732621">
      <w:pPr>
        <w:pStyle w:val="ConsPlusNormal"/>
        <w:jc w:val="center"/>
        <w:rPr>
          <w:sz w:val="26"/>
          <w:szCs w:val="26"/>
        </w:rPr>
      </w:pPr>
      <w:r w:rsidRPr="00515171">
        <w:rPr>
          <w:color w:val="000000"/>
          <w:sz w:val="26"/>
          <w:szCs w:val="26"/>
        </w:rPr>
        <w:t xml:space="preserve">Значения корректирующих коэффициентов к базовому нормативу затрат на оказание муниципальной услуги </w:t>
      </w:r>
      <w:r w:rsidRPr="00515171">
        <w:rPr>
          <w:sz w:val="26"/>
          <w:szCs w:val="26"/>
        </w:rPr>
        <w:t>«Уборка мусора по тротуарам, газонам, скверам», оказываемым муниципальным бюджетным учреждением «Специализированная служба Арсеньевского городского округа на 2019 год</w:t>
      </w:r>
    </w:p>
    <w:p w:rsidR="00732621" w:rsidRDefault="00732621" w:rsidP="00732621">
      <w:pPr>
        <w:tabs>
          <w:tab w:val="left" w:pos="2565"/>
        </w:tabs>
        <w:rPr>
          <w:sz w:val="24"/>
          <w:szCs w:val="24"/>
        </w:rPr>
      </w:pPr>
    </w:p>
    <w:tbl>
      <w:tblPr>
        <w:tblW w:w="14477" w:type="dxa"/>
        <w:tblInd w:w="10" w:type="dxa"/>
        <w:tblLook w:val="04A0" w:firstRow="1" w:lastRow="0" w:firstColumn="1" w:lastColumn="0" w:noHBand="0" w:noVBand="1"/>
      </w:tblPr>
      <w:tblGrid>
        <w:gridCol w:w="2206"/>
        <w:gridCol w:w="9770"/>
        <w:gridCol w:w="2501"/>
      </w:tblGrid>
      <w:tr w:rsidR="00732621" w:rsidRPr="008879D5" w:rsidTr="00AD2CFD">
        <w:trPr>
          <w:trHeight w:val="65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№ п/п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Показатель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Значение</w:t>
            </w:r>
          </w:p>
        </w:tc>
      </w:tr>
      <w:tr w:rsidR="00732621" w:rsidRPr="008879D5" w:rsidTr="00AD2CFD">
        <w:trPr>
          <w:trHeight w:val="65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1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Территориальный</w:t>
            </w:r>
            <w:r w:rsidRPr="009A6889">
              <w:rPr>
                <w:color w:val="000000"/>
                <w:szCs w:val="26"/>
              </w:rPr>
              <w:t xml:space="preserve"> корректирующий</w:t>
            </w:r>
            <w:r w:rsidRPr="008879D5">
              <w:rPr>
                <w:color w:val="000000"/>
                <w:szCs w:val="26"/>
              </w:rPr>
              <w:t xml:space="preserve"> коэффициент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1,2316753</w:t>
            </w:r>
          </w:p>
        </w:tc>
      </w:tr>
      <w:tr w:rsidR="00732621" w:rsidRPr="008879D5" w:rsidTr="00AD2CFD">
        <w:trPr>
          <w:trHeight w:val="65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2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Отраслевой корректирующий коэффи</w:t>
            </w:r>
            <w:r>
              <w:rPr>
                <w:color w:val="000000"/>
                <w:szCs w:val="26"/>
              </w:rPr>
              <w:t>циент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 </w:t>
            </w:r>
          </w:p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0,8121079</w:t>
            </w:r>
          </w:p>
        </w:tc>
      </w:tr>
    </w:tbl>
    <w:p w:rsidR="00732621" w:rsidRDefault="00732621" w:rsidP="00732621">
      <w:pPr>
        <w:pStyle w:val="ConsPlusNormal"/>
        <w:jc w:val="center"/>
        <w:rPr>
          <w:sz w:val="26"/>
          <w:szCs w:val="26"/>
        </w:rPr>
      </w:pPr>
      <w:r w:rsidRPr="00515171">
        <w:rPr>
          <w:color w:val="000000"/>
          <w:sz w:val="26"/>
          <w:szCs w:val="26"/>
        </w:rPr>
        <w:lastRenderedPageBreak/>
        <w:t xml:space="preserve">Значения корректирующих коэффициентов к базовому нормативу затрат на оказание муниципальной услуги </w:t>
      </w:r>
      <w:r w:rsidRPr="00515171">
        <w:rPr>
          <w:sz w:val="26"/>
          <w:szCs w:val="26"/>
        </w:rPr>
        <w:t>«Покос травы», оказываемым муниципальным бюджетным учреждением «Специализированная служба Арсеньевского городского округа» на 2019 год</w:t>
      </w:r>
    </w:p>
    <w:p w:rsidR="00732621" w:rsidRPr="00515171" w:rsidRDefault="00732621" w:rsidP="00732621">
      <w:pPr>
        <w:pStyle w:val="ConsPlusNormal"/>
        <w:jc w:val="center"/>
        <w:rPr>
          <w:sz w:val="26"/>
          <w:szCs w:val="26"/>
        </w:rPr>
      </w:pPr>
    </w:p>
    <w:p w:rsidR="00732621" w:rsidRDefault="00732621" w:rsidP="00732621">
      <w:pPr>
        <w:tabs>
          <w:tab w:val="left" w:pos="2565"/>
        </w:tabs>
        <w:rPr>
          <w:sz w:val="24"/>
          <w:szCs w:val="24"/>
        </w:rPr>
      </w:pPr>
    </w:p>
    <w:tbl>
      <w:tblPr>
        <w:tblW w:w="14477" w:type="dxa"/>
        <w:tblInd w:w="10" w:type="dxa"/>
        <w:tblLook w:val="04A0" w:firstRow="1" w:lastRow="0" w:firstColumn="1" w:lastColumn="0" w:noHBand="0" w:noVBand="1"/>
      </w:tblPr>
      <w:tblGrid>
        <w:gridCol w:w="2206"/>
        <w:gridCol w:w="9770"/>
        <w:gridCol w:w="2501"/>
      </w:tblGrid>
      <w:tr w:rsidR="00732621" w:rsidRPr="008879D5" w:rsidTr="00AD2CFD">
        <w:trPr>
          <w:trHeight w:val="65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№ п/п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Показатель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Значение</w:t>
            </w:r>
          </w:p>
        </w:tc>
      </w:tr>
      <w:tr w:rsidR="00732621" w:rsidRPr="008879D5" w:rsidTr="00AD2CFD">
        <w:trPr>
          <w:trHeight w:val="65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1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Территориальный</w:t>
            </w:r>
            <w:r w:rsidRPr="009A6889">
              <w:rPr>
                <w:color w:val="000000"/>
                <w:szCs w:val="26"/>
              </w:rPr>
              <w:t xml:space="preserve"> корректирующий</w:t>
            </w:r>
            <w:r w:rsidRPr="008879D5">
              <w:rPr>
                <w:color w:val="000000"/>
                <w:szCs w:val="26"/>
              </w:rPr>
              <w:t xml:space="preserve"> коэффициент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1,5505226</w:t>
            </w:r>
          </w:p>
        </w:tc>
      </w:tr>
      <w:tr w:rsidR="00732621" w:rsidRPr="008879D5" w:rsidTr="00AD2CFD">
        <w:trPr>
          <w:trHeight w:val="65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2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Отраслевой корректирующий коэффи</w:t>
            </w:r>
            <w:r>
              <w:rPr>
                <w:color w:val="000000"/>
                <w:szCs w:val="26"/>
              </w:rPr>
              <w:t xml:space="preserve">циент 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 </w:t>
            </w:r>
          </w:p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0,6449437</w:t>
            </w:r>
          </w:p>
        </w:tc>
      </w:tr>
    </w:tbl>
    <w:p w:rsidR="00732621" w:rsidRDefault="00732621" w:rsidP="00732621">
      <w:pPr>
        <w:tabs>
          <w:tab w:val="left" w:pos="2565"/>
        </w:tabs>
        <w:rPr>
          <w:sz w:val="24"/>
          <w:szCs w:val="24"/>
        </w:rPr>
      </w:pPr>
    </w:p>
    <w:p w:rsidR="00732621" w:rsidRDefault="00732621" w:rsidP="00732621">
      <w:pPr>
        <w:tabs>
          <w:tab w:val="left" w:pos="2565"/>
        </w:tabs>
        <w:rPr>
          <w:sz w:val="24"/>
          <w:szCs w:val="24"/>
        </w:rPr>
      </w:pPr>
    </w:p>
    <w:p w:rsidR="00732621" w:rsidRPr="00515171" w:rsidRDefault="00732621" w:rsidP="00732621">
      <w:pPr>
        <w:pStyle w:val="ConsPlusNormal"/>
        <w:jc w:val="center"/>
        <w:rPr>
          <w:sz w:val="26"/>
          <w:szCs w:val="26"/>
        </w:rPr>
      </w:pPr>
      <w:r w:rsidRPr="00515171">
        <w:rPr>
          <w:color w:val="000000"/>
          <w:sz w:val="26"/>
          <w:szCs w:val="26"/>
        </w:rPr>
        <w:t xml:space="preserve">Значения корректирующих коэффициентов к базовому нормативу затрат на оказание муниципальной услуги </w:t>
      </w:r>
      <w:r w:rsidRPr="00515171">
        <w:rPr>
          <w:sz w:val="26"/>
          <w:szCs w:val="26"/>
        </w:rPr>
        <w:t>«Содержание городских парков, скверов, площадей», оказываемым муниципальным бюджетным учреждением «Специализированная служба Арсеньевского городского округа» на 2019 год</w:t>
      </w:r>
    </w:p>
    <w:p w:rsidR="00732621" w:rsidRDefault="00732621" w:rsidP="00732621">
      <w:pPr>
        <w:tabs>
          <w:tab w:val="left" w:pos="2565"/>
        </w:tabs>
        <w:rPr>
          <w:sz w:val="24"/>
          <w:szCs w:val="24"/>
        </w:rPr>
      </w:pPr>
    </w:p>
    <w:p w:rsidR="00732621" w:rsidRDefault="00732621" w:rsidP="00732621">
      <w:pPr>
        <w:tabs>
          <w:tab w:val="left" w:pos="2565"/>
        </w:tabs>
        <w:rPr>
          <w:sz w:val="24"/>
          <w:szCs w:val="24"/>
        </w:rPr>
      </w:pPr>
    </w:p>
    <w:tbl>
      <w:tblPr>
        <w:tblW w:w="14477" w:type="dxa"/>
        <w:tblInd w:w="10" w:type="dxa"/>
        <w:tblLook w:val="04A0" w:firstRow="1" w:lastRow="0" w:firstColumn="1" w:lastColumn="0" w:noHBand="0" w:noVBand="1"/>
      </w:tblPr>
      <w:tblGrid>
        <w:gridCol w:w="2206"/>
        <w:gridCol w:w="9770"/>
        <w:gridCol w:w="2501"/>
      </w:tblGrid>
      <w:tr w:rsidR="00732621" w:rsidRPr="008879D5" w:rsidTr="00AD2CFD">
        <w:trPr>
          <w:trHeight w:val="65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№ п/п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Показатель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Значение</w:t>
            </w:r>
          </w:p>
        </w:tc>
      </w:tr>
      <w:tr w:rsidR="00732621" w:rsidRPr="008879D5" w:rsidTr="00AD2CFD">
        <w:trPr>
          <w:trHeight w:val="65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1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Территориальный</w:t>
            </w:r>
            <w:r w:rsidRPr="009A6889">
              <w:rPr>
                <w:color w:val="000000"/>
                <w:szCs w:val="26"/>
              </w:rPr>
              <w:t xml:space="preserve"> корректирующий</w:t>
            </w:r>
            <w:r w:rsidRPr="008879D5">
              <w:rPr>
                <w:color w:val="000000"/>
                <w:szCs w:val="26"/>
              </w:rPr>
              <w:t xml:space="preserve"> коэффициент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1,7014772</w:t>
            </w:r>
          </w:p>
        </w:tc>
      </w:tr>
      <w:tr w:rsidR="00732621" w:rsidRPr="008879D5" w:rsidTr="00AD2CFD">
        <w:trPr>
          <w:trHeight w:val="65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2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Отраслевой корректирующий коэффи</w:t>
            </w:r>
            <w:r>
              <w:rPr>
                <w:color w:val="000000"/>
                <w:szCs w:val="26"/>
              </w:rPr>
              <w:t>циент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 </w:t>
            </w:r>
          </w:p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0,5875457</w:t>
            </w:r>
          </w:p>
        </w:tc>
      </w:tr>
    </w:tbl>
    <w:p w:rsidR="00732621" w:rsidRDefault="00732621" w:rsidP="00732621">
      <w:pPr>
        <w:tabs>
          <w:tab w:val="left" w:pos="2565"/>
        </w:tabs>
        <w:rPr>
          <w:sz w:val="24"/>
          <w:szCs w:val="24"/>
        </w:rPr>
      </w:pPr>
    </w:p>
    <w:p w:rsidR="00732621" w:rsidRDefault="00732621" w:rsidP="00732621">
      <w:pPr>
        <w:tabs>
          <w:tab w:val="left" w:pos="2565"/>
        </w:tabs>
        <w:rPr>
          <w:sz w:val="24"/>
          <w:szCs w:val="24"/>
        </w:rPr>
      </w:pPr>
    </w:p>
    <w:p w:rsidR="00732621" w:rsidRDefault="00732621" w:rsidP="00732621">
      <w:pPr>
        <w:pStyle w:val="ConsPlusNonformat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D5601E">
        <w:rPr>
          <w:rFonts w:ascii="Times New Roman" w:hAnsi="Times New Roman" w:cs="Times New Roman"/>
          <w:color w:val="000000"/>
          <w:sz w:val="26"/>
          <w:szCs w:val="26"/>
        </w:rPr>
        <w:t xml:space="preserve">Значения корректирующих коэффициентов к базовому нормативу затрат на оказание муниципальной услуги </w:t>
      </w:r>
      <w:r w:rsidRPr="00D5601E">
        <w:rPr>
          <w:rFonts w:ascii="Times New Roman" w:hAnsi="Times New Roman" w:cs="Times New Roman"/>
          <w:sz w:val="26"/>
          <w:szCs w:val="26"/>
        </w:rPr>
        <w:t xml:space="preserve">«Очистка территории от снега и наледи», оказываемым муниципальным бюджетным учреждением «Специализированная служба </w:t>
      </w:r>
    </w:p>
    <w:p w:rsidR="00732621" w:rsidRDefault="00732621" w:rsidP="00732621">
      <w:pPr>
        <w:pStyle w:val="ConsPlusNonformat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D5601E">
        <w:rPr>
          <w:rFonts w:ascii="Times New Roman" w:hAnsi="Times New Roman" w:cs="Times New Roman"/>
          <w:sz w:val="26"/>
          <w:szCs w:val="26"/>
        </w:rPr>
        <w:t>Арсеньевского городского округа» на 2019 год</w:t>
      </w:r>
    </w:p>
    <w:p w:rsidR="00732621" w:rsidRPr="00D5601E" w:rsidRDefault="00732621" w:rsidP="00732621">
      <w:pPr>
        <w:pStyle w:val="ConsPlusNonformat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732621" w:rsidRDefault="00732621" w:rsidP="00732621">
      <w:pPr>
        <w:tabs>
          <w:tab w:val="left" w:pos="2565"/>
        </w:tabs>
        <w:rPr>
          <w:sz w:val="24"/>
          <w:szCs w:val="24"/>
        </w:rPr>
      </w:pPr>
    </w:p>
    <w:tbl>
      <w:tblPr>
        <w:tblW w:w="14477" w:type="dxa"/>
        <w:tblInd w:w="10" w:type="dxa"/>
        <w:tblLook w:val="04A0" w:firstRow="1" w:lastRow="0" w:firstColumn="1" w:lastColumn="0" w:noHBand="0" w:noVBand="1"/>
      </w:tblPr>
      <w:tblGrid>
        <w:gridCol w:w="2206"/>
        <w:gridCol w:w="9770"/>
        <w:gridCol w:w="2501"/>
      </w:tblGrid>
      <w:tr w:rsidR="00732621" w:rsidRPr="008879D5" w:rsidTr="00AD2CFD">
        <w:trPr>
          <w:trHeight w:val="65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lastRenderedPageBreak/>
              <w:t>№ п/п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Показатель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Значение</w:t>
            </w:r>
          </w:p>
        </w:tc>
      </w:tr>
      <w:tr w:rsidR="00732621" w:rsidRPr="008879D5" w:rsidTr="00AD2CFD">
        <w:trPr>
          <w:trHeight w:val="65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1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Территориальный</w:t>
            </w:r>
            <w:r w:rsidRPr="009A6889">
              <w:rPr>
                <w:color w:val="000000"/>
                <w:szCs w:val="26"/>
              </w:rPr>
              <w:t xml:space="preserve"> корректирующий</w:t>
            </w:r>
            <w:r w:rsidRPr="008879D5">
              <w:rPr>
                <w:color w:val="000000"/>
                <w:szCs w:val="26"/>
              </w:rPr>
              <w:t xml:space="preserve"> коэффициент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1,3232232</w:t>
            </w:r>
          </w:p>
        </w:tc>
      </w:tr>
      <w:tr w:rsidR="00732621" w:rsidRPr="008879D5" w:rsidTr="00AD2CFD">
        <w:trPr>
          <w:trHeight w:val="65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2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Отраслевой корректирующий коэффи</w:t>
            </w:r>
            <w:r>
              <w:rPr>
                <w:color w:val="000000"/>
                <w:szCs w:val="26"/>
              </w:rPr>
              <w:t>циент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 </w:t>
            </w:r>
          </w:p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0,7557304</w:t>
            </w:r>
          </w:p>
        </w:tc>
      </w:tr>
    </w:tbl>
    <w:p w:rsidR="00732621" w:rsidRDefault="00732621" w:rsidP="00732621">
      <w:pPr>
        <w:rPr>
          <w:sz w:val="24"/>
          <w:szCs w:val="24"/>
        </w:rPr>
      </w:pPr>
    </w:p>
    <w:p w:rsidR="00732621" w:rsidRDefault="00732621" w:rsidP="00732621">
      <w:pPr>
        <w:rPr>
          <w:sz w:val="24"/>
          <w:szCs w:val="24"/>
        </w:rPr>
      </w:pPr>
    </w:p>
    <w:p w:rsidR="00732621" w:rsidRPr="00084D9C" w:rsidRDefault="00732621" w:rsidP="00732621">
      <w:pPr>
        <w:widowControl/>
        <w:autoSpaceDE/>
        <w:ind w:firstLine="0"/>
        <w:jc w:val="center"/>
        <w:rPr>
          <w:szCs w:val="26"/>
        </w:rPr>
      </w:pPr>
      <w:r w:rsidRPr="00D5601E">
        <w:rPr>
          <w:color w:val="000000"/>
          <w:szCs w:val="26"/>
        </w:rPr>
        <w:t xml:space="preserve">Значения корректирующих коэффициентов к базовому нормативу затрат на оказание муниципальной услуги </w:t>
      </w:r>
      <w:r w:rsidRPr="00D5601E">
        <w:rPr>
          <w:szCs w:val="26"/>
        </w:rPr>
        <w:t>«</w:t>
      </w:r>
      <w:r w:rsidRPr="00084D9C">
        <w:rPr>
          <w:szCs w:val="26"/>
        </w:rPr>
        <w:t>Ликвидация</w:t>
      </w:r>
    </w:p>
    <w:p w:rsidR="00732621" w:rsidRPr="00084D9C" w:rsidRDefault="00732621" w:rsidP="00732621">
      <w:pPr>
        <w:pStyle w:val="ConsPlusNonformat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084D9C">
        <w:rPr>
          <w:rFonts w:ascii="Times New Roman" w:hAnsi="Times New Roman" w:cs="Times New Roman"/>
          <w:sz w:val="26"/>
          <w:szCs w:val="26"/>
        </w:rPr>
        <w:t>скользкости», оказываемым муниципальным бюджетным учреждением «Специализированная служба</w:t>
      </w:r>
    </w:p>
    <w:p w:rsidR="00732621" w:rsidRDefault="00732621" w:rsidP="00732621">
      <w:pPr>
        <w:pStyle w:val="ConsPlusNonformat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084D9C">
        <w:rPr>
          <w:rFonts w:ascii="Times New Roman" w:hAnsi="Times New Roman" w:cs="Times New Roman"/>
          <w:sz w:val="26"/>
          <w:szCs w:val="26"/>
        </w:rPr>
        <w:t>Арсеньевского городского округа» на 2019 год</w:t>
      </w:r>
    </w:p>
    <w:p w:rsidR="00732621" w:rsidRPr="00084D9C" w:rsidRDefault="00732621" w:rsidP="00732621">
      <w:pPr>
        <w:pStyle w:val="ConsPlusNonformat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732621" w:rsidRDefault="00732621" w:rsidP="00732621">
      <w:pPr>
        <w:rPr>
          <w:sz w:val="24"/>
          <w:szCs w:val="24"/>
        </w:rPr>
      </w:pPr>
    </w:p>
    <w:tbl>
      <w:tblPr>
        <w:tblW w:w="14477" w:type="dxa"/>
        <w:tblInd w:w="10" w:type="dxa"/>
        <w:tblLook w:val="04A0" w:firstRow="1" w:lastRow="0" w:firstColumn="1" w:lastColumn="0" w:noHBand="0" w:noVBand="1"/>
      </w:tblPr>
      <w:tblGrid>
        <w:gridCol w:w="2206"/>
        <w:gridCol w:w="9770"/>
        <w:gridCol w:w="2501"/>
      </w:tblGrid>
      <w:tr w:rsidR="00732621" w:rsidRPr="008879D5" w:rsidTr="00AD2CFD">
        <w:trPr>
          <w:trHeight w:val="65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№ п/п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Показатель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Значение</w:t>
            </w:r>
          </w:p>
        </w:tc>
      </w:tr>
      <w:tr w:rsidR="00732621" w:rsidRPr="008879D5" w:rsidTr="00AD2CFD">
        <w:trPr>
          <w:trHeight w:val="65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1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Территориальный</w:t>
            </w:r>
            <w:r w:rsidRPr="009A6889">
              <w:rPr>
                <w:color w:val="000000"/>
                <w:szCs w:val="26"/>
              </w:rPr>
              <w:t xml:space="preserve"> корректирующий</w:t>
            </w:r>
            <w:r w:rsidRPr="008879D5">
              <w:rPr>
                <w:color w:val="000000"/>
                <w:szCs w:val="26"/>
              </w:rPr>
              <w:t xml:space="preserve"> коэффициент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1,1939734</w:t>
            </w:r>
          </w:p>
        </w:tc>
      </w:tr>
      <w:tr w:rsidR="00732621" w:rsidRPr="008879D5" w:rsidTr="00AD2CFD">
        <w:trPr>
          <w:trHeight w:val="65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2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Отраслевой корректирующий коэффи</w:t>
            </w:r>
            <w:r>
              <w:rPr>
                <w:color w:val="000000"/>
                <w:szCs w:val="26"/>
              </w:rPr>
              <w:t>циент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 </w:t>
            </w:r>
          </w:p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0,8375396</w:t>
            </w:r>
          </w:p>
        </w:tc>
      </w:tr>
    </w:tbl>
    <w:p w:rsidR="00732621" w:rsidRDefault="00732621" w:rsidP="00732621">
      <w:pPr>
        <w:rPr>
          <w:sz w:val="24"/>
          <w:szCs w:val="24"/>
        </w:rPr>
      </w:pPr>
    </w:p>
    <w:p w:rsidR="00732621" w:rsidRDefault="00732621" w:rsidP="00732621">
      <w:pPr>
        <w:rPr>
          <w:sz w:val="24"/>
          <w:szCs w:val="24"/>
        </w:rPr>
      </w:pPr>
    </w:p>
    <w:p w:rsidR="00732621" w:rsidRPr="00ED146F" w:rsidRDefault="00732621" w:rsidP="00732621">
      <w:pPr>
        <w:widowControl/>
        <w:autoSpaceDE/>
        <w:ind w:firstLine="0"/>
        <w:jc w:val="center"/>
        <w:rPr>
          <w:szCs w:val="26"/>
        </w:rPr>
      </w:pPr>
      <w:r w:rsidRPr="00D5601E">
        <w:rPr>
          <w:color w:val="000000"/>
          <w:szCs w:val="26"/>
        </w:rPr>
        <w:t xml:space="preserve">Значения корректирующих коэффициентов к базовому нормативу затрат на оказание муниципальной услуги </w:t>
      </w:r>
      <w:r w:rsidRPr="00D5601E">
        <w:rPr>
          <w:szCs w:val="26"/>
        </w:rPr>
        <w:t>«</w:t>
      </w:r>
      <w:r w:rsidRPr="00ED146F">
        <w:rPr>
          <w:szCs w:val="26"/>
        </w:rPr>
        <w:t>Содержание деревьев и кустарников», оказываемым муниципальным бюджетным учреждением «Специализированная служба</w:t>
      </w:r>
    </w:p>
    <w:p w:rsidR="00732621" w:rsidRPr="00ED146F" w:rsidRDefault="00732621" w:rsidP="00732621">
      <w:pPr>
        <w:pStyle w:val="ConsPlusNonformat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ED146F">
        <w:rPr>
          <w:rFonts w:ascii="Times New Roman" w:hAnsi="Times New Roman" w:cs="Times New Roman"/>
          <w:sz w:val="26"/>
          <w:szCs w:val="26"/>
        </w:rPr>
        <w:t>Арсеньевского городского округа» на 2019 год</w:t>
      </w:r>
    </w:p>
    <w:p w:rsidR="00732621" w:rsidRDefault="00732621" w:rsidP="00732621">
      <w:pPr>
        <w:rPr>
          <w:sz w:val="24"/>
          <w:szCs w:val="24"/>
        </w:rPr>
      </w:pPr>
    </w:p>
    <w:tbl>
      <w:tblPr>
        <w:tblW w:w="14477" w:type="dxa"/>
        <w:tblInd w:w="15" w:type="dxa"/>
        <w:tblLook w:val="04A0" w:firstRow="1" w:lastRow="0" w:firstColumn="1" w:lastColumn="0" w:noHBand="0" w:noVBand="1"/>
      </w:tblPr>
      <w:tblGrid>
        <w:gridCol w:w="2206"/>
        <w:gridCol w:w="9770"/>
        <w:gridCol w:w="2501"/>
      </w:tblGrid>
      <w:tr w:rsidR="00732621" w:rsidRPr="008879D5" w:rsidTr="00AD2CFD">
        <w:trPr>
          <w:trHeight w:val="65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№ п/п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Показатель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Значение</w:t>
            </w:r>
          </w:p>
        </w:tc>
      </w:tr>
      <w:tr w:rsidR="00732621" w:rsidRPr="008879D5" w:rsidTr="00AD2CFD">
        <w:trPr>
          <w:trHeight w:val="65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1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Территориальный</w:t>
            </w:r>
            <w:r w:rsidRPr="009A6889">
              <w:rPr>
                <w:color w:val="000000"/>
                <w:szCs w:val="26"/>
              </w:rPr>
              <w:t xml:space="preserve"> корректирующий</w:t>
            </w:r>
            <w:r w:rsidRPr="008879D5">
              <w:rPr>
                <w:color w:val="000000"/>
                <w:szCs w:val="26"/>
              </w:rPr>
              <w:t xml:space="preserve"> коэффициент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1,7093446</w:t>
            </w:r>
          </w:p>
        </w:tc>
      </w:tr>
      <w:tr w:rsidR="00732621" w:rsidRPr="008879D5" w:rsidTr="00AD2CFD">
        <w:trPr>
          <w:trHeight w:val="65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2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Отраслевой корректирующий коэффи</w:t>
            </w:r>
            <w:r>
              <w:rPr>
                <w:color w:val="000000"/>
                <w:szCs w:val="26"/>
              </w:rPr>
              <w:t>циент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 </w:t>
            </w:r>
          </w:p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0,5848771</w:t>
            </w:r>
          </w:p>
        </w:tc>
      </w:tr>
    </w:tbl>
    <w:p w:rsidR="00732621" w:rsidRPr="00515171" w:rsidRDefault="00732621" w:rsidP="00732621">
      <w:pPr>
        <w:pStyle w:val="ConsPlusNonformat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1517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Значения корректирующих коэффициентов к базовому нормативу затрат на оказание муниципальной услуги </w:t>
      </w:r>
    </w:p>
    <w:p w:rsidR="00732621" w:rsidRPr="00515171" w:rsidRDefault="00732621" w:rsidP="00732621">
      <w:pPr>
        <w:pStyle w:val="ConsPlusNonformat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515171">
        <w:rPr>
          <w:rFonts w:ascii="Times New Roman" w:hAnsi="Times New Roman" w:cs="Times New Roman"/>
          <w:sz w:val="26"/>
          <w:szCs w:val="26"/>
        </w:rPr>
        <w:t xml:space="preserve">«Подготовка территории города к праздничным мероприятиям», оказываемым муниципальным бюджетным учреждением «Специализированная служба Арсеньевского городского округа» на 2019 год </w:t>
      </w:r>
    </w:p>
    <w:p w:rsidR="00732621" w:rsidRDefault="00732621" w:rsidP="00732621">
      <w:pPr>
        <w:rPr>
          <w:sz w:val="24"/>
          <w:szCs w:val="24"/>
        </w:rPr>
      </w:pPr>
    </w:p>
    <w:p w:rsidR="00732621" w:rsidRDefault="00732621" w:rsidP="00732621">
      <w:pPr>
        <w:rPr>
          <w:sz w:val="24"/>
          <w:szCs w:val="24"/>
        </w:rPr>
      </w:pPr>
    </w:p>
    <w:tbl>
      <w:tblPr>
        <w:tblW w:w="14477" w:type="dxa"/>
        <w:tblInd w:w="10" w:type="dxa"/>
        <w:tblLook w:val="04A0" w:firstRow="1" w:lastRow="0" w:firstColumn="1" w:lastColumn="0" w:noHBand="0" w:noVBand="1"/>
      </w:tblPr>
      <w:tblGrid>
        <w:gridCol w:w="2206"/>
        <w:gridCol w:w="9770"/>
        <w:gridCol w:w="2501"/>
      </w:tblGrid>
      <w:tr w:rsidR="00732621" w:rsidRPr="008879D5" w:rsidTr="00AD2CFD">
        <w:trPr>
          <w:trHeight w:val="65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№ п/п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Показатель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Значение</w:t>
            </w:r>
          </w:p>
        </w:tc>
      </w:tr>
      <w:tr w:rsidR="00732621" w:rsidRPr="008879D5" w:rsidTr="00AD2CFD">
        <w:trPr>
          <w:trHeight w:val="65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1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Территориальный</w:t>
            </w:r>
            <w:r w:rsidRPr="009A6889">
              <w:rPr>
                <w:color w:val="000000"/>
                <w:szCs w:val="26"/>
              </w:rPr>
              <w:t xml:space="preserve"> корректирующий</w:t>
            </w:r>
            <w:r w:rsidRPr="008879D5">
              <w:rPr>
                <w:color w:val="000000"/>
                <w:szCs w:val="26"/>
              </w:rPr>
              <w:t xml:space="preserve"> коэффициент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1,4591019</w:t>
            </w:r>
          </w:p>
        </w:tc>
      </w:tr>
      <w:tr w:rsidR="00732621" w:rsidRPr="008879D5" w:rsidTr="00AD2CFD">
        <w:trPr>
          <w:trHeight w:val="65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2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Отраслевой корректирующий коэффи</w:t>
            </w:r>
            <w:r>
              <w:rPr>
                <w:color w:val="000000"/>
                <w:szCs w:val="26"/>
              </w:rPr>
              <w:t>циент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 </w:t>
            </w:r>
          </w:p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0,6813222</w:t>
            </w:r>
          </w:p>
        </w:tc>
      </w:tr>
    </w:tbl>
    <w:p w:rsidR="00732621" w:rsidRDefault="00732621" w:rsidP="00732621">
      <w:pPr>
        <w:rPr>
          <w:sz w:val="24"/>
          <w:szCs w:val="24"/>
        </w:rPr>
      </w:pPr>
    </w:p>
    <w:p w:rsidR="00732621" w:rsidRDefault="00732621" w:rsidP="00732621">
      <w:pPr>
        <w:rPr>
          <w:sz w:val="24"/>
          <w:szCs w:val="24"/>
        </w:rPr>
      </w:pPr>
    </w:p>
    <w:p w:rsidR="00732621" w:rsidRDefault="00732621" w:rsidP="00732621">
      <w:pPr>
        <w:rPr>
          <w:sz w:val="24"/>
          <w:szCs w:val="24"/>
        </w:rPr>
      </w:pPr>
    </w:p>
    <w:p w:rsidR="00732621" w:rsidRDefault="00732621" w:rsidP="00732621">
      <w:pPr>
        <w:pStyle w:val="ConsPlusNonformat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8076B3">
        <w:rPr>
          <w:rFonts w:ascii="Times New Roman" w:hAnsi="Times New Roman" w:cs="Times New Roman"/>
          <w:color w:val="000000"/>
          <w:sz w:val="26"/>
          <w:szCs w:val="26"/>
        </w:rPr>
        <w:t xml:space="preserve">Значения корректирующих коэффициентов к базовому нормативу затрат на оказание муниципальной услуги </w:t>
      </w:r>
    </w:p>
    <w:p w:rsidR="00732621" w:rsidRDefault="00732621" w:rsidP="00732621">
      <w:pPr>
        <w:pStyle w:val="ConsPlusNonformat"/>
        <w:adjustRightInd w:val="0"/>
        <w:jc w:val="center"/>
        <w:rPr>
          <w:szCs w:val="26"/>
        </w:rPr>
      </w:pPr>
      <w:r w:rsidRPr="00CF7E30">
        <w:rPr>
          <w:rFonts w:ascii="Times New Roman" w:hAnsi="Times New Roman" w:cs="Times New Roman"/>
          <w:sz w:val="26"/>
          <w:szCs w:val="26"/>
        </w:rPr>
        <w:t>«Содержание ливневой канализации»</w:t>
      </w:r>
      <w:r w:rsidRPr="008076B3">
        <w:rPr>
          <w:rFonts w:ascii="Times New Roman" w:hAnsi="Times New Roman" w:cs="Times New Roman"/>
          <w:sz w:val="26"/>
          <w:szCs w:val="26"/>
        </w:rPr>
        <w:t>, оказываемым муниципальным бюджетным учреждением «Специализированная служба Арсеньевского городского округа»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61D6">
        <w:rPr>
          <w:rFonts w:ascii="Times New Roman" w:hAnsi="Times New Roman" w:cs="Times New Roman"/>
          <w:sz w:val="26"/>
          <w:szCs w:val="26"/>
        </w:rPr>
        <w:t>на 2019 год</w:t>
      </w:r>
      <w:r w:rsidRPr="008076B3">
        <w:rPr>
          <w:szCs w:val="26"/>
        </w:rPr>
        <w:t xml:space="preserve"> </w:t>
      </w:r>
    </w:p>
    <w:p w:rsidR="00732621" w:rsidRDefault="00732621" w:rsidP="00732621">
      <w:pPr>
        <w:pStyle w:val="ConsPlusNonformat"/>
        <w:adjustRightInd w:val="0"/>
        <w:jc w:val="center"/>
        <w:rPr>
          <w:sz w:val="24"/>
          <w:szCs w:val="24"/>
        </w:rPr>
      </w:pPr>
    </w:p>
    <w:p w:rsidR="00732621" w:rsidRDefault="00732621" w:rsidP="00732621">
      <w:pPr>
        <w:rPr>
          <w:sz w:val="24"/>
          <w:szCs w:val="24"/>
        </w:rPr>
      </w:pPr>
    </w:p>
    <w:tbl>
      <w:tblPr>
        <w:tblW w:w="14477" w:type="dxa"/>
        <w:tblInd w:w="10" w:type="dxa"/>
        <w:tblLook w:val="04A0" w:firstRow="1" w:lastRow="0" w:firstColumn="1" w:lastColumn="0" w:noHBand="0" w:noVBand="1"/>
      </w:tblPr>
      <w:tblGrid>
        <w:gridCol w:w="2206"/>
        <w:gridCol w:w="9770"/>
        <w:gridCol w:w="2501"/>
      </w:tblGrid>
      <w:tr w:rsidR="00732621" w:rsidRPr="008879D5" w:rsidTr="00AD2CFD">
        <w:trPr>
          <w:trHeight w:val="65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№ п/п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Показатель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Значение</w:t>
            </w:r>
          </w:p>
        </w:tc>
      </w:tr>
      <w:tr w:rsidR="00732621" w:rsidRPr="008879D5" w:rsidTr="00AD2CFD">
        <w:trPr>
          <w:trHeight w:val="65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1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Территориальный</w:t>
            </w:r>
            <w:r w:rsidRPr="009A6889">
              <w:rPr>
                <w:color w:val="000000"/>
                <w:szCs w:val="26"/>
              </w:rPr>
              <w:t xml:space="preserve"> корректирующий</w:t>
            </w:r>
            <w:r w:rsidRPr="008879D5">
              <w:rPr>
                <w:color w:val="000000"/>
                <w:szCs w:val="26"/>
              </w:rPr>
              <w:t xml:space="preserve"> коэффициент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1,4818099</w:t>
            </w:r>
          </w:p>
        </w:tc>
      </w:tr>
      <w:tr w:rsidR="00732621" w:rsidRPr="008879D5" w:rsidTr="00AD2CFD">
        <w:trPr>
          <w:trHeight w:val="65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2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Отраслевой корректирующий коэффи</w:t>
            </w:r>
            <w:r>
              <w:rPr>
                <w:color w:val="000000"/>
                <w:szCs w:val="26"/>
              </w:rPr>
              <w:t>циент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 </w:t>
            </w:r>
          </w:p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0,6748471</w:t>
            </w:r>
          </w:p>
        </w:tc>
      </w:tr>
    </w:tbl>
    <w:p w:rsidR="00732621" w:rsidRDefault="00732621" w:rsidP="00732621">
      <w:pPr>
        <w:rPr>
          <w:sz w:val="24"/>
          <w:szCs w:val="24"/>
        </w:rPr>
      </w:pPr>
    </w:p>
    <w:p w:rsidR="00732621" w:rsidRDefault="00732621" w:rsidP="00732621">
      <w:pPr>
        <w:rPr>
          <w:sz w:val="24"/>
          <w:szCs w:val="24"/>
        </w:rPr>
      </w:pPr>
    </w:p>
    <w:p w:rsidR="00732621" w:rsidRDefault="00732621" w:rsidP="00732621">
      <w:pPr>
        <w:pStyle w:val="ConsPlusNonformat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8076B3">
        <w:rPr>
          <w:rFonts w:ascii="Times New Roman" w:hAnsi="Times New Roman" w:cs="Times New Roman"/>
          <w:color w:val="000000"/>
          <w:sz w:val="26"/>
          <w:szCs w:val="26"/>
        </w:rPr>
        <w:t xml:space="preserve">Значения корректирующих коэффициентов к базовому нормативу затрат на оказание муниципальной услуги </w:t>
      </w:r>
    </w:p>
    <w:p w:rsidR="00732621" w:rsidRDefault="00732621" w:rsidP="00732621">
      <w:pPr>
        <w:pStyle w:val="ConsPlusNonformat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7512F0">
        <w:rPr>
          <w:rFonts w:ascii="Times New Roman" w:hAnsi="Times New Roman" w:cs="Times New Roman"/>
          <w:sz w:val="26"/>
          <w:szCs w:val="26"/>
        </w:rPr>
        <w:t xml:space="preserve">«Исправления профиля гравийных оснований дорог», оказываемым муниципальным бюджетным учреждением </w:t>
      </w:r>
    </w:p>
    <w:p w:rsidR="00732621" w:rsidRPr="009A0E43" w:rsidRDefault="00732621" w:rsidP="00732621">
      <w:pPr>
        <w:pStyle w:val="ConsPlusNonformat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7512F0">
        <w:rPr>
          <w:rFonts w:ascii="Times New Roman" w:hAnsi="Times New Roman" w:cs="Times New Roman"/>
          <w:sz w:val="26"/>
          <w:szCs w:val="26"/>
        </w:rPr>
        <w:t>Специализированная служба Арсеньевского городского округа»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0E43">
        <w:rPr>
          <w:rFonts w:ascii="Times New Roman" w:hAnsi="Times New Roman" w:cs="Times New Roman"/>
          <w:sz w:val="26"/>
          <w:szCs w:val="26"/>
        </w:rPr>
        <w:t xml:space="preserve">на 2019 год </w:t>
      </w:r>
    </w:p>
    <w:p w:rsidR="00732621" w:rsidRDefault="00732621" w:rsidP="00732621">
      <w:pPr>
        <w:rPr>
          <w:sz w:val="24"/>
          <w:szCs w:val="24"/>
        </w:rPr>
      </w:pPr>
    </w:p>
    <w:tbl>
      <w:tblPr>
        <w:tblW w:w="14477" w:type="dxa"/>
        <w:tblInd w:w="10" w:type="dxa"/>
        <w:tblLook w:val="04A0" w:firstRow="1" w:lastRow="0" w:firstColumn="1" w:lastColumn="0" w:noHBand="0" w:noVBand="1"/>
      </w:tblPr>
      <w:tblGrid>
        <w:gridCol w:w="2206"/>
        <w:gridCol w:w="9770"/>
        <w:gridCol w:w="2501"/>
      </w:tblGrid>
      <w:tr w:rsidR="00732621" w:rsidRPr="008879D5" w:rsidTr="00AD2CFD">
        <w:trPr>
          <w:trHeight w:val="65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lastRenderedPageBreak/>
              <w:t>№ п/п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Показатель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Значение</w:t>
            </w:r>
          </w:p>
        </w:tc>
      </w:tr>
      <w:tr w:rsidR="00732621" w:rsidRPr="008879D5" w:rsidTr="00AD2CFD">
        <w:trPr>
          <w:trHeight w:val="65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1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Территориальный</w:t>
            </w:r>
            <w:r w:rsidRPr="009A6889">
              <w:rPr>
                <w:color w:val="000000"/>
                <w:szCs w:val="26"/>
              </w:rPr>
              <w:t xml:space="preserve"> корректирующий</w:t>
            </w:r>
            <w:r w:rsidRPr="008879D5">
              <w:rPr>
                <w:color w:val="000000"/>
                <w:szCs w:val="26"/>
              </w:rPr>
              <w:t xml:space="preserve"> коэффициент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1,2658312</w:t>
            </w:r>
          </w:p>
        </w:tc>
      </w:tr>
      <w:tr w:rsidR="00732621" w:rsidRPr="008879D5" w:rsidTr="00AD2CFD">
        <w:trPr>
          <w:trHeight w:val="65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2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Отраслевой корректирующий коэффи</w:t>
            </w:r>
            <w:r>
              <w:rPr>
                <w:color w:val="000000"/>
                <w:szCs w:val="26"/>
              </w:rPr>
              <w:t>циент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 </w:t>
            </w:r>
          </w:p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0,7942749</w:t>
            </w:r>
          </w:p>
        </w:tc>
      </w:tr>
    </w:tbl>
    <w:p w:rsidR="00732621" w:rsidRDefault="00732621" w:rsidP="00732621">
      <w:pPr>
        <w:rPr>
          <w:sz w:val="24"/>
          <w:szCs w:val="24"/>
        </w:rPr>
      </w:pPr>
    </w:p>
    <w:p w:rsidR="00732621" w:rsidRDefault="00732621" w:rsidP="00732621">
      <w:pPr>
        <w:rPr>
          <w:sz w:val="24"/>
          <w:szCs w:val="24"/>
        </w:rPr>
      </w:pPr>
    </w:p>
    <w:p w:rsidR="00732621" w:rsidRDefault="00732621" w:rsidP="00732621">
      <w:pPr>
        <w:pStyle w:val="ConsPlusNonformat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8076B3">
        <w:rPr>
          <w:rFonts w:ascii="Times New Roman" w:hAnsi="Times New Roman" w:cs="Times New Roman"/>
          <w:color w:val="000000"/>
          <w:sz w:val="26"/>
          <w:szCs w:val="26"/>
        </w:rPr>
        <w:t xml:space="preserve">Значения корректирующих коэффициентов к базовому нормативу затрат на оказание муниципальной услуги </w:t>
      </w:r>
    </w:p>
    <w:p w:rsidR="00732621" w:rsidRDefault="00732621" w:rsidP="00732621">
      <w:pPr>
        <w:pStyle w:val="ConsPlusNonformat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7512F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Отогрев и очистка водопропускных труб</w:t>
      </w:r>
      <w:r w:rsidRPr="007512F0">
        <w:rPr>
          <w:rFonts w:ascii="Times New Roman" w:hAnsi="Times New Roman" w:cs="Times New Roman"/>
          <w:sz w:val="26"/>
          <w:szCs w:val="26"/>
        </w:rPr>
        <w:t xml:space="preserve">», оказываемым муниципальным бюджетным учреждением </w:t>
      </w:r>
    </w:p>
    <w:p w:rsidR="00732621" w:rsidRPr="009A0E43" w:rsidRDefault="00732621" w:rsidP="00732621">
      <w:pPr>
        <w:pStyle w:val="ConsPlusNonformat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7512F0">
        <w:rPr>
          <w:rFonts w:ascii="Times New Roman" w:hAnsi="Times New Roman" w:cs="Times New Roman"/>
          <w:sz w:val="26"/>
          <w:szCs w:val="26"/>
        </w:rPr>
        <w:t>Специализированная служба Арсеньевского городского округа»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0E43">
        <w:rPr>
          <w:rFonts w:ascii="Times New Roman" w:hAnsi="Times New Roman" w:cs="Times New Roman"/>
          <w:sz w:val="26"/>
          <w:szCs w:val="26"/>
        </w:rPr>
        <w:t xml:space="preserve">на 2019 год </w:t>
      </w:r>
    </w:p>
    <w:p w:rsidR="00732621" w:rsidRDefault="00732621" w:rsidP="00732621">
      <w:pPr>
        <w:rPr>
          <w:sz w:val="24"/>
          <w:szCs w:val="24"/>
        </w:rPr>
      </w:pPr>
    </w:p>
    <w:tbl>
      <w:tblPr>
        <w:tblW w:w="14477" w:type="dxa"/>
        <w:tblInd w:w="10" w:type="dxa"/>
        <w:tblLook w:val="04A0" w:firstRow="1" w:lastRow="0" w:firstColumn="1" w:lastColumn="0" w:noHBand="0" w:noVBand="1"/>
      </w:tblPr>
      <w:tblGrid>
        <w:gridCol w:w="2206"/>
        <w:gridCol w:w="9770"/>
        <w:gridCol w:w="2501"/>
      </w:tblGrid>
      <w:tr w:rsidR="00732621" w:rsidRPr="008879D5" w:rsidTr="00AD2CFD">
        <w:trPr>
          <w:trHeight w:val="65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№ п/п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Показатель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Значение</w:t>
            </w:r>
          </w:p>
        </w:tc>
      </w:tr>
      <w:tr w:rsidR="00732621" w:rsidRPr="008879D5" w:rsidTr="00AD2CFD">
        <w:trPr>
          <w:trHeight w:val="65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1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Территориальный</w:t>
            </w:r>
            <w:r w:rsidRPr="009A6889">
              <w:rPr>
                <w:color w:val="000000"/>
                <w:szCs w:val="26"/>
              </w:rPr>
              <w:t xml:space="preserve"> корректирующий</w:t>
            </w:r>
            <w:r w:rsidRPr="008879D5">
              <w:rPr>
                <w:color w:val="000000"/>
                <w:szCs w:val="26"/>
              </w:rPr>
              <w:t xml:space="preserve"> коэффициент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1,3137230</w:t>
            </w:r>
          </w:p>
        </w:tc>
      </w:tr>
      <w:tr w:rsidR="00732621" w:rsidRPr="008879D5" w:rsidTr="00AD2CFD">
        <w:trPr>
          <w:trHeight w:val="65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2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Отраслевой корректирующий коэффи</w:t>
            </w:r>
            <w:r>
              <w:rPr>
                <w:color w:val="000000"/>
                <w:szCs w:val="26"/>
              </w:rPr>
              <w:t>циент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 </w:t>
            </w:r>
          </w:p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0,7611951</w:t>
            </w:r>
          </w:p>
        </w:tc>
      </w:tr>
    </w:tbl>
    <w:p w:rsidR="00732621" w:rsidRDefault="00732621" w:rsidP="00732621">
      <w:pPr>
        <w:rPr>
          <w:sz w:val="24"/>
          <w:szCs w:val="24"/>
        </w:rPr>
      </w:pPr>
    </w:p>
    <w:p w:rsidR="00732621" w:rsidRDefault="00732621" w:rsidP="00732621">
      <w:pPr>
        <w:rPr>
          <w:sz w:val="24"/>
          <w:szCs w:val="24"/>
        </w:rPr>
      </w:pPr>
    </w:p>
    <w:p w:rsidR="00732621" w:rsidRDefault="00732621" w:rsidP="00732621">
      <w:pPr>
        <w:pStyle w:val="ConsPlusNonformat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8076B3">
        <w:rPr>
          <w:rFonts w:ascii="Times New Roman" w:hAnsi="Times New Roman" w:cs="Times New Roman"/>
          <w:color w:val="000000"/>
          <w:sz w:val="26"/>
          <w:szCs w:val="26"/>
        </w:rPr>
        <w:t xml:space="preserve">Значения корректирующих коэффициентов к базовому нормативу затрат на оказание муниципальной услуги </w:t>
      </w:r>
    </w:p>
    <w:p w:rsidR="00732621" w:rsidRPr="003C01F7" w:rsidRDefault="00732621" w:rsidP="00732621">
      <w:pPr>
        <w:pStyle w:val="ConsPlusNonformat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7512F0">
        <w:rPr>
          <w:rFonts w:ascii="Times New Roman" w:hAnsi="Times New Roman" w:cs="Times New Roman"/>
          <w:sz w:val="26"/>
          <w:szCs w:val="26"/>
        </w:rPr>
        <w:t>«</w:t>
      </w:r>
      <w:r w:rsidRPr="003C01F7">
        <w:rPr>
          <w:rFonts w:ascii="Times New Roman" w:hAnsi="Times New Roman" w:cs="Times New Roman"/>
          <w:sz w:val="26"/>
          <w:szCs w:val="26"/>
        </w:rPr>
        <w:t xml:space="preserve">Организация ритуальных услуг и содержание мест захоронения», оказываемым муниципальным бюджетным учреждением </w:t>
      </w:r>
    </w:p>
    <w:p w:rsidR="00732621" w:rsidRPr="003C01F7" w:rsidRDefault="00732621" w:rsidP="00732621">
      <w:pPr>
        <w:pStyle w:val="ConsPlusNonformat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3C01F7">
        <w:rPr>
          <w:rFonts w:ascii="Times New Roman" w:hAnsi="Times New Roman" w:cs="Times New Roman"/>
          <w:sz w:val="26"/>
          <w:szCs w:val="26"/>
        </w:rPr>
        <w:t xml:space="preserve">«Специализированная служба Арсеньевского городского округа» на 2019 год </w:t>
      </w:r>
    </w:p>
    <w:p w:rsidR="00732621" w:rsidRDefault="00732621" w:rsidP="00732621">
      <w:pPr>
        <w:rPr>
          <w:sz w:val="24"/>
          <w:szCs w:val="24"/>
        </w:rPr>
      </w:pPr>
    </w:p>
    <w:tbl>
      <w:tblPr>
        <w:tblW w:w="14477" w:type="dxa"/>
        <w:tblInd w:w="5" w:type="dxa"/>
        <w:tblLook w:val="04A0" w:firstRow="1" w:lastRow="0" w:firstColumn="1" w:lastColumn="0" w:noHBand="0" w:noVBand="1"/>
      </w:tblPr>
      <w:tblGrid>
        <w:gridCol w:w="2206"/>
        <w:gridCol w:w="9770"/>
        <w:gridCol w:w="2501"/>
      </w:tblGrid>
      <w:tr w:rsidR="00732621" w:rsidRPr="008879D5" w:rsidTr="00AD2CFD">
        <w:trPr>
          <w:trHeight w:val="65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№ п/п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Показатель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Значение</w:t>
            </w:r>
          </w:p>
        </w:tc>
      </w:tr>
      <w:tr w:rsidR="00732621" w:rsidRPr="008879D5" w:rsidTr="00AD2CFD">
        <w:trPr>
          <w:trHeight w:val="65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1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Территориальный</w:t>
            </w:r>
            <w:r w:rsidRPr="009A6889">
              <w:rPr>
                <w:color w:val="000000"/>
                <w:szCs w:val="26"/>
              </w:rPr>
              <w:t xml:space="preserve"> корректирующий</w:t>
            </w:r>
            <w:r w:rsidRPr="008879D5">
              <w:rPr>
                <w:color w:val="000000"/>
                <w:szCs w:val="26"/>
              </w:rPr>
              <w:t xml:space="preserve"> коэффициент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1,1550626</w:t>
            </w:r>
          </w:p>
        </w:tc>
      </w:tr>
      <w:tr w:rsidR="00732621" w:rsidRPr="008879D5" w:rsidTr="00AD2CFD">
        <w:trPr>
          <w:trHeight w:val="65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2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Отраслевой корректирующий коэффи</w:t>
            </w:r>
            <w:r>
              <w:rPr>
                <w:color w:val="000000"/>
                <w:szCs w:val="26"/>
              </w:rPr>
              <w:t>циент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 </w:t>
            </w:r>
          </w:p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0,8657578</w:t>
            </w:r>
          </w:p>
        </w:tc>
      </w:tr>
    </w:tbl>
    <w:p w:rsidR="00732621" w:rsidRDefault="00732621" w:rsidP="00732621">
      <w:pPr>
        <w:rPr>
          <w:sz w:val="24"/>
          <w:szCs w:val="24"/>
        </w:rPr>
      </w:pPr>
    </w:p>
    <w:p w:rsidR="00732621" w:rsidRDefault="00732621" w:rsidP="00732621">
      <w:pPr>
        <w:pStyle w:val="ConsPlusNonformat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8076B3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Значения корректирующих коэффициентов к базовому нормативу затрат на оказание муниципальной услуги </w:t>
      </w:r>
    </w:p>
    <w:p w:rsidR="00732621" w:rsidRPr="003C01F7" w:rsidRDefault="00732621" w:rsidP="00732621">
      <w:pPr>
        <w:pStyle w:val="ConsPlusNonformat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7512F0">
        <w:rPr>
          <w:rFonts w:ascii="Times New Roman" w:hAnsi="Times New Roman" w:cs="Times New Roman"/>
          <w:sz w:val="26"/>
          <w:szCs w:val="26"/>
        </w:rPr>
        <w:t>«</w:t>
      </w:r>
      <w:r w:rsidRPr="00841913">
        <w:rPr>
          <w:rFonts w:ascii="Times New Roman" w:hAnsi="Times New Roman" w:cs="Times New Roman"/>
          <w:sz w:val="26"/>
          <w:szCs w:val="26"/>
        </w:rPr>
        <w:t>Предоставление земельного участка для погребения умершего</w:t>
      </w:r>
      <w:r w:rsidRPr="003C01F7">
        <w:rPr>
          <w:rFonts w:ascii="Times New Roman" w:hAnsi="Times New Roman" w:cs="Times New Roman"/>
          <w:sz w:val="26"/>
          <w:szCs w:val="26"/>
        </w:rPr>
        <w:t xml:space="preserve">», оказываемым муниципальным бюджетным учреждением </w:t>
      </w:r>
    </w:p>
    <w:p w:rsidR="00732621" w:rsidRPr="003C01F7" w:rsidRDefault="00732621" w:rsidP="00732621">
      <w:pPr>
        <w:pStyle w:val="ConsPlusNonformat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3C01F7">
        <w:rPr>
          <w:rFonts w:ascii="Times New Roman" w:hAnsi="Times New Roman" w:cs="Times New Roman"/>
          <w:sz w:val="26"/>
          <w:szCs w:val="26"/>
        </w:rPr>
        <w:t xml:space="preserve">«Специализированная служба Арсеньевского городского округа» на 2019 год </w:t>
      </w:r>
    </w:p>
    <w:p w:rsidR="00732621" w:rsidRPr="00371EBC" w:rsidRDefault="00732621" w:rsidP="00732621">
      <w:pPr>
        <w:rPr>
          <w:sz w:val="24"/>
          <w:szCs w:val="24"/>
        </w:rPr>
      </w:pPr>
    </w:p>
    <w:p w:rsidR="00732621" w:rsidRDefault="00732621" w:rsidP="00732621">
      <w:pPr>
        <w:rPr>
          <w:sz w:val="24"/>
          <w:szCs w:val="24"/>
        </w:rPr>
      </w:pPr>
    </w:p>
    <w:tbl>
      <w:tblPr>
        <w:tblW w:w="14477" w:type="dxa"/>
        <w:tblInd w:w="10" w:type="dxa"/>
        <w:tblLook w:val="04A0" w:firstRow="1" w:lastRow="0" w:firstColumn="1" w:lastColumn="0" w:noHBand="0" w:noVBand="1"/>
      </w:tblPr>
      <w:tblGrid>
        <w:gridCol w:w="2206"/>
        <w:gridCol w:w="9770"/>
        <w:gridCol w:w="2501"/>
      </w:tblGrid>
      <w:tr w:rsidR="00732621" w:rsidRPr="008879D5" w:rsidTr="00AD2CFD">
        <w:trPr>
          <w:trHeight w:val="65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№ п/п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Показатель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Значение</w:t>
            </w:r>
          </w:p>
        </w:tc>
      </w:tr>
      <w:tr w:rsidR="00732621" w:rsidRPr="008879D5" w:rsidTr="00AD2CFD">
        <w:trPr>
          <w:trHeight w:val="65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1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Территориальный</w:t>
            </w:r>
            <w:r w:rsidRPr="009A6889">
              <w:rPr>
                <w:color w:val="000000"/>
                <w:szCs w:val="26"/>
              </w:rPr>
              <w:t xml:space="preserve"> корректирующий</w:t>
            </w:r>
            <w:r w:rsidRPr="008879D5">
              <w:rPr>
                <w:color w:val="000000"/>
                <w:szCs w:val="26"/>
              </w:rPr>
              <w:t xml:space="preserve"> коэффициент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1,6806746</w:t>
            </w:r>
          </w:p>
        </w:tc>
      </w:tr>
      <w:tr w:rsidR="00732621" w:rsidRPr="008879D5" w:rsidTr="00AD2CFD">
        <w:trPr>
          <w:trHeight w:val="65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2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Отраслевой корректирующий коэффи</w:t>
            </w:r>
            <w:r>
              <w:rPr>
                <w:color w:val="000000"/>
                <w:szCs w:val="26"/>
              </w:rPr>
              <w:t>циент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 </w:t>
            </w:r>
          </w:p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0,5949873</w:t>
            </w:r>
          </w:p>
        </w:tc>
      </w:tr>
    </w:tbl>
    <w:p w:rsidR="00732621" w:rsidRDefault="00732621" w:rsidP="00732621">
      <w:pPr>
        <w:rPr>
          <w:sz w:val="24"/>
          <w:szCs w:val="24"/>
        </w:rPr>
      </w:pPr>
    </w:p>
    <w:p w:rsidR="00732621" w:rsidRDefault="00732621" w:rsidP="00732621">
      <w:pPr>
        <w:rPr>
          <w:sz w:val="24"/>
          <w:szCs w:val="24"/>
        </w:rPr>
      </w:pPr>
    </w:p>
    <w:p w:rsidR="00732621" w:rsidRDefault="00732621" w:rsidP="00732621">
      <w:pPr>
        <w:rPr>
          <w:sz w:val="24"/>
          <w:szCs w:val="24"/>
        </w:rPr>
      </w:pPr>
    </w:p>
    <w:p w:rsidR="00732621" w:rsidRDefault="00732621" w:rsidP="00732621">
      <w:pPr>
        <w:pStyle w:val="ConsPlusNonformat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8076B3">
        <w:rPr>
          <w:rFonts w:ascii="Times New Roman" w:hAnsi="Times New Roman" w:cs="Times New Roman"/>
          <w:color w:val="000000"/>
          <w:sz w:val="26"/>
          <w:szCs w:val="26"/>
        </w:rPr>
        <w:t xml:space="preserve">Значения корректирующих коэффициентов к базовому нормативу затрат на оказание муниципальной услуги </w:t>
      </w:r>
    </w:p>
    <w:p w:rsidR="00732621" w:rsidRPr="007A4EB1" w:rsidRDefault="00732621" w:rsidP="00732621">
      <w:pPr>
        <w:pStyle w:val="ConsPlusNonformat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7512F0">
        <w:rPr>
          <w:rFonts w:ascii="Times New Roman" w:hAnsi="Times New Roman" w:cs="Times New Roman"/>
          <w:sz w:val="26"/>
          <w:szCs w:val="26"/>
        </w:rPr>
        <w:t>«</w:t>
      </w:r>
      <w:r w:rsidRPr="007A4EB1">
        <w:rPr>
          <w:rFonts w:ascii="Times New Roman" w:hAnsi="Times New Roman" w:cs="Times New Roman"/>
          <w:sz w:val="26"/>
          <w:szCs w:val="26"/>
        </w:rPr>
        <w:t>Уборка территории и аналогичная деятельность</w:t>
      </w:r>
      <w:r w:rsidRPr="007A4E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Pr="007A4EB1">
        <w:rPr>
          <w:rFonts w:ascii="Times New Roman" w:hAnsi="Times New Roman" w:cs="Times New Roman"/>
          <w:sz w:val="26"/>
          <w:szCs w:val="26"/>
        </w:rPr>
        <w:t>нанесение дорожной разметки</w:t>
      </w:r>
      <w:r w:rsidRPr="007A4EB1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7A4EB1">
        <w:rPr>
          <w:rFonts w:ascii="Times New Roman" w:hAnsi="Times New Roman" w:cs="Times New Roman"/>
          <w:sz w:val="26"/>
          <w:szCs w:val="26"/>
        </w:rPr>
        <w:t xml:space="preserve">», оказываемым муниципальным бюджетным учреждением «Специализированная служба Арсеньевского городского округа» на 2019 год </w:t>
      </w:r>
    </w:p>
    <w:p w:rsidR="00732621" w:rsidRDefault="00732621" w:rsidP="00732621">
      <w:pPr>
        <w:rPr>
          <w:sz w:val="24"/>
          <w:szCs w:val="24"/>
        </w:rPr>
      </w:pPr>
    </w:p>
    <w:p w:rsidR="00732621" w:rsidRDefault="00732621" w:rsidP="00732621">
      <w:pPr>
        <w:rPr>
          <w:sz w:val="24"/>
          <w:szCs w:val="24"/>
        </w:rPr>
      </w:pPr>
    </w:p>
    <w:tbl>
      <w:tblPr>
        <w:tblW w:w="14477" w:type="dxa"/>
        <w:tblInd w:w="10" w:type="dxa"/>
        <w:tblLook w:val="04A0" w:firstRow="1" w:lastRow="0" w:firstColumn="1" w:lastColumn="0" w:noHBand="0" w:noVBand="1"/>
      </w:tblPr>
      <w:tblGrid>
        <w:gridCol w:w="2206"/>
        <w:gridCol w:w="9770"/>
        <w:gridCol w:w="2501"/>
      </w:tblGrid>
      <w:tr w:rsidR="00732621" w:rsidRPr="008879D5" w:rsidTr="00AD2CFD">
        <w:trPr>
          <w:trHeight w:val="65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№ п/п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Показатель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Значение</w:t>
            </w:r>
          </w:p>
        </w:tc>
      </w:tr>
      <w:tr w:rsidR="00732621" w:rsidRPr="008879D5" w:rsidTr="00AD2CFD">
        <w:trPr>
          <w:trHeight w:val="65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1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Территориальный</w:t>
            </w:r>
            <w:r w:rsidRPr="009A6889">
              <w:rPr>
                <w:color w:val="000000"/>
                <w:szCs w:val="26"/>
              </w:rPr>
              <w:t xml:space="preserve"> корректирующий</w:t>
            </w:r>
            <w:r w:rsidRPr="008879D5">
              <w:rPr>
                <w:color w:val="000000"/>
                <w:szCs w:val="26"/>
              </w:rPr>
              <w:t xml:space="preserve"> коэффициент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1,2706718</w:t>
            </w:r>
          </w:p>
        </w:tc>
      </w:tr>
      <w:tr w:rsidR="00732621" w:rsidRPr="008879D5" w:rsidTr="00AD2CFD">
        <w:trPr>
          <w:trHeight w:val="65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2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Отраслевой корректирующий коэффи</w:t>
            </w:r>
            <w:r>
              <w:rPr>
                <w:color w:val="000000"/>
                <w:szCs w:val="26"/>
              </w:rPr>
              <w:t>циент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 </w:t>
            </w:r>
          </w:p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0,7869001</w:t>
            </w:r>
          </w:p>
        </w:tc>
      </w:tr>
    </w:tbl>
    <w:p w:rsidR="00732621" w:rsidRDefault="00732621" w:rsidP="00732621">
      <w:pPr>
        <w:tabs>
          <w:tab w:val="left" w:pos="2565"/>
        </w:tabs>
        <w:ind w:firstLine="0"/>
        <w:jc w:val="center"/>
        <w:rPr>
          <w:sz w:val="24"/>
          <w:szCs w:val="24"/>
        </w:rPr>
      </w:pPr>
    </w:p>
    <w:p w:rsidR="00732621" w:rsidRDefault="00732621" w:rsidP="00732621">
      <w:pPr>
        <w:tabs>
          <w:tab w:val="left" w:pos="2565"/>
        </w:tabs>
        <w:ind w:firstLine="0"/>
        <w:jc w:val="center"/>
        <w:rPr>
          <w:sz w:val="24"/>
          <w:szCs w:val="24"/>
        </w:rPr>
      </w:pPr>
    </w:p>
    <w:p w:rsidR="00732621" w:rsidRDefault="00732621" w:rsidP="00732621">
      <w:pPr>
        <w:pStyle w:val="ConsPlusNonformat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8076B3">
        <w:rPr>
          <w:rFonts w:ascii="Times New Roman" w:hAnsi="Times New Roman" w:cs="Times New Roman"/>
          <w:color w:val="000000"/>
          <w:sz w:val="26"/>
          <w:szCs w:val="26"/>
        </w:rPr>
        <w:t xml:space="preserve">Значения корректирующих коэффициентов к базовому нормативу затрат на оказание муниципальной услуги </w:t>
      </w:r>
    </w:p>
    <w:p w:rsidR="00732621" w:rsidRPr="0078637F" w:rsidRDefault="00732621" w:rsidP="00732621">
      <w:pPr>
        <w:pStyle w:val="ConsPlusNonformat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7512F0">
        <w:rPr>
          <w:rFonts w:ascii="Times New Roman" w:hAnsi="Times New Roman" w:cs="Times New Roman"/>
          <w:sz w:val="26"/>
          <w:szCs w:val="26"/>
        </w:rPr>
        <w:t>«</w:t>
      </w:r>
      <w:r w:rsidRPr="0078637F">
        <w:rPr>
          <w:rFonts w:ascii="Times New Roman" w:hAnsi="Times New Roman" w:cs="Times New Roman"/>
          <w:color w:val="000000" w:themeColor="text1"/>
          <w:sz w:val="26"/>
          <w:szCs w:val="26"/>
        </w:rPr>
        <w:t>Уборка территории и аналогичная деятельность (установка дорожных знаков)</w:t>
      </w:r>
      <w:r w:rsidRPr="0078637F">
        <w:rPr>
          <w:rFonts w:ascii="Times New Roman" w:hAnsi="Times New Roman" w:cs="Times New Roman"/>
          <w:sz w:val="26"/>
          <w:szCs w:val="26"/>
        </w:rPr>
        <w:t xml:space="preserve">», оказываемым муниципальным бюджетным учреждением «Специализированная служба Арсеньевского городского округа» на 2019 год </w:t>
      </w:r>
    </w:p>
    <w:p w:rsidR="00732621" w:rsidRDefault="00732621" w:rsidP="00732621">
      <w:pPr>
        <w:tabs>
          <w:tab w:val="left" w:pos="2565"/>
        </w:tabs>
        <w:ind w:firstLine="0"/>
        <w:jc w:val="center"/>
        <w:rPr>
          <w:sz w:val="24"/>
          <w:szCs w:val="24"/>
        </w:rPr>
      </w:pPr>
    </w:p>
    <w:tbl>
      <w:tblPr>
        <w:tblW w:w="14477" w:type="dxa"/>
        <w:tblInd w:w="15" w:type="dxa"/>
        <w:tblLook w:val="04A0" w:firstRow="1" w:lastRow="0" w:firstColumn="1" w:lastColumn="0" w:noHBand="0" w:noVBand="1"/>
      </w:tblPr>
      <w:tblGrid>
        <w:gridCol w:w="2206"/>
        <w:gridCol w:w="9770"/>
        <w:gridCol w:w="2501"/>
      </w:tblGrid>
      <w:tr w:rsidR="00732621" w:rsidRPr="008879D5" w:rsidTr="00AD2CFD">
        <w:trPr>
          <w:trHeight w:val="65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lastRenderedPageBreak/>
              <w:t>№ п/п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Показатель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Значение</w:t>
            </w:r>
          </w:p>
        </w:tc>
      </w:tr>
      <w:tr w:rsidR="00732621" w:rsidRPr="008879D5" w:rsidTr="00AD2CFD">
        <w:trPr>
          <w:trHeight w:val="65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1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Территориальный</w:t>
            </w:r>
            <w:r w:rsidRPr="009A6889">
              <w:rPr>
                <w:color w:val="000000"/>
                <w:szCs w:val="26"/>
              </w:rPr>
              <w:t xml:space="preserve"> корректирующий</w:t>
            </w:r>
            <w:r w:rsidRPr="008879D5">
              <w:rPr>
                <w:color w:val="000000"/>
                <w:szCs w:val="26"/>
              </w:rPr>
              <w:t xml:space="preserve"> коэффициент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1,1790246</w:t>
            </w:r>
          </w:p>
        </w:tc>
      </w:tr>
      <w:tr w:rsidR="00732621" w:rsidRPr="008879D5" w:rsidTr="00AD2CFD">
        <w:trPr>
          <w:trHeight w:val="658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2</w:t>
            </w:r>
          </w:p>
        </w:tc>
        <w:tc>
          <w:tcPr>
            <w:tcW w:w="9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Отраслевой корректирующий коэффи</w:t>
            </w:r>
            <w:r>
              <w:rPr>
                <w:color w:val="000000"/>
                <w:szCs w:val="26"/>
              </w:rPr>
              <w:t>циент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 w:rsidRPr="008879D5">
              <w:rPr>
                <w:color w:val="000000"/>
                <w:szCs w:val="26"/>
              </w:rPr>
              <w:t> </w:t>
            </w:r>
          </w:p>
          <w:p w:rsidR="00732621" w:rsidRPr="008879D5" w:rsidRDefault="00732621" w:rsidP="00AD2CFD">
            <w:pPr>
              <w:widowControl/>
              <w:autoSpaceDE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0,8481542</w:t>
            </w:r>
          </w:p>
        </w:tc>
      </w:tr>
    </w:tbl>
    <w:p w:rsidR="00732621" w:rsidRDefault="00732621" w:rsidP="00732621">
      <w:pPr>
        <w:tabs>
          <w:tab w:val="left" w:pos="2565"/>
        </w:tabs>
        <w:ind w:firstLine="0"/>
        <w:jc w:val="center"/>
        <w:rPr>
          <w:sz w:val="24"/>
          <w:szCs w:val="24"/>
        </w:rPr>
      </w:pPr>
    </w:p>
    <w:p w:rsidR="00732621" w:rsidRPr="003733FB" w:rsidRDefault="00732621" w:rsidP="00732621">
      <w:pPr>
        <w:tabs>
          <w:tab w:val="left" w:pos="2565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</w:t>
      </w:r>
    </w:p>
    <w:p w:rsidR="00732621" w:rsidRDefault="00732621" w:rsidP="002D2D71">
      <w:pPr>
        <w:spacing w:line="360" w:lineRule="auto"/>
        <w:ind w:firstLine="0"/>
        <w:outlineLvl w:val="0"/>
        <w:rPr>
          <w:szCs w:val="26"/>
        </w:rPr>
      </w:pPr>
    </w:p>
    <w:sectPr w:rsidR="00732621" w:rsidSect="00732621">
      <w:type w:val="continuous"/>
      <w:pgSz w:w="16838" w:h="11906" w:orient="landscape"/>
      <w:pgMar w:top="851" w:right="678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EB2" w:rsidRDefault="00992EB2">
      <w:r>
        <w:separator/>
      </w:r>
    </w:p>
  </w:endnote>
  <w:endnote w:type="continuationSeparator" w:id="0">
    <w:p w:rsidR="00992EB2" w:rsidRDefault="0099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 PL KaitiM GB">
    <w:altName w:val="Malgun Gothic Semilight"/>
    <w:charset w:val="86"/>
    <w:family w:val="auto"/>
    <w:pitch w:val="variable"/>
    <w:sig w:usb0="00000001" w:usb1="080E0000" w:usb2="00000010" w:usb3="00000000" w:csb0="00040000" w:csb1="00000000"/>
  </w:font>
  <w:font w:name="FreeSans">
    <w:altName w:val="MS Gothic"/>
    <w:charset w:val="CC"/>
    <w:family w:val="swiss"/>
    <w:pitch w:val="variable"/>
    <w:sig w:usb0="00000000" w:usb1="4200FDFF" w:usb2="000030A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216" w:rsidRPr="001D4924" w:rsidRDefault="00567216" w:rsidP="001D4924">
    <w:pPr>
      <w:pStyle w:val="a8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216" w:rsidRPr="002D2D71" w:rsidRDefault="00567216" w:rsidP="002D2D71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EB2" w:rsidRDefault="00992EB2">
      <w:r>
        <w:separator/>
      </w:r>
    </w:p>
  </w:footnote>
  <w:footnote w:type="continuationSeparator" w:id="0">
    <w:p w:rsidR="00992EB2" w:rsidRDefault="00992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3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39"/>
    <w:rsid w:val="00073649"/>
    <w:rsid w:val="00075807"/>
    <w:rsid w:val="000D7FBF"/>
    <w:rsid w:val="001102A3"/>
    <w:rsid w:val="001104E0"/>
    <w:rsid w:val="001A22A6"/>
    <w:rsid w:val="001D4924"/>
    <w:rsid w:val="00203A5C"/>
    <w:rsid w:val="00207DAB"/>
    <w:rsid w:val="00210286"/>
    <w:rsid w:val="00231E13"/>
    <w:rsid w:val="0027341A"/>
    <w:rsid w:val="00276072"/>
    <w:rsid w:val="00292885"/>
    <w:rsid w:val="002D2D71"/>
    <w:rsid w:val="002E2755"/>
    <w:rsid w:val="002F5306"/>
    <w:rsid w:val="00324D4B"/>
    <w:rsid w:val="00326DD6"/>
    <w:rsid w:val="003B3CA6"/>
    <w:rsid w:val="003C5D68"/>
    <w:rsid w:val="003E17EA"/>
    <w:rsid w:val="003E38CC"/>
    <w:rsid w:val="003E459E"/>
    <w:rsid w:val="0043026D"/>
    <w:rsid w:val="00463D0C"/>
    <w:rsid w:val="00526ABA"/>
    <w:rsid w:val="00535FB8"/>
    <w:rsid w:val="0056305F"/>
    <w:rsid w:val="00567216"/>
    <w:rsid w:val="00571174"/>
    <w:rsid w:val="00573FCF"/>
    <w:rsid w:val="00583B75"/>
    <w:rsid w:val="005966C1"/>
    <w:rsid w:val="005D5407"/>
    <w:rsid w:val="005F370C"/>
    <w:rsid w:val="005F7552"/>
    <w:rsid w:val="006056E7"/>
    <w:rsid w:val="006274D5"/>
    <w:rsid w:val="00631D0C"/>
    <w:rsid w:val="00632444"/>
    <w:rsid w:val="00637C18"/>
    <w:rsid w:val="00665D0B"/>
    <w:rsid w:val="00670D95"/>
    <w:rsid w:val="006749BD"/>
    <w:rsid w:val="006A5A32"/>
    <w:rsid w:val="006C152F"/>
    <w:rsid w:val="006D0CB0"/>
    <w:rsid w:val="00732621"/>
    <w:rsid w:val="007D2492"/>
    <w:rsid w:val="007E33E0"/>
    <w:rsid w:val="008375F6"/>
    <w:rsid w:val="00875CCC"/>
    <w:rsid w:val="0087708F"/>
    <w:rsid w:val="00887D5E"/>
    <w:rsid w:val="008912FC"/>
    <w:rsid w:val="008E55E0"/>
    <w:rsid w:val="00927585"/>
    <w:rsid w:val="00932D38"/>
    <w:rsid w:val="00946087"/>
    <w:rsid w:val="00966196"/>
    <w:rsid w:val="0097051C"/>
    <w:rsid w:val="00992EB2"/>
    <w:rsid w:val="009B6929"/>
    <w:rsid w:val="009D3215"/>
    <w:rsid w:val="009F5BB0"/>
    <w:rsid w:val="00A10E94"/>
    <w:rsid w:val="00A52C1C"/>
    <w:rsid w:val="00A87163"/>
    <w:rsid w:val="00AB5920"/>
    <w:rsid w:val="00AD2CC5"/>
    <w:rsid w:val="00AD67AD"/>
    <w:rsid w:val="00AE44C5"/>
    <w:rsid w:val="00B46DEE"/>
    <w:rsid w:val="00B53CC8"/>
    <w:rsid w:val="00B636D1"/>
    <w:rsid w:val="00B90093"/>
    <w:rsid w:val="00BE7C39"/>
    <w:rsid w:val="00BF2CC5"/>
    <w:rsid w:val="00BF4A2A"/>
    <w:rsid w:val="00C02698"/>
    <w:rsid w:val="00C02924"/>
    <w:rsid w:val="00C443A4"/>
    <w:rsid w:val="00C46A95"/>
    <w:rsid w:val="00C95D7A"/>
    <w:rsid w:val="00CB6D46"/>
    <w:rsid w:val="00CD315E"/>
    <w:rsid w:val="00CE5276"/>
    <w:rsid w:val="00D0229E"/>
    <w:rsid w:val="00D26B96"/>
    <w:rsid w:val="00D85E11"/>
    <w:rsid w:val="00DD616D"/>
    <w:rsid w:val="00DE76D5"/>
    <w:rsid w:val="00DF0064"/>
    <w:rsid w:val="00E14920"/>
    <w:rsid w:val="00E22C29"/>
    <w:rsid w:val="00E276F2"/>
    <w:rsid w:val="00E3424B"/>
    <w:rsid w:val="00E7545B"/>
    <w:rsid w:val="00ED0CAB"/>
    <w:rsid w:val="00ED2260"/>
    <w:rsid w:val="00ED7289"/>
    <w:rsid w:val="00EE0A97"/>
    <w:rsid w:val="00EF2FCF"/>
    <w:rsid w:val="00F34DAF"/>
    <w:rsid w:val="00F525D0"/>
    <w:rsid w:val="00F83AB2"/>
    <w:rsid w:val="00F9117A"/>
    <w:rsid w:val="00FA7651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3F61A24"/>
  <w15:docId w15:val="{D1B3D9D2-EAB5-4E1D-8F17-2D17EAEF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95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70D95"/>
  </w:style>
  <w:style w:type="paragraph" w:customStyle="1" w:styleId="10">
    <w:name w:val="Заголовок1"/>
    <w:basedOn w:val="a"/>
    <w:next w:val="a3"/>
    <w:rsid w:val="00670D95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3">
    <w:name w:val="Body Text"/>
    <w:basedOn w:val="a"/>
    <w:rsid w:val="00670D95"/>
    <w:pPr>
      <w:spacing w:after="120"/>
    </w:pPr>
  </w:style>
  <w:style w:type="paragraph" w:styleId="a4">
    <w:name w:val="List"/>
    <w:basedOn w:val="a3"/>
    <w:rsid w:val="00670D95"/>
    <w:rPr>
      <w:rFonts w:cs="FreeSans"/>
    </w:rPr>
  </w:style>
  <w:style w:type="paragraph" w:styleId="a5">
    <w:name w:val="caption"/>
    <w:basedOn w:val="a"/>
    <w:qFormat/>
    <w:rsid w:val="00670D9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670D95"/>
    <w:pPr>
      <w:suppressLineNumbers/>
    </w:pPr>
    <w:rPr>
      <w:rFonts w:cs="FreeSans"/>
    </w:rPr>
  </w:style>
  <w:style w:type="paragraph" w:styleId="a6">
    <w:name w:val="header"/>
    <w:basedOn w:val="a"/>
    <w:link w:val="a7"/>
    <w:uiPriority w:val="99"/>
    <w:rsid w:val="00670D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4924"/>
    <w:rPr>
      <w:sz w:val="26"/>
      <w:lang w:eastAsia="zh-CN"/>
    </w:rPr>
  </w:style>
  <w:style w:type="paragraph" w:styleId="a8">
    <w:name w:val="footer"/>
    <w:basedOn w:val="a"/>
    <w:link w:val="a9"/>
    <w:uiPriority w:val="99"/>
    <w:rsid w:val="00670D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4924"/>
    <w:rPr>
      <w:sz w:val="26"/>
      <w:lang w:eastAsia="zh-CN"/>
    </w:rPr>
  </w:style>
  <w:style w:type="paragraph" w:customStyle="1" w:styleId="aa">
    <w:name w:val="Содержимое таблицы"/>
    <w:basedOn w:val="a"/>
    <w:rsid w:val="00670D95"/>
    <w:pPr>
      <w:suppressLineNumbers/>
    </w:pPr>
  </w:style>
  <w:style w:type="paragraph" w:customStyle="1" w:styleId="ab">
    <w:name w:val="Заголовок таблицы"/>
    <w:basedOn w:val="aa"/>
    <w:rsid w:val="00670D95"/>
    <w:pPr>
      <w:jc w:val="center"/>
    </w:pPr>
    <w:rPr>
      <w:b/>
      <w:bCs/>
    </w:rPr>
  </w:style>
  <w:style w:type="paragraph" w:styleId="ac">
    <w:name w:val="Body Text Indent"/>
    <w:basedOn w:val="a"/>
    <w:link w:val="ad"/>
    <w:rsid w:val="00DF0064"/>
    <w:pPr>
      <w:widowControl/>
      <w:suppressAutoHyphens w:val="0"/>
      <w:autoSpaceDE/>
      <w:ind w:firstLine="720"/>
    </w:pPr>
    <w:rPr>
      <w:sz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F0064"/>
    <w:rPr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875CC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5CCC"/>
    <w:rPr>
      <w:rFonts w:ascii="Tahoma" w:hAnsi="Tahoma" w:cs="Tahoma"/>
      <w:sz w:val="16"/>
      <w:szCs w:val="16"/>
      <w:lang w:eastAsia="zh-CN"/>
    </w:rPr>
  </w:style>
  <w:style w:type="table" w:styleId="af0">
    <w:name w:val="Table Grid"/>
    <w:basedOn w:val="a1"/>
    <w:uiPriority w:val="59"/>
    <w:rsid w:val="00EF2F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1D492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3D0C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5;&#1086;&#1089;&#1090;&#1072;&#1085;&#1086;&#1074;&#1083;&#1077;&#1085;&#1080;&#1077;%20&#1047;&#1077;&#1083;&#1077;&#1085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F3A82-9489-41E1-A509-3193D264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Зеленка</Template>
  <TotalTime>218</TotalTime>
  <Pages>42</Pages>
  <Words>8346</Words>
  <Characters>47574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Герасимова Зоя Николаевна</cp:lastModifiedBy>
  <cp:revision>20</cp:revision>
  <cp:lastPrinted>2019-04-04T06:29:00Z</cp:lastPrinted>
  <dcterms:created xsi:type="dcterms:W3CDTF">2017-12-18T22:57:00Z</dcterms:created>
  <dcterms:modified xsi:type="dcterms:W3CDTF">2019-04-08T01:12:00Z</dcterms:modified>
</cp:coreProperties>
</file>