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6F" w:rsidRPr="00EB2A9F" w:rsidRDefault="009F1D6F" w:rsidP="009F1D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УТВЕРЖДАЮ</w:t>
      </w:r>
      <w:r w:rsidRPr="00EB2A9F">
        <w:rPr>
          <w:sz w:val="26"/>
          <w:szCs w:val="26"/>
        </w:rPr>
        <w:t>:</w:t>
      </w:r>
    </w:p>
    <w:p w:rsidR="009F1D6F" w:rsidRDefault="009F1D6F" w:rsidP="009F1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Начальник управления экономики </w:t>
      </w:r>
    </w:p>
    <w:p w:rsidR="009F1D6F" w:rsidRDefault="009F1D6F" w:rsidP="009F1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и инвестиций администрации                           </w:t>
      </w:r>
    </w:p>
    <w:p w:rsidR="009F1D6F" w:rsidRDefault="009F1D6F" w:rsidP="009F1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Арсеньевского городского округа</w:t>
      </w:r>
    </w:p>
    <w:p w:rsidR="009F1D6F" w:rsidRDefault="009F1D6F" w:rsidP="009F1D6F">
      <w:pPr>
        <w:rPr>
          <w:sz w:val="26"/>
          <w:szCs w:val="26"/>
        </w:rPr>
      </w:pPr>
    </w:p>
    <w:p w:rsidR="009F1D6F" w:rsidRDefault="009F1D6F" w:rsidP="009F1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_____________</w:t>
      </w:r>
      <w:proofErr w:type="spellStart"/>
      <w:r>
        <w:rPr>
          <w:sz w:val="26"/>
          <w:szCs w:val="26"/>
        </w:rPr>
        <w:t>Л.Л.Конечных</w:t>
      </w:r>
      <w:proofErr w:type="spellEnd"/>
    </w:p>
    <w:p w:rsidR="009F1D6F" w:rsidRPr="00EB2A9F" w:rsidRDefault="009F1D6F" w:rsidP="009F1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08 мая 2019 года</w:t>
      </w:r>
    </w:p>
    <w:p w:rsidR="009F1D6F" w:rsidRDefault="009F1D6F" w:rsidP="009F1D6F">
      <w:pPr>
        <w:ind w:firstLine="709"/>
        <w:jc w:val="both"/>
        <w:rPr>
          <w:b/>
          <w:sz w:val="26"/>
          <w:szCs w:val="26"/>
        </w:rPr>
      </w:pPr>
    </w:p>
    <w:p w:rsidR="009F1D6F" w:rsidRDefault="009F1D6F" w:rsidP="009F1D6F">
      <w:pPr>
        <w:ind w:firstLine="709"/>
        <w:jc w:val="both"/>
        <w:rPr>
          <w:b/>
          <w:sz w:val="26"/>
          <w:szCs w:val="26"/>
        </w:rPr>
      </w:pPr>
    </w:p>
    <w:p w:rsidR="009F1D6F" w:rsidRPr="00122E6F" w:rsidRDefault="009F1D6F" w:rsidP="009F1D6F">
      <w:pPr>
        <w:jc w:val="center"/>
        <w:rPr>
          <w:rFonts w:eastAsia="Calibri"/>
          <w:b/>
          <w:sz w:val="28"/>
          <w:szCs w:val="28"/>
        </w:rPr>
      </w:pPr>
      <w:r w:rsidRPr="00122E6F">
        <w:rPr>
          <w:rFonts w:eastAsia="Calibri"/>
          <w:b/>
          <w:sz w:val="28"/>
          <w:szCs w:val="28"/>
        </w:rPr>
        <w:t>ДОКУМЕНТАЦИЯ ОБ АУКЦИОНЕ</w:t>
      </w:r>
    </w:p>
    <w:p w:rsidR="009F1D6F" w:rsidRDefault="009F1D6F" w:rsidP="009F1D6F">
      <w:pPr>
        <w:ind w:firstLine="709"/>
        <w:jc w:val="both"/>
        <w:rPr>
          <w:b/>
          <w:sz w:val="26"/>
          <w:szCs w:val="26"/>
        </w:rPr>
      </w:pPr>
    </w:p>
    <w:p w:rsidR="009F1D6F" w:rsidRDefault="009F1D6F" w:rsidP="009F1D6F">
      <w:pPr>
        <w:ind w:firstLine="709"/>
        <w:jc w:val="both"/>
        <w:rPr>
          <w:b/>
          <w:sz w:val="26"/>
          <w:szCs w:val="26"/>
        </w:rPr>
      </w:pPr>
    </w:p>
    <w:p w:rsidR="009F1D6F" w:rsidRDefault="009F1D6F" w:rsidP="009F1D6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Организатор аукциона: </w:t>
      </w:r>
      <w:r>
        <w:rPr>
          <w:sz w:val="26"/>
          <w:szCs w:val="26"/>
        </w:rPr>
        <w:t>управление экономики и инвестиций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4"/>
        </w:rPr>
        <w:t xml:space="preserve">Арсеньевского городского округа. Место нахождения: 692337, Приморский край, г. Арсеньев, ул. Ленинская, д. 8 </w:t>
      </w:r>
      <w:r>
        <w:rPr>
          <w:sz w:val="26"/>
          <w:szCs w:val="26"/>
        </w:rPr>
        <w:t>контактный телефон 4-46-</w:t>
      </w:r>
      <w:proofErr w:type="gramStart"/>
      <w:r>
        <w:rPr>
          <w:sz w:val="26"/>
          <w:szCs w:val="26"/>
        </w:rPr>
        <w:t xml:space="preserve">08, </w:t>
      </w:r>
      <w:r w:rsidR="00E0643F">
        <w:rPr>
          <w:sz w:val="26"/>
          <w:szCs w:val="26"/>
        </w:rPr>
        <w:t xml:space="preserve">  </w:t>
      </w:r>
      <w:proofErr w:type="gramEnd"/>
      <w:r w:rsidR="00E0643F">
        <w:rPr>
          <w:sz w:val="26"/>
          <w:szCs w:val="26"/>
        </w:rPr>
        <w:t xml:space="preserve">     </w:t>
      </w:r>
      <w:r>
        <w:rPr>
          <w:sz w:val="26"/>
          <w:szCs w:val="26"/>
        </w:rPr>
        <w:t>5-30-76.</w:t>
      </w:r>
    </w:p>
    <w:p w:rsidR="009F1D6F" w:rsidRDefault="009F1D6F" w:rsidP="009F1D6F">
      <w:pPr>
        <w:jc w:val="both"/>
        <w:rPr>
          <w:sz w:val="26"/>
          <w:szCs w:val="24"/>
        </w:rPr>
      </w:pPr>
      <w:r>
        <w:rPr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Адрес электронной почты</w:t>
      </w:r>
      <w:r>
        <w:rPr>
          <w:b/>
          <w:sz w:val="26"/>
          <w:szCs w:val="26"/>
        </w:rPr>
        <w:t>:</w:t>
      </w:r>
      <w:r>
        <w:rPr>
          <w:sz w:val="26"/>
          <w:szCs w:val="26"/>
          <w:lang w:val="de-D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eco</w:t>
      </w:r>
      <w:proofErr w:type="spellEnd"/>
      <w:r>
        <w:rPr>
          <w:b/>
          <w:sz w:val="26"/>
          <w:szCs w:val="26"/>
          <w:u w:val="single"/>
          <w:lang w:val="en-US"/>
        </w:rPr>
        <w:t>n</w:t>
      </w:r>
      <w:hyperlink r:id="rId5" w:history="1">
        <w:r>
          <w:rPr>
            <w:rStyle w:val="a3"/>
            <w:b/>
            <w:sz w:val="26"/>
            <w:szCs w:val="26"/>
            <w:lang w:val="de-DE"/>
          </w:rPr>
          <w:t xml:space="preserve"> @</w:t>
        </w:r>
        <w:proofErr w:type="spellStart"/>
        <w:r>
          <w:rPr>
            <w:rStyle w:val="a3"/>
            <w:b/>
            <w:sz w:val="26"/>
            <w:szCs w:val="26"/>
            <w:lang w:val="de-DE"/>
          </w:rPr>
          <w:t>ars.town</w:t>
        </w:r>
        <w:proofErr w:type="spellEnd"/>
      </w:hyperlink>
    </w:p>
    <w:p w:rsidR="009F1D6F" w:rsidRDefault="009F1D6F" w:rsidP="009F1D6F">
      <w:pPr>
        <w:pStyle w:val="a4"/>
        <w:tabs>
          <w:tab w:val="left" w:pos="8080"/>
        </w:tabs>
        <w:ind w:firstLine="709"/>
        <w:jc w:val="both"/>
        <w:rPr>
          <w:b w:val="0"/>
          <w:sz w:val="26"/>
          <w:szCs w:val="26"/>
        </w:rPr>
      </w:pPr>
      <w:r>
        <w:rPr>
          <w:sz w:val="26"/>
          <w:szCs w:val="24"/>
        </w:rPr>
        <w:t>2.</w:t>
      </w:r>
      <w:r>
        <w:rPr>
          <w:b w:val="0"/>
          <w:sz w:val="26"/>
          <w:szCs w:val="24"/>
        </w:rPr>
        <w:t xml:space="preserve"> </w:t>
      </w:r>
      <w:r>
        <w:rPr>
          <w:sz w:val="26"/>
          <w:szCs w:val="24"/>
        </w:rPr>
        <w:t>Предмет аукциона:</w:t>
      </w:r>
      <w:r>
        <w:rPr>
          <w:sz w:val="24"/>
          <w:szCs w:val="24"/>
        </w:rPr>
        <w:t xml:space="preserve"> </w:t>
      </w:r>
      <w:r>
        <w:rPr>
          <w:b w:val="0"/>
          <w:sz w:val="26"/>
          <w:szCs w:val="26"/>
        </w:rPr>
        <w:t>право на включение хозяйствующего субъекта в схему размещения нестационарных торговых объектов на территории Арсеньевского городского округа и заключение договора на размещение нестационарного объекта:</w:t>
      </w:r>
    </w:p>
    <w:p w:rsidR="009F1D6F" w:rsidRDefault="009F1D6F" w:rsidP="009F1D6F">
      <w:pPr>
        <w:pStyle w:val="a4"/>
        <w:tabs>
          <w:tab w:val="left" w:pos="8080"/>
        </w:tabs>
        <w:jc w:val="left"/>
        <w:rPr>
          <w:sz w:val="26"/>
          <w:szCs w:val="26"/>
        </w:rPr>
      </w:pPr>
    </w:p>
    <w:tbl>
      <w:tblPr>
        <w:tblW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1276"/>
        <w:gridCol w:w="1842"/>
        <w:gridCol w:w="1276"/>
        <w:gridCol w:w="2126"/>
      </w:tblGrid>
      <w:tr w:rsidR="009F1D6F" w:rsidTr="009F1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НТО    (кв. 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 для размещения НТО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F1D6F" w:rsidTr="009F1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1D6F" w:rsidTr="009F1D6F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D6F" w:rsidRDefault="009F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</w:p>
          <w:p w:rsidR="009F1D6F" w:rsidRDefault="009F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Сазыкина</w:t>
            </w:r>
            <w:proofErr w:type="spellEnd"/>
            <w:r>
              <w:rPr>
                <w:sz w:val="24"/>
                <w:szCs w:val="24"/>
              </w:rPr>
              <w:t>, район остановки «Магазин» (нечетная сторона)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</w:tr>
      <w:tr w:rsidR="009F1D6F" w:rsidTr="009F1D6F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</w:p>
          <w:p w:rsidR="009F1D6F" w:rsidRDefault="009F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 район жилого дома №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6F" w:rsidRDefault="009F1D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</w:tbl>
    <w:p w:rsidR="009F1D6F" w:rsidRDefault="009F1D6F" w:rsidP="009F1D6F">
      <w:pPr>
        <w:ind w:firstLine="709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3. Срок размещения НТО</w:t>
      </w:r>
    </w:p>
    <w:p w:rsidR="009F1D6F" w:rsidRDefault="009F1D6F" w:rsidP="009F1D6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Лот № 1: 5 (пять) лет,</w:t>
      </w:r>
    </w:p>
    <w:p w:rsidR="009F1D6F" w:rsidRDefault="00E0643F" w:rsidP="009F1D6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Лот № 2</w:t>
      </w:r>
      <w:r w:rsidR="009F1D6F">
        <w:rPr>
          <w:sz w:val="26"/>
          <w:szCs w:val="24"/>
        </w:rPr>
        <w:t>: 5 (пять) лет</w:t>
      </w:r>
    </w:p>
    <w:p w:rsidR="009F1D6F" w:rsidRDefault="009F1D6F" w:rsidP="009F1D6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4</w:t>
      </w:r>
      <w:r>
        <w:rPr>
          <w:b/>
          <w:bCs/>
          <w:sz w:val="26"/>
          <w:szCs w:val="26"/>
        </w:rPr>
        <w:t xml:space="preserve">. Начальная (минимальная) цена участия в аукционе (цена лота): </w:t>
      </w:r>
    </w:p>
    <w:p w:rsidR="009F1D6F" w:rsidRDefault="009F1D6F" w:rsidP="009F1D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 1: величина годовой платы по договору размещения 21327 (двадцать одна тысяча триста двадцать семь) рублей 46 копеек,</w:t>
      </w:r>
    </w:p>
    <w:p w:rsidR="009F1D6F" w:rsidRDefault="009F1D6F" w:rsidP="009F1D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 2: величина годовой арендной платы по договору размещения 20205 (</w:t>
      </w:r>
      <w:proofErr w:type="gramStart"/>
      <w:r>
        <w:rPr>
          <w:sz w:val="26"/>
          <w:szCs w:val="26"/>
        </w:rPr>
        <w:t>двадцать  тысяч</w:t>
      </w:r>
      <w:proofErr w:type="gramEnd"/>
      <w:r>
        <w:rPr>
          <w:sz w:val="26"/>
          <w:szCs w:val="26"/>
        </w:rPr>
        <w:t xml:space="preserve"> двести пять) </w:t>
      </w:r>
      <w:r w:rsidR="00954E9A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00 копеек.</w:t>
      </w:r>
    </w:p>
    <w:p w:rsidR="00B54B53" w:rsidRDefault="009F1D6F" w:rsidP="009F1D6F">
      <w:pPr>
        <w:widowControl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5. Срок, место и порядок предоставления документации об аукционе: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документация об аукционе размещена на официальном сайте администрации Арсеньевского городского округа </w:t>
      </w:r>
      <w:hyperlink r:id="rId6" w:history="1">
        <w:r>
          <w:rPr>
            <w:rStyle w:val="a3"/>
            <w:b/>
            <w:sz w:val="26"/>
            <w:lang w:val="en-US"/>
          </w:rPr>
          <w:t>http</w:t>
        </w:r>
        <w:r>
          <w:rPr>
            <w:rStyle w:val="a3"/>
            <w:b/>
            <w:sz w:val="26"/>
          </w:rPr>
          <w:t>://</w:t>
        </w:r>
        <w:proofErr w:type="spellStart"/>
        <w:r>
          <w:rPr>
            <w:rStyle w:val="a3"/>
            <w:b/>
            <w:sz w:val="26"/>
            <w:lang w:val="en-US"/>
          </w:rPr>
          <w:t>ars</w:t>
        </w:r>
        <w:proofErr w:type="spellEnd"/>
        <w:r>
          <w:rPr>
            <w:rStyle w:val="a3"/>
            <w:b/>
            <w:sz w:val="26"/>
          </w:rPr>
          <w:t>.</w:t>
        </w:r>
        <w:proofErr w:type="spellStart"/>
        <w:r>
          <w:rPr>
            <w:rStyle w:val="a3"/>
            <w:b/>
            <w:sz w:val="26"/>
          </w:rPr>
          <w:t>town</w:t>
        </w:r>
        <w:proofErr w:type="spellEnd"/>
      </w:hyperlink>
      <w:r>
        <w:rPr>
          <w:sz w:val="26"/>
        </w:rPr>
        <w:t xml:space="preserve"> (далее – официальный сайт) в разделе отраслевые управления – управление экономики и инвестиций – торги НТО </w:t>
      </w:r>
      <w:r>
        <w:rPr>
          <w:sz w:val="26"/>
          <w:szCs w:val="26"/>
        </w:rPr>
        <w:t xml:space="preserve">и предоставляется со дня размещения настоящего извещения на официальном сайте (13 мая 2019 года) до 17-30 часов </w:t>
      </w:r>
      <w:r>
        <w:rPr>
          <w:bCs/>
          <w:sz w:val="26"/>
          <w:szCs w:val="26"/>
        </w:rPr>
        <w:t>(время местное) 31 мая</w:t>
      </w:r>
      <w:r>
        <w:rPr>
          <w:sz w:val="26"/>
          <w:szCs w:val="26"/>
        </w:rPr>
        <w:t xml:space="preserve"> 2019 года.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103) в рабочие дни с 08-30 до 12-30 и с 13-30 до </w:t>
      </w:r>
    </w:p>
    <w:p w:rsidR="009F1D6F" w:rsidRDefault="009F1D6F" w:rsidP="009F1D6F">
      <w:pPr>
        <w:widowControl/>
        <w:jc w:val="both"/>
        <w:rPr>
          <w:sz w:val="26"/>
          <w:szCs w:val="24"/>
        </w:rPr>
      </w:pPr>
      <w:r>
        <w:rPr>
          <w:sz w:val="26"/>
          <w:szCs w:val="26"/>
        </w:rPr>
        <w:lastRenderedPageBreak/>
        <w:t>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>
        <w:rPr>
          <w:b/>
          <w:sz w:val="26"/>
          <w:szCs w:val="26"/>
        </w:rPr>
        <w:t>.</w:t>
      </w:r>
    </w:p>
    <w:p w:rsidR="009F1D6F" w:rsidRDefault="009F1D6F" w:rsidP="009F1D6F">
      <w:pPr>
        <w:ind w:firstLine="142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</w:t>
      </w:r>
      <w:r w:rsidR="00D74122">
        <w:rPr>
          <w:b/>
          <w:sz w:val="26"/>
          <w:szCs w:val="24"/>
        </w:rPr>
        <w:t>6</w:t>
      </w:r>
      <w:r>
        <w:rPr>
          <w:b/>
          <w:sz w:val="26"/>
          <w:szCs w:val="24"/>
        </w:rPr>
        <w:t xml:space="preserve">. Участники аукциона: </w:t>
      </w:r>
      <w:r>
        <w:rPr>
          <w:sz w:val="26"/>
          <w:szCs w:val="24"/>
        </w:rPr>
        <w:t xml:space="preserve">только субъекты малого и среднего </w:t>
      </w:r>
      <w:proofErr w:type="spellStart"/>
      <w:proofErr w:type="gramStart"/>
      <w:r>
        <w:rPr>
          <w:sz w:val="26"/>
          <w:szCs w:val="24"/>
        </w:rPr>
        <w:t>предпринима-тельства</w:t>
      </w:r>
      <w:proofErr w:type="spellEnd"/>
      <w:proofErr w:type="gramEnd"/>
      <w:r>
        <w:rPr>
          <w:sz w:val="26"/>
          <w:szCs w:val="24"/>
        </w:rPr>
        <w:t>, соответствующие требованиям статьи 4 Федерального закона «О развитии малого и среднего предпринимательства в Российской Федерации».</w:t>
      </w:r>
    </w:p>
    <w:p w:rsidR="009F1D6F" w:rsidRDefault="009F1D6F" w:rsidP="009F1D6F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</w:t>
      </w:r>
      <w:r w:rsidR="00D74122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. Срок, в течение которого организатор аукциона вправе отказаться от проведения аукциона:</w:t>
      </w:r>
      <w:r>
        <w:rPr>
          <w:bCs/>
          <w:sz w:val="26"/>
          <w:szCs w:val="26"/>
        </w:rPr>
        <w:t xml:space="preserve"> до 24 мая 2019 года.</w:t>
      </w:r>
    </w:p>
    <w:p w:rsidR="009F1D6F" w:rsidRPr="00663107" w:rsidRDefault="00D74122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B54B53">
        <w:rPr>
          <w:rFonts w:ascii="Times New Roman" w:hAnsi="Times New Roman" w:cs="Times New Roman"/>
          <w:b/>
          <w:sz w:val="26"/>
          <w:szCs w:val="24"/>
        </w:rPr>
        <w:t>8</w:t>
      </w:r>
      <w:r w:rsidR="009F1D6F" w:rsidRPr="00B54B53">
        <w:rPr>
          <w:rFonts w:ascii="Times New Roman" w:hAnsi="Times New Roman" w:cs="Times New Roman"/>
          <w:b/>
          <w:sz w:val="26"/>
          <w:szCs w:val="24"/>
        </w:rPr>
        <w:t>.</w:t>
      </w:r>
      <w:r w:rsidR="009F1D6F" w:rsidRPr="002E7F5E">
        <w:rPr>
          <w:rFonts w:ascii="Times New Roman" w:hAnsi="Times New Roman" w:cs="Times New Roman"/>
          <w:sz w:val="26"/>
          <w:szCs w:val="24"/>
        </w:rPr>
        <w:t xml:space="preserve"> </w:t>
      </w:r>
      <w:r w:rsidR="009F1D6F" w:rsidRPr="002E7F5E">
        <w:rPr>
          <w:rFonts w:ascii="Times New Roman" w:hAnsi="Times New Roman" w:cs="Times New Roman"/>
          <w:b/>
          <w:sz w:val="26"/>
        </w:rPr>
        <w:t>Для участия в аукционе</w:t>
      </w:r>
      <w:r w:rsidR="009F1D6F" w:rsidRPr="00663107">
        <w:rPr>
          <w:rFonts w:ascii="Times New Roman" w:hAnsi="Times New Roman" w:cs="Times New Roman"/>
          <w:sz w:val="26"/>
        </w:rPr>
        <w:t xml:space="preserve"> претендент представляет организатору аукциона лично или через своего полномочного представителя:</w:t>
      </w:r>
    </w:p>
    <w:p w:rsidR="009F1D6F" w:rsidRPr="00663107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28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Pr="00663107">
        <w:rPr>
          <w:rFonts w:ascii="Times New Roman" w:hAnsi="Times New Roman" w:cs="Times New Roman"/>
          <w:sz w:val="26"/>
        </w:rPr>
        <w:t xml:space="preserve"> </w:t>
      </w:r>
      <w:r w:rsidR="001933E2">
        <w:rPr>
          <w:rFonts w:ascii="Times New Roman" w:hAnsi="Times New Roman" w:cs="Times New Roman"/>
          <w:sz w:val="26"/>
        </w:rPr>
        <w:t>(П</w:t>
      </w:r>
      <w:r w:rsidR="00B54B53">
        <w:rPr>
          <w:rFonts w:ascii="Times New Roman" w:hAnsi="Times New Roman" w:cs="Times New Roman"/>
          <w:sz w:val="26"/>
        </w:rPr>
        <w:t>риложение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</w:t>
      </w:r>
      <w:r w:rsidR="00B54B53">
        <w:rPr>
          <w:rFonts w:ascii="Times New Roman" w:hAnsi="Times New Roman" w:cs="Times New Roman"/>
          <w:sz w:val="26"/>
        </w:rPr>
        <w:t xml:space="preserve"> </w:t>
      </w:r>
      <w:r w:rsidRPr="00663107">
        <w:rPr>
          <w:rFonts w:ascii="Times New Roman" w:hAnsi="Times New Roman" w:cs="Times New Roman"/>
          <w:sz w:val="26"/>
        </w:rPr>
        <w:t>1</w:t>
      </w:r>
      <w:r w:rsidR="001933E2">
        <w:rPr>
          <w:rFonts w:ascii="Times New Roman" w:hAnsi="Times New Roman" w:cs="Times New Roman"/>
          <w:sz w:val="26"/>
        </w:rPr>
        <w:t>)</w:t>
      </w:r>
      <w:r w:rsidRPr="00663107">
        <w:rPr>
          <w:rFonts w:ascii="Times New Roman" w:hAnsi="Times New Roman" w:cs="Times New Roman"/>
          <w:sz w:val="26"/>
        </w:rPr>
        <w:t xml:space="preserve"> для индивидуальных предпринимателей;</w:t>
      </w:r>
    </w:p>
    <w:p w:rsidR="009F1D6F" w:rsidRPr="00663107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B54B53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92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="001933E2">
        <w:rPr>
          <w:rFonts w:ascii="Times New Roman" w:hAnsi="Times New Roman" w:cs="Times New Roman"/>
          <w:sz w:val="26"/>
        </w:rPr>
        <w:t xml:space="preserve"> (П</w:t>
      </w:r>
      <w:r w:rsidR="00B54B53">
        <w:rPr>
          <w:rFonts w:ascii="Times New Roman" w:hAnsi="Times New Roman" w:cs="Times New Roman"/>
          <w:sz w:val="26"/>
        </w:rPr>
        <w:t>риложение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</w:t>
      </w:r>
      <w:r w:rsidRPr="00663107">
        <w:rPr>
          <w:rFonts w:ascii="Times New Roman" w:hAnsi="Times New Roman" w:cs="Times New Roman"/>
          <w:sz w:val="26"/>
        </w:rPr>
        <w:t xml:space="preserve"> 2</w:t>
      </w:r>
      <w:r w:rsidR="001933E2">
        <w:rPr>
          <w:rFonts w:ascii="Times New Roman" w:hAnsi="Times New Roman" w:cs="Times New Roman"/>
          <w:sz w:val="26"/>
        </w:rPr>
        <w:t xml:space="preserve">) </w:t>
      </w:r>
      <w:r w:rsidRPr="00663107">
        <w:rPr>
          <w:rFonts w:ascii="Times New Roman" w:hAnsi="Times New Roman" w:cs="Times New Roman"/>
          <w:sz w:val="26"/>
        </w:rPr>
        <w:t>для юридических лиц.</w:t>
      </w:r>
    </w:p>
    <w:p w:rsidR="009F1D6F" w:rsidRPr="00663107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9F1D6F" w:rsidRDefault="00D74122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B54B53">
        <w:rPr>
          <w:rFonts w:ascii="Times New Roman" w:hAnsi="Times New Roman" w:cs="Times New Roman"/>
          <w:b/>
          <w:sz w:val="26"/>
        </w:rPr>
        <w:t>9</w:t>
      </w:r>
      <w:r w:rsidR="00AC4E01">
        <w:rPr>
          <w:rFonts w:ascii="Times New Roman" w:hAnsi="Times New Roman" w:cs="Times New Roman"/>
          <w:sz w:val="26"/>
        </w:rPr>
        <w:t xml:space="preserve">. </w:t>
      </w:r>
      <w:r w:rsidR="009F1D6F">
        <w:rPr>
          <w:rFonts w:ascii="Times New Roman" w:hAnsi="Times New Roman" w:cs="Times New Roman"/>
          <w:sz w:val="26"/>
        </w:rPr>
        <w:t>К заявке</w:t>
      </w:r>
      <w:r w:rsidR="009F1D6F" w:rsidRPr="00663107">
        <w:rPr>
          <w:rFonts w:ascii="Times New Roman" w:hAnsi="Times New Roman" w:cs="Times New Roman"/>
          <w:sz w:val="26"/>
        </w:rPr>
        <w:t xml:space="preserve"> на участие в аукционе (далее - зая</w:t>
      </w:r>
      <w:r w:rsidR="009F1D6F">
        <w:rPr>
          <w:rFonts w:ascii="Times New Roman" w:hAnsi="Times New Roman" w:cs="Times New Roman"/>
          <w:sz w:val="26"/>
        </w:rPr>
        <w:t>вка</w:t>
      </w:r>
      <w:r w:rsidR="009F1D6F" w:rsidRPr="00663107">
        <w:rPr>
          <w:rFonts w:ascii="Times New Roman" w:hAnsi="Times New Roman" w:cs="Times New Roman"/>
          <w:sz w:val="26"/>
        </w:rPr>
        <w:t>) прилагаются следующие документы:</w:t>
      </w:r>
    </w:p>
    <w:p w:rsidR="009F1D6F" w:rsidRPr="00663107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эскиз (фото) предполагаемого к размещению НТО с указанием адресного ориентира; 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платежный документ с отметкой банка плательщика об исполнении, для подтверждения перечисления </w:t>
      </w:r>
      <w:proofErr w:type="gramStart"/>
      <w:r>
        <w:rPr>
          <w:rFonts w:ascii="Times New Roman" w:hAnsi="Times New Roman" w:cs="Times New Roman"/>
          <w:sz w:val="26"/>
        </w:rPr>
        <w:t>Заявителем  задатка</w:t>
      </w:r>
      <w:proofErr w:type="gramEnd"/>
      <w:r>
        <w:rPr>
          <w:rFonts w:ascii="Times New Roman" w:hAnsi="Times New Roman" w:cs="Times New Roman"/>
          <w:sz w:val="26"/>
        </w:rPr>
        <w:t xml:space="preserve">  на участие в аукционе;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для юридических лиц - выписку из Единого государственного реестра юридических лиц или нотариально заверенную копию такой выписки, полученную не ранее чем за 30 дней до даты размещения на </w:t>
      </w:r>
      <w:r w:rsidR="00B54B53">
        <w:rPr>
          <w:rFonts w:ascii="Times New Roman" w:hAnsi="Times New Roman" w:cs="Times New Roman"/>
          <w:sz w:val="26"/>
        </w:rPr>
        <w:t xml:space="preserve">официальном сайте </w:t>
      </w:r>
      <w:r>
        <w:rPr>
          <w:rFonts w:ascii="Times New Roman" w:hAnsi="Times New Roman" w:cs="Times New Roman"/>
          <w:sz w:val="26"/>
        </w:rPr>
        <w:t>извещения о проведении аукциона;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для индивидуальных предпринимателей - выписку из Единого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государствен-ного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реестра индивидуальных предпринимателей или копию такой выписки, полученную не ранее чем за 30 дней до даты размещения на официальном сайте извещения о проведении аукциона;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документ, подтверждающий полномочия лица на осуществление действий от имени Заявителя – юридического лица (копия решения (приказа, учредительного документа) о назначении (избрании) физического лица на должность, в соответствии с которым оно обладает правом действовать от имени Заявителя без доверенности (далее – руководитель). Если от имени Заявителя действует иное лицо – доверенность на осуществление действий от имени Заявителя, подписанную руководителям и удостоверенную печатью юридического лица (при наличии). К доверенности подписанной лицом, уполномоченным руководителем Заявителя, прилагается документ, подтверждающий полномочия такого лица.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случае если Заявителем от имени индивидуального предпринимателя выступает иное доверенное лицо, доверенность на осуществление действий от имени Заявителя, подписанную индивидуальным предпринимателем:</w:t>
      </w:r>
    </w:p>
    <w:p w:rsidR="009F1D6F" w:rsidRDefault="009F1D6F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заявление в произвольной форме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1933E2" w:rsidRPr="00B54B53" w:rsidRDefault="009F1D6F" w:rsidP="00B54B5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 опись прилагаемых документов в двух экземплярах, при этом один экземпляр описи с отметкой о дате и времени регистрации возвращается заявителю, другой -  остается в деле Уполномоченного органа.</w:t>
      </w:r>
    </w:p>
    <w:p w:rsidR="00AC4E01" w:rsidRPr="00291326" w:rsidRDefault="00D74122" w:rsidP="00291326">
      <w:pPr>
        <w:ind w:firstLine="709"/>
        <w:jc w:val="both"/>
        <w:rPr>
          <w:sz w:val="26"/>
          <w:szCs w:val="24"/>
        </w:rPr>
      </w:pPr>
      <w:r>
        <w:rPr>
          <w:b/>
          <w:sz w:val="26"/>
          <w:szCs w:val="24"/>
        </w:rPr>
        <w:t>10</w:t>
      </w:r>
      <w:r w:rsidR="00AC4E01">
        <w:rPr>
          <w:b/>
          <w:sz w:val="26"/>
          <w:szCs w:val="24"/>
        </w:rPr>
        <w:t>. Место подачи заявок на участие в аукционе</w:t>
      </w:r>
      <w:r w:rsidR="00AC4E01">
        <w:rPr>
          <w:sz w:val="26"/>
          <w:szCs w:val="24"/>
        </w:rPr>
        <w:t>: 692337, Приморский край, г. Арсеньев, ул. Ленинская, д. 8, кабинет 103, тел. 4-46-08, 5-30-76 (отдел предпринимательства и потребительского рынка управления экономики и инвестиций администрации Арсеньевского городского округа).</w:t>
      </w:r>
    </w:p>
    <w:p w:rsidR="009F1D6F" w:rsidRDefault="00AC4E01" w:rsidP="009F1D6F">
      <w:pPr>
        <w:ind w:firstLine="709"/>
        <w:jc w:val="both"/>
        <w:rPr>
          <w:sz w:val="26"/>
          <w:szCs w:val="24"/>
        </w:rPr>
      </w:pPr>
      <w:r>
        <w:rPr>
          <w:b/>
          <w:bCs/>
          <w:sz w:val="26"/>
          <w:szCs w:val="26"/>
        </w:rPr>
        <w:t>1</w:t>
      </w:r>
      <w:r w:rsidR="00D74122">
        <w:rPr>
          <w:b/>
          <w:bCs/>
          <w:sz w:val="26"/>
          <w:szCs w:val="26"/>
        </w:rPr>
        <w:t>1</w:t>
      </w:r>
      <w:r w:rsidR="009F1D6F">
        <w:rPr>
          <w:b/>
          <w:bCs/>
          <w:sz w:val="26"/>
          <w:szCs w:val="26"/>
        </w:rPr>
        <w:t xml:space="preserve">. Срок приёма заявок на участие в аукционе: </w:t>
      </w:r>
      <w:r w:rsidR="009F1D6F">
        <w:rPr>
          <w:sz w:val="26"/>
          <w:szCs w:val="24"/>
        </w:rPr>
        <w:t>с 13 мая 2019 года с 8-30 до 12.30 и с 13-30 до 17-30 (время местное) в рабочие дни.</w:t>
      </w:r>
    </w:p>
    <w:p w:rsidR="00291326" w:rsidRPr="00954E9A" w:rsidRDefault="009F1D6F" w:rsidP="00954E9A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Последний день приема заявок 31 мая 2019 года до 17-30 (время местное).</w:t>
      </w:r>
    </w:p>
    <w:p w:rsidR="00954E9A" w:rsidRDefault="00954E9A" w:rsidP="00954E9A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12. Требование о внесении задатка: </w:t>
      </w:r>
    </w:p>
    <w:p w:rsidR="00954E9A" w:rsidRDefault="00954E9A" w:rsidP="00954E9A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sz w:val="26"/>
        </w:rPr>
        <w:t xml:space="preserve">Для участия в аукционе </w:t>
      </w:r>
      <w:r w:rsidRPr="00663107">
        <w:rPr>
          <w:sz w:val="26"/>
        </w:rPr>
        <w:t xml:space="preserve">Претенденты вносят задаток в </w:t>
      </w:r>
      <w:r>
        <w:rPr>
          <w:sz w:val="26"/>
        </w:rPr>
        <w:t xml:space="preserve">размере </w:t>
      </w:r>
      <w:r w:rsidR="00B54B53">
        <w:rPr>
          <w:sz w:val="26"/>
        </w:rPr>
        <w:t xml:space="preserve">100% </w:t>
      </w:r>
      <w:r>
        <w:rPr>
          <w:sz w:val="26"/>
        </w:rPr>
        <w:t>начальной цены лота.</w:t>
      </w:r>
    </w:p>
    <w:p w:rsidR="00954E9A" w:rsidRDefault="00954E9A" w:rsidP="00954E9A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 1:21327 (двадцать одна тысяча триста двадцать семь) рублей 46 копеек,</w:t>
      </w:r>
    </w:p>
    <w:p w:rsidR="00954E9A" w:rsidRDefault="00954E9A" w:rsidP="00954E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20205 (двадцать тысяч двести пять) </w:t>
      </w:r>
      <w:r w:rsidR="001933E2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00 копеек.</w:t>
      </w:r>
    </w:p>
    <w:p w:rsidR="00954E9A" w:rsidRDefault="00954E9A" w:rsidP="00954E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 вносится денежными средствами в валюте РФ с 13 мая 2019 года по 30 мая 2019 года включительно на счёт организатора аукциона: </w:t>
      </w:r>
    </w:p>
    <w:p w:rsidR="00954E9A" w:rsidRDefault="00954E9A" w:rsidP="00954E9A">
      <w:pPr>
        <w:jc w:val="both"/>
        <w:rPr>
          <w:sz w:val="26"/>
          <w:szCs w:val="24"/>
        </w:rPr>
      </w:pPr>
      <w:r>
        <w:rPr>
          <w:sz w:val="26"/>
          <w:szCs w:val="24"/>
        </w:rPr>
        <w:t>ИНН 2501002228   КПП 250101001 ОГРН 1022500508073</w:t>
      </w:r>
    </w:p>
    <w:p w:rsidR="00954E9A" w:rsidRDefault="00954E9A" w:rsidP="00954E9A">
      <w:pPr>
        <w:jc w:val="both"/>
        <w:rPr>
          <w:sz w:val="26"/>
          <w:szCs w:val="24"/>
        </w:rPr>
      </w:pPr>
      <w:r>
        <w:rPr>
          <w:sz w:val="26"/>
          <w:szCs w:val="24"/>
        </w:rPr>
        <w:t>УФК по Приморскому краю (финансовое управление администрации Арсеньевского городского округа л/сч02203009820, Администрация Арсеньевского городского округа л/</w:t>
      </w:r>
      <w:proofErr w:type="spellStart"/>
      <w:r>
        <w:rPr>
          <w:sz w:val="26"/>
          <w:szCs w:val="24"/>
        </w:rPr>
        <w:t>сч</w:t>
      </w:r>
      <w:proofErr w:type="spellEnd"/>
      <w:r>
        <w:rPr>
          <w:sz w:val="26"/>
          <w:szCs w:val="24"/>
        </w:rPr>
        <w:t xml:space="preserve"> 03203100033)</w:t>
      </w:r>
    </w:p>
    <w:p w:rsidR="00954E9A" w:rsidRDefault="00954E9A" w:rsidP="00954E9A">
      <w:pPr>
        <w:jc w:val="both"/>
        <w:rPr>
          <w:sz w:val="26"/>
          <w:szCs w:val="24"/>
        </w:rPr>
      </w:pPr>
      <w:r>
        <w:rPr>
          <w:sz w:val="26"/>
          <w:szCs w:val="24"/>
        </w:rPr>
        <w:t>БИК 040507001</w:t>
      </w:r>
    </w:p>
    <w:p w:rsidR="00954E9A" w:rsidRDefault="00954E9A" w:rsidP="00954E9A">
      <w:pPr>
        <w:jc w:val="both"/>
        <w:rPr>
          <w:sz w:val="26"/>
          <w:szCs w:val="24"/>
        </w:rPr>
      </w:pPr>
      <w:r>
        <w:rPr>
          <w:sz w:val="26"/>
          <w:szCs w:val="24"/>
        </w:rPr>
        <w:t>Дальневосточное ГУ БАНК РОССИИ г. Владивосток</w:t>
      </w:r>
    </w:p>
    <w:p w:rsidR="00954E9A" w:rsidRDefault="00954E9A" w:rsidP="00954E9A">
      <w:pPr>
        <w:jc w:val="both"/>
        <w:rPr>
          <w:sz w:val="26"/>
          <w:szCs w:val="24"/>
        </w:rPr>
      </w:pPr>
      <w:proofErr w:type="spellStart"/>
      <w:proofErr w:type="gramStart"/>
      <w:r>
        <w:rPr>
          <w:sz w:val="26"/>
          <w:szCs w:val="24"/>
        </w:rPr>
        <w:t>Р.сч</w:t>
      </w:r>
      <w:proofErr w:type="spellEnd"/>
      <w:proofErr w:type="gramEnd"/>
      <w:r>
        <w:rPr>
          <w:sz w:val="26"/>
          <w:szCs w:val="24"/>
        </w:rPr>
        <w:t xml:space="preserve">  40204810300000000001</w:t>
      </w:r>
    </w:p>
    <w:p w:rsidR="00954E9A" w:rsidRDefault="00954E9A" w:rsidP="00954E9A">
      <w:pPr>
        <w:jc w:val="both"/>
        <w:rPr>
          <w:sz w:val="26"/>
          <w:szCs w:val="24"/>
        </w:rPr>
      </w:pPr>
      <w:r>
        <w:rPr>
          <w:sz w:val="26"/>
          <w:szCs w:val="24"/>
        </w:rPr>
        <w:t>Наименование платежа: задаток на участие в аукционе на право включения в Схему НТО, дату аукциона.</w:t>
      </w:r>
    </w:p>
    <w:p w:rsidR="00954E9A" w:rsidRPr="00663107" w:rsidRDefault="00954E9A" w:rsidP="00954E9A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В случае если претендент намерен приобрести несколько лотов, задаток вносится по каждому лоту.</w:t>
      </w:r>
    </w:p>
    <w:p w:rsidR="00954E9A" w:rsidRDefault="00954E9A" w:rsidP="00954E9A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Документом, подтверждающим поступление задатка на счет, указанный в информационн</w:t>
      </w:r>
      <w:r>
        <w:rPr>
          <w:rFonts w:ascii="Times New Roman" w:hAnsi="Times New Roman" w:cs="Times New Roman"/>
          <w:sz w:val="26"/>
        </w:rPr>
        <w:t>ом сообщении, является выписка из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лицевого</w:t>
      </w:r>
      <w:r w:rsidRPr="00663107">
        <w:rPr>
          <w:rFonts w:ascii="Times New Roman" w:hAnsi="Times New Roman" w:cs="Times New Roman"/>
          <w:sz w:val="26"/>
        </w:rPr>
        <w:t xml:space="preserve"> счета</w:t>
      </w:r>
      <w:r>
        <w:rPr>
          <w:rFonts w:ascii="Times New Roman" w:hAnsi="Times New Roman" w:cs="Times New Roman"/>
          <w:sz w:val="26"/>
        </w:rPr>
        <w:t xml:space="preserve"> организатора аукциона</w:t>
      </w:r>
      <w:r w:rsidRPr="00663107">
        <w:rPr>
          <w:rFonts w:ascii="Times New Roman" w:hAnsi="Times New Roman" w:cs="Times New Roman"/>
          <w:sz w:val="26"/>
        </w:rPr>
        <w:t>.</w:t>
      </w:r>
    </w:p>
    <w:p w:rsidR="00954E9A" w:rsidRDefault="00954E9A" w:rsidP="00954E9A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13. </w:t>
      </w:r>
      <w:r w:rsidRPr="00630BB5">
        <w:rPr>
          <w:b/>
          <w:sz w:val="26"/>
          <w:szCs w:val="26"/>
        </w:rPr>
        <w:t>Порядок и срок отзыв</w:t>
      </w:r>
      <w:r>
        <w:rPr>
          <w:b/>
          <w:sz w:val="26"/>
          <w:szCs w:val="26"/>
        </w:rPr>
        <w:t xml:space="preserve">а заявок на участие в аукционе. </w:t>
      </w:r>
      <w:r w:rsidRPr="008E0EE1">
        <w:rPr>
          <w:sz w:val="26"/>
          <w:szCs w:val="26"/>
        </w:rPr>
        <w:t>Заявитель вправе отозвать заявку в любое время до установленных даты и времени начала рассмотрения заявок на участие в аукционе - до 1</w:t>
      </w:r>
      <w:r>
        <w:rPr>
          <w:sz w:val="26"/>
          <w:szCs w:val="26"/>
        </w:rPr>
        <w:t>1</w:t>
      </w:r>
      <w:r w:rsidRPr="008E0EE1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Pr="008E0EE1">
        <w:rPr>
          <w:sz w:val="26"/>
          <w:szCs w:val="26"/>
        </w:rPr>
        <w:t xml:space="preserve">0 часов </w:t>
      </w:r>
      <w:r>
        <w:rPr>
          <w:sz w:val="26"/>
          <w:szCs w:val="26"/>
        </w:rPr>
        <w:t>07 июня</w:t>
      </w:r>
      <w:r w:rsidRPr="008E0EE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8E0EE1">
        <w:rPr>
          <w:sz w:val="26"/>
          <w:szCs w:val="26"/>
        </w:rPr>
        <w:t xml:space="preserve"> года.</w:t>
      </w:r>
    </w:p>
    <w:p w:rsidR="00954E9A" w:rsidRDefault="00954E9A" w:rsidP="00954E9A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Дата, время и место начала рассмотрения заявок на участие в аукционе:  </w:t>
      </w:r>
    </w:p>
    <w:p w:rsidR="00954E9A" w:rsidRPr="00954E9A" w:rsidRDefault="00954E9A" w:rsidP="00954E9A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Рассмотрение заявок и признание претендентов участниками аукциона состоится 07 июня 2019 года в 11-00 по адресу: Приморский край. г. Арсеньев, ул. Ленинская, д. 8, кабинет № 303. </w:t>
      </w:r>
    </w:p>
    <w:p w:rsidR="00954E9A" w:rsidRPr="00954E9A" w:rsidRDefault="00954E9A" w:rsidP="00954E9A">
      <w:pPr>
        <w:ind w:firstLine="709"/>
        <w:jc w:val="both"/>
        <w:rPr>
          <w:sz w:val="26"/>
          <w:szCs w:val="24"/>
        </w:rPr>
      </w:pPr>
      <w:r>
        <w:rPr>
          <w:b/>
          <w:bCs/>
          <w:sz w:val="26"/>
          <w:szCs w:val="26"/>
        </w:rPr>
        <w:t>15. Дата, время и место проведения аукциона: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4"/>
        </w:rPr>
        <w:t xml:space="preserve">11 июня 2019 года в 14:00 часов по адресу: Приморский край. г. Арсеньев, ул. Ленинская, д. 8, малый зал (кабинет № 222). </w:t>
      </w:r>
    </w:p>
    <w:p w:rsidR="00291326" w:rsidRPr="00291326" w:rsidRDefault="00954E9A" w:rsidP="00954E9A">
      <w:pPr>
        <w:widowControl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 w:rsidR="00291326">
        <w:rPr>
          <w:b/>
          <w:bCs/>
          <w:sz w:val="26"/>
          <w:szCs w:val="26"/>
        </w:rPr>
        <w:t xml:space="preserve">. </w:t>
      </w:r>
      <w:r w:rsidR="00291326" w:rsidRPr="00291326">
        <w:rPr>
          <w:sz w:val="26"/>
          <w:szCs w:val="26"/>
        </w:rPr>
        <w:t>Уполномоченный орган в течение 5 (пяти) рабочих дней со дня объявления победителя по результатам аукциона принимает решение о включении в Схему хозяйствующего субъекта в форме постановления администрации Арсеньевского городского округа</w:t>
      </w:r>
      <w:r w:rsidR="004E7A56">
        <w:rPr>
          <w:sz w:val="26"/>
          <w:szCs w:val="26"/>
        </w:rPr>
        <w:t xml:space="preserve"> (далее – Постановление)</w:t>
      </w:r>
      <w:r w:rsidR="00291326" w:rsidRPr="00291326">
        <w:rPr>
          <w:sz w:val="26"/>
          <w:szCs w:val="26"/>
        </w:rPr>
        <w:t xml:space="preserve">. </w:t>
      </w:r>
    </w:p>
    <w:p w:rsidR="00291326" w:rsidRPr="00291326" w:rsidRDefault="004E7A56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291326" w:rsidRPr="00291326">
        <w:rPr>
          <w:rFonts w:ascii="Times New Roman" w:hAnsi="Times New Roman" w:cs="Times New Roman"/>
          <w:sz w:val="26"/>
          <w:szCs w:val="26"/>
        </w:rPr>
        <w:t>полномоченный  орган</w:t>
      </w:r>
      <w:proofErr w:type="gramEnd"/>
      <w:r w:rsidR="00291326" w:rsidRPr="00291326">
        <w:rPr>
          <w:rFonts w:ascii="Times New Roman" w:hAnsi="Times New Roman" w:cs="Times New Roman"/>
          <w:sz w:val="26"/>
          <w:szCs w:val="26"/>
        </w:rPr>
        <w:t xml:space="preserve"> уведомляет </w:t>
      </w:r>
      <w:r w:rsidR="00954E9A">
        <w:rPr>
          <w:rFonts w:ascii="Times New Roman" w:hAnsi="Times New Roman" w:cs="Times New Roman"/>
          <w:sz w:val="26"/>
          <w:szCs w:val="26"/>
        </w:rPr>
        <w:t>победителя аукциона</w:t>
      </w:r>
      <w:r w:rsidR="00291326" w:rsidRPr="00291326">
        <w:rPr>
          <w:rFonts w:ascii="Times New Roman" w:hAnsi="Times New Roman" w:cs="Times New Roman"/>
          <w:sz w:val="26"/>
          <w:szCs w:val="26"/>
        </w:rPr>
        <w:t xml:space="preserve"> о включении его в Схему и необходимости заключения </w:t>
      </w:r>
      <w:r w:rsidR="00291326" w:rsidRPr="00291326">
        <w:rPr>
          <w:rFonts w:ascii="Times New Roman" w:hAnsi="Times New Roman" w:cs="Times New Roman"/>
          <w:sz w:val="26"/>
        </w:rPr>
        <w:t xml:space="preserve">договора на размещение нестационарного торгового объекта </w:t>
      </w:r>
      <w:r w:rsidR="00291326">
        <w:rPr>
          <w:rFonts w:ascii="Times New Roman" w:hAnsi="Times New Roman" w:cs="Times New Roman"/>
          <w:sz w:val="26"/>
        </w:rPr>
        <w:t xml:space="preserve">(далее – Договор) </w:t>
      </w:r>
      <w:r w:rsidR="00291326" w:rsidRPr="00291326">
        <w:rPr>
          <w:rFonts w:ascii="Times New Roman" w:hAnsi="Times New Roman" w:cs="Times New Roman"/>
          <w:sz w:val="26"/>
        </w:rPr>
        <w:t xml:space="preserve">по </w:t>
      </w:r>
      <w:r w:rsidR="00954E9A">
        <w:rPr>
          <w:rFonts w:ascii="Times New Roman" w:hAnsi="Times New Roman" w:cs="Times New Roman"/>
          <w:sz w:val="26"/>
        </w:rPr>
        <w:t>установленной форме (</w:t>
      </w:r>
      <w:r w:rsidR="00B54B53">
        <w:rPr>
          <w:rFonts w:ascii="Times New Roman" w:hAnsi="Times New Roman" w:cs="Times New Roman"/>
          <w:sz w:val="26"/>
        </w:rPr>
        <w:t>Приложение</w:t>
      </w:r>
      <w:r w:rsidR="00630BB5">
        <w:rPr>
          <w:rFonts w:ascii="Times New Roman" w:hAnsi="Times New Roman" w:cs="Times New Roman"/>
          <w:sz w:val="26"/>
        </w:rPr>
        <w:t xml:space="preserve"> № 3</w:t>
      </w:r>
      <w:r w:rsidR="00954E9A">
        <w:rPr>
          <w:rFonts w:ascii="Times New Roman" w:hAnsi="Times New Roman" w:cs="Times New Roman"/>
          <w:sz w:val="26"/>
        </w:rPr>
        <w:t>)</w:t>
      </w:r>
      <w:r w:rsidR="00630BB5">
        <w:rPr>
          <w:rFonts w:ascii="Times New Roman" w:hAnsi="Times New Roman" w:cs="Times New Roman"/>
          <w:sz w:val="26"/>
        </w:rPr>
        <w:t>.</w:t>
      </w:r>
    </w:p>
    <w:p w:rsidR="00630BB5" w:rsidRDefault="00954E9A" w:rsidP="004E7A5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17</w:t>
      </w:r>
      <w:r w:rsidR="00630BB5">
        <w:rPr>
          <w:b/>
          <w:bCs/>
          <w:sz w:val="26"/>
          <w:szCs w:val="26"/>
        </w:rPr>
        <w:t>. Срок, в течение которого победитель аукциона должен подписать Договор</w:t>
      </w:r>
      <w:r w:rsidR="004E7A56">
        <w:rPr>
          <w:b/>
          <w:bCs/>
          <w:sz w:val="26"/>
          <w:szCs w:val="26"/>
        </w:rPr>
        <w:t xml:space="preserve">: </w:t>
      </w:r>
      <w:r w:rsidR="004E7A56">
        <w:rPr>
          <w:sz w:val="26"/>
          <w:szCs w:val="26"/>
        </w:rPr>
        <w:t>в</w:t>
      </w:r>
      <w:r w:rsidR="004E7A56" w:rsidRPr="00291326">
        <w:rPr>
          <w:sz w:val="26"/>
          <w:szCs w:val="26"/>
        </w:rPr>
        <w:t xml:space="preserve"> течение 5 (пяти) </w:t>
      </w:r>
      <w:r w:rsidR="00B326EA">
        <w:rPr>
          <w:sz w:val="26"/>
          <w:szCs w:val="26"/>
        </w:rPr>
        <w:t>рабочих дней с момента издания П</w:t>
      </w:r>
      <w:bookmarkStart w:id="0" w:name="_GoBack"/>
      <w:bookmarkEnd w:id="0"/>
      <w:r w:rsidR="004E7A56" w:rsidRPr="00291326">
        <w:rPr>
          <w:sz w:val="26"/>
          <w:szCs w:val="26"/>
        </w:rPr>
        <w:t>остановления</w:t>
      </w:r>
      <w:r w:rsidR="004E7A56">
        <w:rPr>
          <w:sz w:val="26"/>
          <w:szCs w:val="26"/>
        </w:rPr>
        <w:t>.</w:t>
      </w:r>
    </w:p>
    <w:p w:rsidR="00630BB5" w:rsidRDefault="00954E9A" w:rsidP="00630BB5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</w:p>
    <w:p w:rsidR="00630BB5" w:rsidRDefault="00630BB5" w:rsidP="004E7A56">
      <w:pPr>
        <w:ind w:firstLine="709"/>
        <w:jc w:val="both"/>
        <w:rPr>
          <w:b/>
          <w:bCs/>
          <w:sz w:val="26"/>
          <w:szCs w:val="26"/>
        </w:rPr>
      </w:pPr>
    </w:p>
    <w:p w:rsidR="00AC0901" w:rsidRDefault="00AC0901" w:rsidP="00AC0901">
      <w:pPr>
        <w:spacing w:before="100" w:beforeAutospacing="1" w:after="100" w:afterAutospacing="1"/>
        <w:jc w:val="both"/>
        <w:rPr>
          <w:sz w:val="26"/>
          <w:szCs w:val="24"/>
        </w:rPr>
      </w:pPr>
      <w:r>
        <w:rPr>
          <w:rFonts w:eastAsia="SimSun"/>
          <w:sz w:val="26"/>
          <w:lang w:eastAsia="zh-CN"/>
        </w:rPr>
        <w:t xml:space="preserve">           </w:t>
      </w:r>
      <w:r w:rsidR="001933E2" w:rsidRPr="001933E2">
        <w:rPr>
          <w:rFonts w:eastAsia="SimSun"/>
          <w:b/>
          <w:sz w:val="26"/>
          <w:lang w:eastAsia="zh-CN"/>
        </w:rPr>
        <w:t>18.</w:t>
      </w:r>
      <w:r w:rsidR="001933E2">
        <w:rPr>
          <w:rFonts w:eastAsia="SimSun"/>
          <w:sz w:val="26"/>
          <w:lang w:eastAsia="zh-CN"/>
        </w:rPr>
        <w:t xml:space="preserve"> </w:t>
      </w:r>
      <w:r w:rsidRPr="00AC0901">
        <w:rPr>
          <w:sz w:val="26"/>
          <w:szCs w:val="24"/>
        </w:rPr>
        <w:t xml:space="preserve">Порядок проведения закрытого аукциона и определения победителя на право включения в Схему размещения </w:t>
      </w:r>
      <w:r>
        <w:rPr>
          <w:sz w:val="26"/>
          <w:szCs w:val="24"/>
        </w:rPr>
        <w:t xml:space="preserve">нестационарных торговых объектов </w:t>
      </w:r>
      <w:r w:rsidRPr="00AC0901">
        <w:rPr>
          <w:sz w:val="26"/>
          <w:szCs w:val="24"/>
        </w:rPr>
        <w:t xml:space="preserve"> на территории </w:t>
      </w:r>
      <w:r>
        <w:rPr>
          <w:sz w:val="26"/>
          <w:szCs w:val="24"/>
        </w:rPr>
        <w:t>Арсеньев</w:t>
      </w:r>
      <w:r w:rsidRPr="00AC0901">
        <w:rPr>
          <w:sz w:val="26"/>
          <w:szCs w:val="24"/>
        </w:rPr>
        <w:t xml:space="preserve">ского городского округа утверждён постановлением администрации </w:t>
      </w:r>
      <w:r>
        <w:rPr>
          <w:sz w:val="26"/>
          <w:szCs w:val="24"/>
        </w:rPr>
        <w:t>Арсеньев</w:t>
      </w:r>
      <w:r w:rsidRPr="00AC0901">
        <w:rPr>
          <w:sz w:val="26"/>
          <w:szCs w:val="24"/>
        </w:rPr>
        <w:t>ского</w:t>
      </w:r>
      <w:r>
        <w:rPr>
          <w:sz w:val="26"/>
          <w:szCs w:val="24"/>
        </w:rPr>
        <w:t xml:space="preserve"> городского округа от 21</w:t>
      </w:r>
      <w:r w:rsidRPr="00AC0901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марта 2019 года № 180-па </w:t>
      </w:r>
      <w:r w:rsidR="00B54B53">
        <w:rPr>
          <w:sz w:val="26"/>
          <w:szCs w:val="24"/>
        </w:rPr>
        <w:t xml:space="preserve">    «</w:t>
      </w:r>
      <w:r>
        <w:rPr>
          <w:sz w:val="26"/>
          <w:szCs w:val="24"/>
        </w:rPr>
        <w:t>Об утверждении п</w:t>
      </w:r>
      <w:r w:rsidRPr="00AC0901">
        <w:rPr>
          <w:sz w:val="26"/>
          <w:szCs w:val="24"/>
        </w:rPr>
        <w:t xml:space="preserve">орядка проведения закрытого аукциона и определения победителя на право включения в Схему размещения </w:t>
      </w:r>
      <w:r>
        <w:rPr>
          <w:sz w:val="26"/>
          <w:szCs w:val="24"/>
        </w:rPr>
        <w:t xml:space="preserve">нестационарных торговых объектов </w:t>
      </w:r>
      <w:r w:rsidRPr="00AC0901">
        <w:rPr>
          <w:sz w:val="26"/>
          <w:szCs w:val="24"/>
        </w:rPr>
        <w:t xml:space="preserve"> на территории </w:t>
      </w:r>
      <w:r>
        <w:rPr>
          <w:sz w:val="26"/>
          <w:szCs w:val="24"/>
        </w:rPr>
        <w:t>Арсеньев</w:t>
      </w:r>
      <w:r w:rsidRPr="00AC0901">
        <w:rPr>
          <w:sz w:val="26"/>
          <w:szCs w:val="24"/>
        </w:rPr>
        <w:t>ского городского округа»</w:t>
      </w:r>
      <w:r>
        <w:rPr>
          <w:sz w:val="26"/>
          <w:szCs w:val="24"/>
        </w:rPr>
        <w:t xml:space="preserve"> (далее - Порядок)</w:t>
      </w:r>
      <w:r w:rsidRPr="00AC0901">
        <w:rPr>
          <w:sz w:val="26"/>
          <w:szCs w:val="24"/>
        </w:rPr>
        <w:t>.</w:t>
      </w:r>
    </w:p>
    <w:p w:rsidR="00AC0901" w:rsidRDefault="00AC0901" w:rsidP="00AC0901">
      <w:pPr>
        <w:spacing w:before="100" w:beforeAutospacing="1" w:after="100" w:afterAutospacing="1"/>
        <w:jc w:val="both"/>
        <w:rPr>
          <w:sz w:val="26"/>
        </w:rPr>
      </w:pPr>
      <w:r>
        <w:rPr>
          <w:sz w:val="26"/>
          <w:szCs w:val="24"/>
        </w:rPr>
        <w:t xml:space="preserve">            Ознакомиться с данным Порядком можно на официальном сайте администрации </w:t>
      </w:r>
      <w:proofErr w:type="spellStart"/>
      <w:r>
        <w:rPr>
          <w:sz w:val="26"/>
          <w:szCs w:val="24"/>
        </w:rPr>
        <w:t>Арсеньнвского</w:t>
      </w:r>
      <w:proofErr w:type="spellEnd"/>
      <w:r>
        <w:rPr>
          <w:sz w:val="26"/>
          <w:szCs w:val="24"/>
        </w:rPr>
        <w:t xml:space="preserve"> городского </w:t>
      </w:r>
      <w:r>
        <w:rPr>
          <w:sz w:val="26"/>
        </w:rPr>
        <w:t xml:space="preserve">округа в сети Интернет - </w:t>
      </w:r>
      <w:hyperlink r:id="rId7" w:history="1">
        <w:r w:rsidRPr="00262088">
          <w:rPr>
            <w:rStyle w:val="a3"/>
            <w:b/>
            <w:sz w:val="26"/>
            <w:lang w:val="en-US"/>
          </w:rPr>
          <w:t>http</w:t>
        </w:r>
        <w:r w:rsidRPr="00262088">
          <w:rPr>
            <w:rStyle w:val="a3"/>
            <w:b/>
            <w:sz w:val="26"/>
          </w:rPr>
          <w:t>://</w:t>
        </w:r>
        <w:proofErr w:type="spellStart"/>
        <w:r w:rsidRPr="00262088">
          <w:rPr>
            <w:rStyle w:val="a3"/>
            <w:b/>
            <w:sz w:val="26"/>
            <w:lang w:val="en-US"/>
          </w:rPr>
          <w:t>ars</w:t>
        </w:r>
        <w:proofErr w:type="spellEnd"/>
        <w:r w:rsidRPr="00262088">
          <w:rPr>
            <w:rStyle w:val="a3"/>
            <w:b/>
            <w:sz w:val="26"/>
          </w:rPr>
          <w:t>.</w:t>
        </w:r>
        <w:proofErr w:type="spellStart"/>
        <w:r w:rsidRPr="00262088">
          <w:rPr>
            <w:rStyle w:val="a3"/>
            <w:b/>
            <w:sz w:val="26"/>
          </w:rPr>
          <w:t>town</w:t>
        </w:r>
        <w:proofErr w:type="spellEnd"/>
      </w:hyperlink>
      <w:r>
        <w:rPr>
          <w:sz w:val="26"/>
        </w:rPr>
        <w:t xml:space="preserve">  в разделе </w:t>
      </w:r>
      <w:r w:rsidR="006428F9">
        <w:rPr>
          <w:sz w:val="26"/>
        </w:rPr>
        <w:t>Документы</w:t>
      </w:r>
      <w:r>
        <w:rPr>
          <w:sz w:val="26"/>
        </w:rPr>
        <w:t xml:space="preserve"> – </w:t>
      </w:r>
      <w:r w:rsidR="006428F9">
        <w:rPr>
          <w:sz w:val="26"/>
        </w:rPr>
        <w:t>постановления и распоряжения администрации.</w:t>
      </w:r>
    </w:p>
    <w:p w:rsidR="006428F9" w:rsidRDefault="006428F9" w:rsidP="00AC0901">
      <w:pPr>
        <w:spacing w:before="100" w:beforeAutospacing="1" w:after="100" w:afterAutospacing="1"/>
        <w:jc w:val="both"/>
        <w:rPr>
          <w:sz w:val="26"/>
        </w:rPr>
      </w:pPr>
    </w:p>
    <w:p w:rsidR="006428F9" w:rsidRPr="00AC0901" w:rsidRDefault="006428F9" w:rsidP="00AC0901">
      <w:pPr>
        <w:spacing w:before="100" w:beforeAutospacing="1" w:after="100" w:afterAutospacing="1"/>
        <w:jc w:val="both"/>
        <w:rPr>
          <w:sz w:val="26"/>
          <w:szCs w:val="24"/>
        </w:rPr>
      </w:pPr>
      <w:r>
        <w:rPr>
          <w:sz w:val="26"/>
        </w:rPr>
        <w:t xml:space="preserve">                                         _______________________________</w:t>
      </w:r>
    </w:p>
    <w:p w:rsidR="00AC0901" w:rsidRDefault="00AC0901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</w:t>
      </w: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1933E2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</w:t>
      </w:r>
    </w:p>
    <w:p w:rsidR="001933E2" w:rsidRDefault="001933E2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1933E2" w:rsidRDefault="001933E2" w:rsidP="00B54B53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1933E2" w:rsidRDefault="001933E2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1933E2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</w:t>
      </w:r>
      <w:r w:rsidR="006428F9">
        <w:rPr>
          <w:rFonts w:ascii="Times New Roman" w:hAnsi="Times New Roman" w:cs="Times New Roman"/>
          <w:sz w:val="26"/>
        </w:rPr>
        <w:t xml:space="preserve"> Приложение № 1</w:t>
      </w: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428F9" w:rsidRPr="00B72D87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>ЗАЯВКА</w:t>
      </w:r>
    </w:p>
    <w:p w:rsidR="006428F9" w:rsidRPr="00B72D87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 xml:space="preserve">на участие в закрытом аукционе на право включения в схему размещения нестационарных торговых объектов на территории </w:t>
      </w:r>
    </w:p>
    <w:p w:rsidR="006428F9" w:rsidRPr="007076BD" w:rsidRDefault="006428F9" w:rsidP="006428F9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>Арсеньевского городского округа для индивидуальных предпринимателей</w:t>
      </w:r>
    </w:p>
    <w:p w:rsidR="006428F9" w:rsidRPr="007076BD" w:rsidRDefault="006428F9" w:rsidP="006428F9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Pr="007076BD">
        <w:rPr>
          <w:rFonts w:ascii="Times New Roman" w:hAnsi="Times New Roman" w:cs="Times New Roman"/>
          <w:sz w:val="26"/>
        </w:rPr>
        <w:t>"__" ___________ 20_ года</w:t>
      </w: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подавшего заявку)</w:t>
      </w: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</w:t>
      </w: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(№</w:t>
      </w:r>
      <w:r w:rsidRPr="00851D4E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D4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жительства индивидуального предпринимателя)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на право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включения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закрытого аукциона:</w:t>
      </w:r>
    </w:p>
    <w:p w:rsidR="006428F9" w:rsidRDefault="006428F9" w:rsidP="006428F9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6428F9" w:rsidTr="00D22C9B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нестационарного торгового объекта (адресный </w:t>
            </w:r>
          </w:p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ориентир)</w:t>
            </w:r>
          </w:p>
        </w:tc>
      </w:tr>
    </w:tbl>
    <w:p w:rsidR="006428F9" w:rsidRDefault="006428F9" w:rsidP="006428F9">
      <w:pPr>
        <w:pStyle w:val="ConsPlusNormal"/>
        <w:jc w:val="both"/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к/с ________________________________ БИК __</w:t>
      </w:r>
      <w:r>
        <w:rPr>
          <w:rFonts w:ascii="Times New Roman" w:hAnsi="Times New Roman" w:cs="Times New Roman"/>
          <w:sz w:val="26"/>
        </w:rPr>
        <w:t>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6428F9" w:rsidRPr="00135773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6428F9" w:rsidRDefault="006428F9" w:rsidP="006428F9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</w:pPr>
    </w:p>
    <w:p w:rsidR="006428F9" w:rsidRPr="00AD4544" w:rsidRDefault="006428F9" w:rsidP="006428F9">
      <w:pPr>
        <w:pStyle w:val="ConsPlusNonformat"/>
      </w:pPr>
      <w:r>
        <w:t xml:space="preserve">                              </w:t>
      </w:r>
    </w:p>
    <w:p w:rsidR="006428F9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</w:p>
    <w:p w:rsidR="006428F9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>Приложение № 2</w:t>
      </w:r>
    </w:p>
    <w:p w:rsidR="006428F9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</w:p>
    <w:p w:rsidR="006428F9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</w:p>
    <w:p w:rsidR="006428F9" w:rsidRPr="00B72D87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>ЗАЯВКА</w:t>
      </w:r>
    </w:p>
    <w:p w:rsidR="006428F9" w:rsidRPr="00B72D87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 xml:space="preserve">на участие в закрытом аукционе по отбору претендентов на право включения в схему размещения нестационарных торговых объектов на территории </w:t>
      </w:r>
    </w:p>
    <w:p w:rsidR="006428F9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  <w:r w:rsidRPr="00B72D87">
        <w:rPr>
          <w:rFonts w:ascii="Times New Roman" w:hAnsi="Times New Roman" w:cs="Times New Roman"/>
          <w:b/>
          <w:sz w:val="26"/>
        </w:rPr>
        <w:t>Арсеньевского городского округа для юридических лиц</w:t>
      </w:r>
    </w:p>
    <w:p w:rsidR="006428F9" w:rsidRPr="00B72D87" w:rsidRDefault="006428F9" w:rsidP="006428F9">
      <w:pPr>
        <w:pStyle w:val="ConsPlusNonformat"/>
        <w:jc w:val="center"/>
        <w:rPr>
          <w:rFonts w:ascii="Times New Roman" w:hAnsi="Times New Roman" w:cs="Times New Roman"/>
          <w:b/>
          <w:sz w:val="26"/>
        </w:rPr>
      </w:pPr>
    </w:p>
    <w:p w:rsidR="006428F9" w:rsidRPr="007076BD" w:rsidRDefault="006428F9" w:rsidP="006428F9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"__" _______</w:t>
      </w:r>
      <w:r w:rsidRPr="007076BD">
        <w:rPr>
          <w:rFonts w:ascii="Times New Roman" w:hAnsi="Times New Roman" w:cs="Times New Roman"/>
          <w:sz w:val="26"/>
        </w:rPr>
        <w:t xml:space="preserve"> 20_ года </w:t>
      </w: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</w:t>
      </w:r>
      <w:r>
        <w:rPr>
          <w:rFonts w:ascii="Times New Roman" w:hAnsi="Times New Roman" w:cs="Times New Roman"/>
          <w:sz w:val="26"/>
        </w:rPr>
        <w:t>________________________________________________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D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Pr="00851D4E">
        <w:rPr>
          <w:rFonts w:ascii="Times New Roman" w:hAnsi="Times New Roman" w:cs="Times New Roman"/>
          <w:sz w:val="24"/>
          <w:szCs w:val="24"/>
        </w:rPr>
        <w:t>, подавшего заявку)</w:t>
      </w: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зарегистрированное</w:t>
      </w: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</w:t>
      </w:r>
    </w:p>
    <w:p w:rsidR="006428F9" w:rsidRPr="00D2025F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5F">
        <w:rPr>
          <w:rFonts w:ascii="Times New Roman" w:hAnsi="Times New Roman" w:cs="Times New Roman"/>
          <w:sz w:val="24"/>
          <w:szCs w:val="24"/>
        </w:rPr>
        <w:t xml:space="preserve">                                     (орган, зарегистрировавший юридическое лицо)</w:t>
      </w:r>
    </w:p>
    <w:p w:rsidR="006428F9" w:rsidRPr="00D2025F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по адресу: ________________________________</w:t>
      </w:r>
      <w:r>
        <w:rPr>
          <w:rFonts w:ascii="Times New Roman" w:hAnsi="Times New Roman" w:cs="Times New Roman"/>
          <w:sz w:val="26"/>
        </w:rPr>
        <w:t>______________________________</w:t>
      </w:r>
    </w:p>
    <w:p w:rsidR="006428F9" w:rsidRPr="00D2025F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адрес фактического места нахождения юридического лица _____________________</w:t>
      </w:r>
    </w:p>
    <w:p w:rsidR="006428F9" w:rsidRPr="00D2025F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 xml:space="preserve">о чем выдано </w:t>
      </w:r>
      <w:r>
        <w:rPr>
          <w:rFonts w:ascii="Times New Roman" w:hAnsi="Times New Roman" w:cs="Times New Roman"/>
          <w:sz w:val="26"/>
        </w:rPr>
        <w:t>свидетельство: серия _________ №</w:t>
      </w:r>
      <w:r w:rsidRPr="00D2025F">
        <w:rPr>
          <w:rFonts w:ascii="Times New Roman" w:hAnsi="Times New Roman" w:cs="Times New Roman"/>
          <w:sz w:val="26"/>
        </w:rPr>
        <w:t xml:space="preserve"> _____________________________</w:t>
      </w: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на право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включения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</w:t>
      </w: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закрытого аукциона:</w:t>
      </w:r>
    </w:p>
    <w:p w:rsidR="006428F9" w:rsidRDefault="006428F9" w:rsidP="006428F9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6428F9" w:rsidTr="00D22C9B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428F9" w:rsidRPr="00851D4E" w:rsidRDefault="006428F9" w:rsidP="00D22C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нестационарного торгового объекта (адресный ориентир)</w:t>
            </w:r>
          </w:p>
        </w:tc>
      </w:tr>
    </w:tbl>
    <w:p w:rsidR="006428F9" w:rsidRDefault="006428F9" w:rsidP="006428F9">
      <w:pPr>
        <w:pStyle w:val="ConsPlusNormal"/>
        <w:jc w:val="both"/>
      </w:pPr>
    </w:p>
    <w:p w:rsidR="006428F9" w:rsidRDefault="006428F9" w:rsidP="006428F9">
      <w:pPr>
        <w:pStyle w:val="ConsPlusNormal"/>
        <w:jc w:val="both"/>
      </w:pPr>
    </w:p>
    <w:p w:rsidR="006428F9" w:rsidRDefault="006428F9" w:rsidP="006428F9">
      <w:pPr>
        <w:pStyle w:val="ConsPlusNormal"/>
        <w:jc w:val="both"/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к/с </w:t>
      </w:r>
      <w:r>
        <w:rPr>
          <w:rFonts w:ascii="Times New Roman" w:hAnsi="Times New Roman" w:cs="Times New Roman"/>
          <w:sz w:val="26"/>
        </w:rPr>
        <w:t>______________________________</w:t>
      </w:r>
      <w:r w:rsidRPr="00851D4E">
        <w:rPr>
          <w:rFonts w:ascii="Times New Roman" w:hAnsi="Times New Roman" w:cs="Times New Roman"/>
          <w:sz w:val="26"/>
        </w:rPr>
        <w:t xml:space="preserve"> БИК __________________________________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6428F9" w:rsidRPr="00851D4E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6428F9" w:rsidRPr="007076BD" w:rsidRDefault="006428F9" w:rsidP="006428F9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6428F9" w:rsidRPr="00150032" w:rsidRDefault="006428F9" w:rsidP="006428F9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428F9" w:rsidRDefault="006428F9" w:rsidP="006428F9">
      <w:pPr>
        <w:rPr>
          <w:b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B54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>Приложение № 3</w:t>
      </w:r>
    </w:p>
    <w:p w:rsidR="006428F9" w:rsidRDefault="006428F9" w:rsidP="006428F9">
      <w:pPr>
        <w:jc w:val="center"/>
        <w:rPr>
          <w:b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НА ПРАВО РАЗМЕЩЕНИЯ НЕСТАЦИОНАРНОГО ОБЪЕКТА</w:t>
      </w: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Арсеньев                                                                "____" _____________ 20   г</w:t>
      </w: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ind w:right="-2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администрации Арсеньевского городского округа,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именуемое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дальнейшем «Управление», в лице    _______________________________________________________________________</w:t>
      </w:r>
    </w:p>
    <w:p w:rsidR="006428F9" w:rsidRDefault="006428F9" w:rsidP="006428F9">
      <w:pPr>
        <w:pStyle w:val="ConsPlusNonformat"/>
        <w:keepNext/>
        <w:keepLines/>
        <w:suppressLineNumbers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28F9" w:rsidRDefault="006428F9" w:rsidP="006428F9">
      <w:pPr>
        <w:pStyle w:val="ConsPlusNonformat"/>
        <w:keepNext/>
        <w:keepLines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1"/>
          <w:szCs w:val="21"/>
        </w:rPr>
        <w:t>должность, Ф.И.О.)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 w:rsidRPr="00F26F3D">
        <w:rPr>
          <w:rFonts w:ascii="Times New Roman" w:hAnsi="Times New Roman" w:cs="Times New Roman"/>
          <w:sz w:val="26"/>
          <w:szCs w:val="26"/>
        </w:rPr>
        <w:t xml:space="preserve">действующей  на  основании  </w:t>
      </w:r>
      <w:r w:rsidRPr="00F26F3D">
        <w:rPr>
          <w:rStyle w:val="Internetlink"/>
          <w:rFonts w:ascii="Times New Roman" w:hAnsi="Times New Roman" w:cs="Times New Roman"/>
          <w:color w:val="000000"/>
          <w:sz w:val="26"/>
          <w:szCs w:val="26"/>
        </w:rPr>
        <w:t>Положения «Об управлении имущественных отношений администрации Арсеньевского городского</w:t>
      </w:r>
      <w:r>
        <w:rPr>
          <w:rStyle w:val="Internetlink"/>
          <w:rFonts w:ascii="Times New Roman" w:hAnsi="Times New Roman" w:cs="Times New Roman"/>
          <w:color w:val="000000"/>
          <w:sz w:val="26"/>
          <w:szCs w:val="26"/>
        </w:rPr>
        <w:t xml:space="preserve"> округа» и муниципального право</w:t>
      </w:r>
      <w:r w:rsidRPr="00F26F3D">
        <w:rPr>
          <w:rStyle w:val="Internetlink"/>
          <w:rFonts w:ascii="Times New Roman" w:hAnsi="Times New Roman" w:cs="Times New Roman"/>
          <w:color w:val="000000"/>
          <w:sz w:val="26"/>
          <w:szCs w:val="26"/>
        </w:rPr>
        <w:t>вого акта Арсеньевского городского округа  от 02 апреля 2012 года № 29-МПА «Положение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 городского округа»</w:t>
      </w:r>
      <w:r w:rsidRPr="00F26F3D">
        <w:rPr>
          <w:rFonts w:ascii="Times New Roman" w:hAnsi="Times New Roman" w:cs="Times New Roman"/>
          <w:sz w:val="26"/>
          <w:szCs w:val="26"/>
        </w:rPr>
        <w:t>,  с  одной  стороны,  и  индивидуальный</w:t>
      </w:r>
      <w:r w:rsidRPr="00F26F3D">
        <w:t xml:space="preserve"> </w:t>
      </w:r>
      <w:r w:rsidRPr="00F26F3D">
        <w:rPr>
          <w:rFonts w:ascii="Times New Roman" w:hAnsi="Times New Roman" w:cs="Times New Roman"/>
          <w:sz w:val="26"/>
          <w:szCs w:val="26"/>
        </w:rPr>
        <w:t>предприниматель</w:t>
      </w:r>
      <w:r>
        <w:rPr>
          <w:rFonts w:ascii="Times New Roman" w:hAnsi="Times New Roman" w:cs="Times New Roman"/>
          <w:sz w:val="26"/>
          <w:szCs w:val="26"/>
        </w:rPr>
        <w:t xml:space="preserve"> (юридическое лицо________________________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6428F9" w:rsidRDefault="006428F9" w:rsidP="006428F9">
      <w:pPr>
        <w:pStyle w:val="ConsPlusNonformat"/>
        <w:keepNext/>
        <w:keepLines/>
        <w:suppressLineNumbers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(наименование предприятия, Ф.И.О. индивидуального предпринимателя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лице,_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6428F9" w:rsidRDefault="006428F9" w:rsidP="006428F9">
      <w:pPr>
        <w:pStyle w:val="ConsPlusNonformat"/>
        <w:keepNext/>
        <w:keepLines/>
        <w:suppressLineNumbers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2"/>
          <w:szCs w:val="22"/>
        </w:rPr>
        <w:t>должность, Ф.И.О.)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основании_______________________________________________,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именуемого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дальнейшем «Предприниматель (Организация)», с другой стороны,    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 совместном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упоминании   далее по тексту именуемые «Стороны» заключили договор о нижеследующем.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1. Предмет договора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50"/>
      <w:bookmarkEnd w:id="1"/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Управление  предоставляет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««Предпринимателю (Организации)» право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нестационарный объект: (далее объект): ________________________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вид и специализация объекта)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организации вида деятельности: ________________________________________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реализуемый ассортимент товаров (перечень услуг, работ): _____________________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объекта: ________________________________________________________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расположения объекта: _____________________________________________,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  Схеме   размещения   нестационарных   объектов   на  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округа, утвержденной постановлением администрации город-   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а «Предприниматель (Организация)» обязуется  разместить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обеспе-чить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  течение всего   срока   действия   настоящего   договора функционирование  объекта на условиях  и в порядке, предусмотренных в соответствии с настоящим  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договором,  федеральным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законодательством    и законодательством Приморского края.</w:t>
      </w:r>
    </w:p>
    <w:p w:rsidR="006428F9" w:rsidRDefault="006428F9" w:rsidP="006428F9">
      <w:pPr>
        <w:pStyle w:val="ConsPlusNonformat"/>
        <w:suppressLineNumbers/>
        <w:ind w:left="510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suppressLineNumbers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1.2. Настоящий договор на размещение нестационарного объекта является подтверждением права ««Предприниматель (Организация)» на осуществление тор-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(оказания услуг) в месте, установленном схемой размещения нестационарных объектов и </w:t>
      </w:r>
      <w:hyperlink w:anchor="Par450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</w:rPr>
          <w:t>пунктом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6428F9" w:rsidRDefault="006428F9" w:rsidP="006428F9">
      <w:pPr>
        <w:pStyle w:val="ConsPlusNonformat"/>
        <w:suppressLineNumbers/>
        <w:ind w:left="510"/>
        <w:jc w:val="both"/>
      </w:pPr>
    </w:p>
    <w:p w:rsidR="006428F9" w:rsidRDefault="006428F9" w:rsidP="006428F9">
      <w:pPr>
        <w:pStyle w:val="ConsPlusNonformat"/>
        <w:suppressLineNumbers/>
        <w:ind w:left="510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2. Плата за размещение объекта и порядок расчетов</w:t>
      </w:r>
    </w:p>
    <w:p w:rsidR="006428F9" w:rsidRDefault="006428F9" w:rsidP="006428F9">
      <w:pPr>
        <w:pStyle w:val="ConsPlusNonformat"/>
        <w:suppressLineNumbers/>
        <w:ind w:left="510"/>
        <w:jc w:val="both"/>
      </w:pP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Плата за размещение объекта устанавливается согласно методике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опреде-ления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размера, условий и сроков внесения платы размещение нестационарных объектов функционирования по оказанию услуг розничной торговли и иных платных услуг населению на территории городского округа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составляет:_</w:t>
      </w:r>
      <w:proofErr w:type="gramEnd"/>
      <w:r>
        <w:rPr>
          <w:rFonts w:ascii="Times New Roman" w:hAnsi="Times New Roman" w:cs="Times New Roman"/>
          <w:sz w:val="26"/>
          <w:szCs w:val="26"/>
        </w:rPr>
        <w:t>___ руб. в месяц.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Ежемесячно, до первого числа месяца, следующего за расчетным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Предп-риниматель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(Организация)» вносит плату за размещение объекта путем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перечис-ления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денежных средств на счет Управления.</w:t>
      </w:r>
    </w:p>
    <w:p w:rsidR="006428F9" w:rsidRDefault="006428F9" w:rsidP="006428F9">
      <w:pPr>
        <w:pStyle w:val="ConsPlusNonformat"/>
        <w:suppressLineNumbers/>
        <w:ind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2.3. Размер платы за размещение объекта изменяется в одностороннем порядке в связи с изменением среднего показателя кадастровой стоимости земельных участков и размера ставки, принятой муниципальным правовым актом для расчета арендной платы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за земельные участки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находящиеся в муниципальной собственности. При изменении платы за размещение объекта Собственник направляет «Предпринимателю (Организации)» уведомление. При этом подписания дополнительного соглашения к настоящему договору между Собственником и «Предпринимателем (Организацией)» не требуется.</w:t>
      </w:r>
    </w:p>
    <w:p w:rsidR="006428F9" w:rsidRDefault="006428F9" w:rsidP="006428F9">
      <w:pPr>
        <w:pStyle w:val="ConsPlusNonformat"/>
        <w:suppressLineNumbers/>
        <w:ind w:left="510" w:firstLine="680"/>
        <w:jc w:val="both"/>
      </w:pPr>
    </w:p>
    <w:p w:rsidR="006428F9" w:rsidRDefault="006428F9" w:rsidP="006428F9">
      <w:pPr>
        <w:pStyle w:val="ConsPlusNonformat"/>
        <w:suppressLineNumbers/>
        <w:ind w:left="510" w:firstLine="680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3. Права и обязанности сторон</w:t>
      </w:r>
    </w:p>
    <w:p w:rsidR="006428F9" w:rsidRDefault="006428F9" w:rsidP="006428F9">
      <w:pPr>
        <w:pStyle w:val="ConsPlusNonformat"/>
        <w:suppressLineNumbers/>
        <w:ind w:left="510" w:firstLine="680"/>
        <w:jc w:val="both"/>
      </w:pPr>
    </w:p>
    <w:p w:rsidR="006428F9" w:rsidRDefault="006428F9" w:rsidP="006428F9">
      <w:pPr>
        <w:pStyle w:val="ConsPlusNonformat"/>
        <w:suppressLineNumbers/>
        <w:ind w:left="510" w:firstLine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«Предприниматель (Организация)» имеет право: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Разместить объект по месторасположению в соответствии с пунктом 1.1 настоящего договора.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Использовать Объект для осуществления торговой деятельности,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оказа-ния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 общественного питания, бытового обслуживания населения и других платных услуг в соответствии с требованиями федерального законодательства, нормативных правовых актов Приморского края, Арсеньевского городского округа и настоящего Договора.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В случае изменения плана застройки территории городского округа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«Предприниматель (Организация)» обязан (а):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Своевременно вносить плату за размещение Объекта.</w:t>
      </w:r>
    </w:p>
    <w:p w:rsidR="006428F9" w:rsidRDefault="006428F9" w:rsidP="006428F9">
      <w:pPr>
        <w:pStyle w:val="ConsPlusNonformat"/>
        <w:suppressLineNumbers/>
        <w:ind w:left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3.2.2. Сохранять вид и специализацию, месторасположение и размеры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Объек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 в течение установленного периода размещения Объекта.</w:t>
      </w:r>
    </w:p>
    <w:p w:rsidR="006428F9" w:rsidRDefault="006428F9" w:rsidP="006428F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3.2.3. Обеспечивать функционирование объекта в соответствии с требованиями настоящего договора, конкурсной документации и требованиями федерального законодательства, нормативными правовыми актами Приморского края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Арсень-евского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6428F9" w:rsidRDefault="006428F9" w:rsidP="006428F9">
      <w:pPr>
        <w:pStyle w:val="ConsPlusNonformat"/>
        <w:suppressLineNumbers/>
        <w:ind w:left="510" w:firstLine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3.2.4. Обеспечивать сохранение эстетического внешнего вида и оформления </w:t>
      </w:r>
    </w:p>
    <w:p w:rsidR="006428F9" w:rsidRDefault="006428F9" w:rsidP="006428F9">
      <w:pPr>
        <w:pStyle w:val="ConsPlusNonformat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Объекта в течение всего срока действия настоящего договора.</w:t>
      </w:r>
    </w:p>
    <w:p w:rsidR="006428F9" w:rsidRDefault="006428F9" w:rsidP="006428F9">
      <w:pPr>
        <w:pStyle w:val="ConsPlusNonformat"/>
        <w:suppressLineNumber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Соблюдать при размещении Объекта требования градостроительных регламентов, строительных, экологических, санитарно-гигиенических,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противопо-</w:t>
      </w:r>
      <w:r>
        <w:rPr>
          <w:rFonts w:ascii="Times New Roman" w:hAnsi="Times New Roman" w:cs="Times New Roman"/>
          <w:sz w:val="26"/>
          <w:szCs w:val="26"/>
        </w:rPr>
        <w:lastRenderedPageBreak/>
        <w:t>жарных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иных правил, нормативов.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Использовать Объект способами, которые не должны наносить вред окружающей среде.</w:t>
      </w:r>
    </w:p>
    <w:p w:rsidR="006428F9" w:rsidRDefault="006428F9" w:rsidP="006428F9">
      <w:pPr>
        <w:pStyle w:val="ConsPlusNonformat"/>
        <w:suppressLineNumbers/>
        <w:ind w:firstLine="1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3.2.7. Соблюдать муниципальный правовой </w:t>
      </w:r>
      <w:hyperlink r:id="rId8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</w:rPr>
          <w:t>акт</w:t>
        </w:r>
      </w:hyperlink>
      <w:r>
        <w:t xml:space="preserve"> </w:t>
      </w:r>
      <w:r>
        <w:rPr>
          <w:rFonts w:ascii="Times New Roman" w:hAnsi="Times New Roman" w:cs="Times New Roman"/>
          <w:sz w:val="26"/>
        </w:rPr>
        <w:t>Арсеньевского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от 4 мая 2016 года № 327-МПА «Правила по благоустройству на территории Арсеньевского городского округа» (в том числе не допускать загрязнение, захламление места размещения Объекта и прилегающей территории, своевременно производить очистку закрепленной территории от мусора, снега, льда, опавшей листвы, коробок, отходов).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3.2.8. Не допускать передачу прав по настоящему договору третьим лицам.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3.2.9. При прекращении договора в 1-дневный срок обеспечить демонтаж и вывоз Объекта с места его размещения.</w:t>
      </w:r>
    </w:p>
    <w:p w:rsidR="006428F9" w:rsidRDefault="006428F9" w:rsidP="006428F9">
      <w:pPr>
        <w:pStyle w:val="ConsPlusNonformat"/>
        <w:suppressLineNumbers/>
        <w:ind w:firstLine="1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3.2.10. В случае, если Объект конструктивно объединен с другими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нестацио-нарными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торговыми объектами, обеспечить демонтаж Объекта без ущерба другим нестационарным торговым объектам.</w:t>
      </w:r>
    </w:p>
    <w:p w:rsidR="006428F9" w:rsidRDefault="006428F9" w:rsidP="006428F9">
      <w:pPr>
        <w:pStyle w:val="ConsPlusNonformat"/>
        <w:suppressLineNumbers/>
        <w:ind w:left="510" w:firstLine="1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Управление имеет право: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В любое время действия договора проверять соблюдение организацией (предпринимателем) требований настоящего договора на месте размещения Объекта.</w:t>
      </w:r>
    </w:p>
    <w:p w:rsidR="006428F9" w:rsidRDefault="006428F9" w:rsidP="006428F9">
      <w:pPr>
        <w:pStyle w:val="ConsPlusNonformat"/>
        <w:suppressLineNumber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Требовать расторжения договора и возмещения убытков в случае, если организация (предприниматель)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В случае отказа «Предпринимателя (Организации)» демонтировать и вывезти Объект при прекращении договора в установленном порядке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самостоя-тельно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счет «Предпринимателя (Организации)» осуществить указанные действия и обеспечить ответственное хранение Объекта.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В случае изменения плана застройки территории городского округа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6428F9" w:rsidRDefault="006428F9" w:rsidP="006428F9">
      <w:pPr>
        <w:pStyle w:val="ConsPlusNonformat"/>
        <w:suppressLineNumbers/>
        <w:ind w:firstLine="680"/>
        <w:jc w:val="both"/>
      </w:pPr>
      <w:r>
        <w:rPr>
          <w:rFonts w:ascii="Times New Roman" w:hAnsi="Times New Roman" w:cs="Times New Roman"/>
          <w:sz w:val="26"/>
          <w:szCs w:val="26"/>
        </w:rPr>
        <w:t>3.4. Управление обязано предоставить «Предпринимателю (Организации)» право на размещение Объекта в соответствии с условиями настоящего договора.</w:t>
      </w:r>
    </w:p>
    <w:p w:rsidR="006428F9" w:rsidRDefault="006428F9" w:rsidP="006428F9">
      <w:pPr>
        <w:pStyle w:val="ConsPlusNonformat"/>
        <w:suppressLineNumbers/>
        <w:ind w:left="510" w:firstLine="680"/>
        <w:jc w:val="both"/>
      </w:pPr>
    </w:p>
    <w:p w:rsidR="006428F9" w:rsidRDefault="006428F9" w:rsidP="006428F9">
      <w:pPr>
        <w:pStyle w:val="ConsPlusNonformat"/>
        <w:suppressLineNumbers/>
        <w:ind w:left="510" w:firstLine="680"/>
        <w:jc w:val="both"/>
      </w:pPr>
    </w:p>
    <w:p w:rsidR="006428F9" w:rsidRDefault="006428F9" w:rsidP="006428F9">
      <w:pPr>
        <w:pStyle w:val="ConsPlusNonformat"/>
        <w:suppressLineNumbers/>
        <w:ind w:left="510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4. Срок действия договора</w:t>
      </w:r>
    </w:p>
    <w:p w:rsidR="006428F9" w:rsidRDefault="006428F9" w:rsidP="006428F9">
      <w:pPr>
        <w:pStyle w:val="ConsPlusNonformat"/>
        <w:suppressLineNumbers/>
        <w:ind w:left="510"/>
        <w:jc w:val="both"/>
      </w:pP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Настоящий договор действует с момента его подписания Сторонами и до «___» ______________________ 20___ года.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Любая из Сторон вправе в любое время отказаться от настоящего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договора,   </w:t>
      </w:r>
      <w:proofErr w:type="gramEnd"/>
      <w:r>
        <w:rPr>
          <w:rFonts w:ascii="Times New Roman" w:hAnsi="Times New Roman" w:cs="Times New Roman"/>
          <w:sz w:val="26"/>
          <w:szCs w:val="26"/>
        </w:rPr>
        <w:t>предупредив об этом другую Сторону не менее чем за 10 дней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5. Ответственность Сторон</w:t>
      </w:r>
    </w:p>
    <w:p w:rsidR="006428F9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действую-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законодательством РФ.</w:t>
      </w:r>
    </w:p>
    <w:p w:rsidR="006428F9" w:rsidRPr="000F774A" w:rsidRDefault="006428F9" w:rsidP="006428F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случае просрочки уплаты платежей «Организация (Предприниматель)» обязана выплатить Управлению пеню в размере 0,3% от стоимости по договору за каждый день просрочки и возмещает все причиненные им убытки.</w:t>
      </w:r>
    </w:p>
    <w:p w:rsidR="006428F9" w:rsidRDefault="006428F9" w:rsidP="006428F9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 В случае размещения Объекта с нарушениями его вида, специализации, места размещения и периода работы организация (предприниматель) выплачивает администрации городского округа штраф в размере 10% от платы по договору и возмещает все причиненные этим убытки.</w:t>
      </w:r>
    </w:p>
    <w:p w:rsidR="006428F9" w:rsidRDefault="006428F9" w:rsidP="006428F9">
      <w:pPr>
        <w:pStyle w:val="ConsPlusNormal"/>
        <w:keepNext/>
        <w:keepLines/>
        <w:suppressLineNumber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Изменение и прекращение договора</w:t>
      </w: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основания заключения договора на размещение нестационарного объекта по оказанию услуг розничной торговли и иных платных услуг населению) конкурсная цена, за которую победитель конкурса (единственный участник конкурса) приобрел право на заключение договора на размещение нестационарного торгового объекта.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адрес размещения (местоположение и размер площади места размещения нестационарного торгового объекта), вид, специализация;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срок договора;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ответственность Сторон.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Внесение изменений в настоящий договор осуществляется путем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заклю-</w:t>
      </w:r>
      <w:proofErr w:type="gramStart"/>
      <w:r>
        <w:rPr>
          <w:rFonts w:ascii="Times New Roman" w:hAnsi="Times New Roman" w:cs="Times New Roman"/>
          <w:sz w:val="26"/>
          <w:szCs w:val="26"/>
        </w:rPr>
        <w:t>чения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дополнительного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соглашения, подписываемого Сторонами.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Настоящий договор расторгается в случаях: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прекращения осуществления торговой деятельности «Предпринимателем (Организацией)» по его инициативе;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 решению суда в случае нарушения организацией (предпринимателем) существенных условий договора на размещение нестационарного торгового объекта;</w:t>
      </w:r>
    </w:p>
    <w:p w:rsidR="006428F9" w:rsidRDefault="006428F9" w:rsidP="006428F9">
      <w:pPr>
        <w:pStyle w:val="ConsPlusNormal"/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 по соглашению сторон договора.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невнесение платы за размещение нестационарного объекта белее, чем за 3 месяца;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увеличение площади объекта;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не осуществление деятельности в течение 3-х месяцев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В настоящий договор могут быть внесены изменения в случае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перемеще-ния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Объекта с места его размещения на компенсационное место размещения.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Любые споры, возникающие в связи с исполнением настоящего договора, разрешаются сторонам путем ведения переговоров, а в случае не достижения согласия передаются на рассмотрение Арбитражного суда в установленном порядке.</w:t>
      </w:r>
    </w:p>
    <w:p w:rsidR="006428F9" w:rsidRDefault="006428F9" w:rsidP="006428F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Настоящий договор составляется в 2-х экземплярах, имеющих одинаковую юридическую силу, - по одному для каждой из Сторон, один из которых хранится в администрации городского округа не менее 3-х лет с момента его подписания сторонами.</w:t>
      </w:r>
    </w:p>
    <w:p w:rsidR="005D0C59" w:rsidRDefault="005D0C5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0C59" w:rsidRDefault="005D0C5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Реквизиты и подписи Сторон</w:t>
      </w:r>
    </w:p>
    <w:p w:rsidR="006428F9" w:rsidRDefault="006428F9" w:rsidP="006428F9">
      <w:pPr>
        <w:pStyle w:val="ConsPlusNormal"/>
        <w:keepNext/>
        <w:keepLines/>
        <w:suppressLineNumbers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               Предприниматель (Организация)                                                                                  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                                                             Юридический адрес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Реквизиты</w:t>
      </w:r>
      <w:proofErr w:type="spellEnd"/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должность, подпись                                                              Ф.И.О., подпись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suppressLineNumber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 К Т</w:t>
      </w: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приема- передачи </w:t>
      </w: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договору на право размещения</w:t>
      </w: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нестационарного объекта от _____   № __</w:t>
      </w: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г. Арсеньев                                                                                     __________201_ года</w:t>
      </w:r>
    </w:p>
    <w:p w:rsidR="006428F9" w:rsidRDefault="006428F9" w:rsidP="006428F9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договором на право размещения нестационарного объекта от ______201_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  и свидетельством № __  о праве на размещение нестационарного объекта по оказанию услуг розничной торговли  и иных платных услуг на территории Арсеньевского городского округа управление имущественных отношений администрации Арсеньевского городского округа (Управление), в лице__________________________________________________________________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(должность, Ф.И.О)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передает,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а Организация (Предприниматель)________________________________________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(наименование предприятия, Ф.И.О. индивидуального предпринимателя)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место для размещения нестационарного объекта торговли и иных платных услуг:</w:t>
      </w:r>
    </w:p>
    <w:p w:rsidR="006428F9" w:rsidRDefault="006428F9" w:rsidP="00642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территория, площадью____________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расположенная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</w:t>
      </w:r>
    </w:p>
    <w:p w:rsidR="006428F9" w:rsidRDefault="006428F9" w:rsidP="006428F9">
      <w:pPr>
        <w:pStyle w:val="ConsPlusNormal"/>
        <w:keepNext/>
        <w:keepLines/>
        <w:ind w:firstLine="0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ind w:firstLine="0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СДАЛ: 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ПРИНЯЛ:</w:t>
      </w:r>
    </w:p>
    <w:p w:rsidR="006428F9" w:rsidRDefault="006428F9" w:rsidP="006428F9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                                                             Юридический адрес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Реквизиты</w:t>
      </w:r>
      <w:proofErr w:type="spellEnd"/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должность, подпись                                                              Ф.И.О., подпись</w:t>
      </w:r>
    </w:p>
    <w:p w:rsidR="006428F9" w:rsidRDefault="006428F9" w:rsidP="006428F9">
      <w:pPr>
        <w:pStyle w:val="ConsPlusNonformat"/>
        <w:keepNext/>
        <w:keepLines/>
        <w:suppressLineNumbers/>
        <w:jc w:val="both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428F9" w:rsidRDefault="006428F9" w:rsidP="006428F9">
      <w:pPr>
        <w:pStyle w:val="ConsPlusNormal"/>
        <w:keepNext/>
        <w:keepLine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428F9" w:rsidRPr="00995076" w:rsidRDefault="006428F9" w:rsidP="006428F9">
      <w:pPr>
        <w:rPr>
          <w:sz w:val="26"/>
        </w:rPr>
      </w:pPr>
    </w:p>
    <w:p w:rsidR="006428F9" w:rsidRDefault="006428F9" w:rsidP="00B72DD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sectPr w:rsidR="006428F9" w:rsidSect="006428F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3"/>
    <w:rsid w:val="001933E2"/>
    <w:rsid w:val="00291326"/>
    <w:rsid w:val="002E7F5E"/>
    <w:rsid w:val="003053EF"/>
    <w:rsid w:val="00476372"/>
    <w:rsid w:val="004E7A56"/>
    <w:rsid w:val="005D0C59"/>
    <w:rsid w:val="00630BB5"/>
    <w:rsid w:val="006428F9"/>
    <w:rsid w:val="00954E9A"/>
    <w:rsid w:val="009F1D6F"/>
    <w:rsid w:val="00AC0901"/>
    <w:rsid w:val="00AC4E01"/>
    <w:rsid w:val="00B326EA"/>
    <w:rsid w:val="00B54B53"/>
    <w:rsid w:val="00B72DDC"/>
    <w:rsid w:val="00D74122"/>
    <w:rsid w:val="00E0643F"/>
    <w:rsid w:val="00F00506"/>
    <w:rsid w:val="00F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807C"/>
  <w15:chartTrackingRefBased/>
  <w15:docId w15:val="{60C773AC-B7D6-473B-8F08-9AE7862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8F9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1D6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F1D6F"/>
    <w:pPr>
      <w:widowControl/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9F1D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F1D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428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8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42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6428F9"/>
    <w:pPr>
      <w:keepNext/>
      <w:widowControl/>
      <w:ind w:firstLine="567"/>
      <w:jc w:val="both"/>
    </w:pPr>
    <w:rPr>
      <w:sz w:val="24"/>
    </w:rPr>
  </w:style>
  <w:style w:type="paragraph" w:customStyle="1" w:styleId="ConsPlusNonformat">
    <w:name w:val="ConsPlusNonformat"/>
    <w:rsid w:val="0064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6428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61E36E36DD459A38870B5627B0DC06543614FD87CCF274005C69615420485a9g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uprim@ars.tow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D8F0-DDB7-43B7-B676-FA602F7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Крамор Татьяна Александровна</dc:creator>
  <cp:keywords/>
  <dc:description/>
  <cp:lastModifiedBy>Крамор Татьяна Александровна</cp:lastModifiedBy>
  <cp:revision>6</cp:revision>
  <cp:lastPrinted>2019-05-08T05:29:00Z</cp:lastPrinted>
  <dcterms:created xsi:type="dcterms:W3CDTF">2019-05-08T01:04:00Z</dcterms:created>
  <dcterms:modified xsi:type="dcterms:W3CDTF">2019-05-08T05:38:00Z</dcterms:modified>
</cp:coreProperties>
</file>