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19E4" w:rsidRPr="002F19E4" w:rsidRDefault="002F19E4" w:rsidP="002F19E4">
      <w:pPr>
        <w:tabs>
          <w:tab w:val="left" w:pos="8041"/>
        </w:tabs>
        <w:jc w:val="center"/>
        <w:rPr>
          <w:rFonts w:eastAsia="Calibri" w:cs="Times New Roman"/>
          <w:b/>
          <w:bCs/>
          <w:spacing w:val="20"/>
          <w:sz w:val="32"/>
          <w:szCs w:val="32"/>
          <w:lang w:eastAsia="en-US"/>
        </w:rPr>
      </w:pPr>
      <w:r w:rsidRPr="002F19E4">
        <w:rPr>
          <w:rFonts w:eastAsia="Calibri" w:cs="Times New Roman"/>
          <w:noProof/>
          <w:szCs w:val="24"/>
        </w:rPr>
        <w:drawing>
          <wp:inline distT="0" distB="0" distL="0" distR="0" wp14:anchorId="2D1EB383" wp14:editId="6556A150">
            <wp:extent cx="601980" cy="731520"/>
            <wp:effectExtent l="0" t="0" r="7620" b="0"/>
            <wp:docPr id="3"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1980" cy="731520"/>
                    </a:xfrm>
                    <a:prstGeom prst="rect">
                      <a:avLst/>
                    </a:prstGeom>
                    <a:noFill/>
                    <a:ln>
                      <a:noFill/>
                    </a:ln>
                  </pic:spPr>
                </pic:pic>
              </a:graphicData>
            </a:graphic>
          </wp:inline>
        </w:drawing>
      </w:r>
    </w:p>
    <w:p w:rsidR="002F19E4" w:rsidRPr="002F19E4" w:rsidRDefault="002F19E4" w:rsidP="002F19E4">
      <w:pPr>
        <w:tabs>
          <w:tab w:val="left" w:pos="8041"/>
        </w:tabs>
        <w:jc w:val="center"/>
        <w:rPr>
          <w:rFonts w:eastAsia="Calibri" w:cs="Times New Roman"/>
          <w:b/>
          <w:bCs/>
          <w:spacing w:val="20"/>
          <w:sz w:val="32"/>
          <w:szCs w:val="32"/>
          <w:lang w:eastAsia="en-US"/>
        </w:rPr>
      </w:pPr>
      <w:r w:rsidRPr="002F19E4">
        <w:rPr>
          <w:rFonts w:ascii="Calibri" w:eastAsia="Calibri" w:hAnsi="Calibri" w:cs="Times New Roman"/>
          <w:noProof/>
          <w:color w:val="auto"/>
          <w:sz w:val="22"/>
          <w:szCs w:val="22"/>
        </w:rPr>
        <mc:AlternateContent>
          <mc:Choice Requires="wps">
            <w:drawing>
              <wp:anchor distT="0" distB="0" distL="114300" distR="114300" simplePos="0" relativeHeight="251659264" behindDoc="0" locked="0" layoutInCell="1" allowOverlap="1" wp14:anchorId="22338269" wp14:editId="6D223EE5">
                <wp:simplePos x="0" y="0"/>
                <wp:positionH relativeFrom="column">
                  <wp:posOffset>2985770</wp:posOffset>
                </wp:positionH>
                <wp:positionV relativeFrom="paragraph">
                  <wp:posOffset>-2630805</wp:posOffset>
                </wp:positionV>
                <wp:extent cx="299720" cy="210185"/>
                <wp:effectExtent l="0" t="0" r="24130" b="18415"/>
                <wp:wrapNone/>
                <wp:docPr id="4" name="Полилиния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5F7E98" id="Полилиния 2" o:spid="_x0000_s1026" style="position:absolute;margin-left:235.1pt;margin-top:-207.15pt;width:23.6pt;height:1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sidRPr="002F19E4">
        <w:rPr>
          <w:rFonts w:eastAsia="Calibri" w:cs="Times New Roman"/>
          <w:b/>
          <w:bCs/>
          <w:spacing w:val="20"/>
          <w:sz w:val="32"/>
          <w:szCs w:val="32"/>
          <w:lang w:eastAsia="en-US"/>
        </w:rPr>
        <w:t xml:space="preserve">АДМИНИСТРАЦИЯ </w:t>
      </w:r>
    </w:p>
    <w:p w:rsidR="002F19E4" w:rsidRPr="002F19E4" w:rsidRDefault="002F19E4" w:rsidP="002F19E4">
      <w:pPr>
        <w:tabs>
          <w:tab w:val="left" w:pos="8041"/>
        </w:tabs>
        <w:jc w:val="center"/>
        <w:rPr>
          <w:rFonts w:eastAsia="Calibri" w:cs="Times New Roman"/>
          <w:b/>
          <w:bCs/>
          <w:spacing w:val="20"/>
          <w:sz w:val="32"/>
          <w:szCs w:val="32"/>
          <w:lang w:eastAsia="en-US"/>
        </w:rPr>
      </w:pPr>
      <w:r w:rsidRPr="002F19E4">
        <w:rPr>
          <w:rFonts w:eastAsia="Calibri" w:cs="Times New Roman"/>
          <w:b/>
          <w:bCs/>
          <w:spacing w:val="20"/>
          <w:sz w:val="32"/>
          <w:szCs w:val="32"/>
          <w:lang w:eastAsia="en-US"/>
        </w:rPr>
        <w:t xml:space="preserve">АРСЕНЬЕВСКОГО ГОРОДСКОГО ОКРУГА </w:t>
      </w:r>
    </w:p>
    <w:p w:rsidR="002F19E4" w:rsidRPr="002F19E4" w:rsidRDefault="002F19E4" w:rsidP="002F19E4">
      <w:pPr>
        <w:shd w:val="clear" w:color="auto" w:fill="FFFFFF"/>
        <w:tabs>
          <w:tab w:val="left" w:pos="5050"/>
        </w:tabs>
        <w:spacing w:after="160" w:line="256" w:lineRule="auto"/>
        <w:jc w:val="center"/>
        <w:rPr>
          <w:rFonts w:ascii="Arial" w:eastAsia="Calibri" w:hAnsi="Arial" w:cs="Times New Roman"/>
          <w:color w:val="auto"/>
          <w:sz w:val="16"/>
          <w:szCs w:val="16"/>
          <w:lang w:eastAsia="en-US"/>
        </w:rPr>
      </w:pPr>
    </w:p>
    <w:p w:rsidR="002F19E4" w:rsidRPr="002F19E4" w:rsidRDefault="002F19E4" w:rsidP="002F19E4">
      <w:pPr>
        <w:shd w:val="clear" w:color="auto" w:fill="FFFFFF"/>
        <w:spacing w:after="160" w:line="256" w:lineRule="auto"/>
        <w:jc w:val="center"/>
        <w:rPr>
          <w:rFonts w:eastAsia="Calibri" w:cs="Times New Roman"/>
          <w:sz w:val="28"/>
          <w:szCs w:val="28"/>
          <w:lang w:eastAsia="en-US"/>
        </w:rPr>
      </w:pPr>
      <w:r w:rsidRPr="002F19E4">
        <w:rPr>
          <w:rFonts w:eastAsia="Calibri" w:cs="Times New Roman"/>
          <w:sz w:val="28"/>
          <w:szCs w:val="28"/>
          <w:lang w:eastAsia="en-US"/>
        </w:rPr>
        <w:t>П О С Т А Н О В Л Е Н И Е</w:t>
      </w:r>
    </w:p>
    <w:p w:rsidR="002F19E4" w:rsidRPr="002F19E4" w:rsidRDefault="002F19E4" w:rsidP="002F19E4">
      <w:pPr>
        <w:shd w:val="clear" w:color="auto" w:fill="FFFFFF"/>
        <w:spacing w:after="160" w:line="256" w:lineRule="auto"/>
        <w:jc w:val="center"/>
        <w:rPr>
          <w:rFonts w:eastAsia="Calibri" w:cs="Times New Roman"/>
          <w:sz w:val="16"/>
          <w:szCs w:val="16"/>
          <w:lang w:eastAsia="en-US"/>
        </w:rPr>
      </w:pPr>
    </w:p>
    <w:tbl>
      <w:tblPr>
        <w:tblW w:w="0" w:type="dxa"/>
        <w:jc w:val="center"/>
        <w:tblLayout w:type="fixed"/>
        <w:tblLook w:val="01E0" w:firstRow="1" w:lastRow="1" w:firstColumn="1" w:lastColumn="1" w:noHBand="0" w:noVBand="0"/>
      </w:tblPr>
      <w:tblGrid>
        <w:gridCol w:w="2009"/>
        <w:gridCol w:w="5101"/>
        <w:gridCol w:w="509"/>
        <w:gridCol w:w="1174"/>
      </w:tblGrid>
      <w:tr w:rsidR="002F19E4" w:rsidRPr="002F19E4" w:rsidTr="002F19E4">
        <w:trPr>
          <w:trHeight w:val="85"/>
          <w:jc w:val="center"/>
        </w:trPr>
        <w:tc>
          <w:tcPr>
            <w:tcW w:w="2009" w:type="dxa"/>
            <w:tcBorders>
              <w:top w:val="nil"/>
              <w:left w:val="nil"/>
              <w:bottom w:val="single" w:sz="4" w:space="0" w:color="auto"/>
              <w:right w:val="nil"/>
            </w:tcBorders>
            <w:hideMark/>
          </w:tcPr>
          <w:p w:rsidR="002F19E4" w:rsidRPr="002F19E4" w:rsidRDefault="002F19E4" w:rsidP="002F19E4">
            <w:pPr>
              <w:ind w:left="-124" w:right="-108"/>
              <w:jc w:val="center"/>
              <w:rPr>
                <w:rFonts w:eastAsia="Calibri" w:cs="Times New Roman"/>
                <w:szCs w:val="24"/>
                <w:lang w:eastAsia="en-US"/>
              </w:rPr>
            </w:pPr>
            <w:r w:rsidRPr="002F19E4">
              <w:rPr>
                <w:rFonts w:eastAsia="Calibri" w:cs="Times New Roman"/>
                <w:szCs w:val="24"/>
                <w:lang w:eastAsia="en-US"/>
              </w:rPr>
              <w:t>22 сентября 2022 г.</w:t>
            </w:r>
          </w:p>
        </w:tc>
        <w:tc>
          <w:tcPr>
            <w:tcW w:w="5101" w:type="dxa"/>
            <w:hideMark/>
          </w:tcPr>
          <w:p w:rsidR="002F19E4" w:rsidRPr="002F19E4" w:rsidRDefault="002F19E4" w:rsidP="002F19E4">
            <w:pPr>
              <w:ind w:left="-295"/>
              <w:jc w:val="center"/>
              <w:rPr>
                <w:rFonts w:ascii="Arial" w:eastAsia="Calibri" w:cs="Arial"/>
                <w:szCs w:val="24"/>
                <w:lang w:eastAsia="en-US"/>
              </w:rPr>
            </w:pPr>
            <w:r w:rsidRPr="002F19E4">
              <w:rPr>
                <w:rFonts w:ascii="Arial" w:eastAsia="Calibri" w:cs="Arial"/>
                <w:szCs w:val="24"/>
                <w:lang w:eastAsia="en-US"/>
              </w:rPr>
              <w:t>г</w:t>
            </w:r>
            <w:r w:rsidRPr="002F19E4">
              <w:rPr>
                <w:rFonts w:ascii="Arial" w:eastAsia="Calibri" w:cs="Arial"/>
                <w:szCs w:val="24"/>
                <w:lang w:eastAsia="en-US"/>
              </w:rPr>
              <w:t>.</w:t>
            </w:r>
            <w:r w:rsidRPr="002F19E4">
              <w:rPr>
                <w:rFonts w:ascii="Arial" w:eastAsia="Calibri" w:cs="Arial"/>
                <w:szCs w:val="24"/>
                <w:lang w:eastAsia="en-US"/>
              </w:rPr>
              <w:t>Арсеньев</w:t>
            </w:r>
          </w:p>
        </w:tc>
        <w:tc>
          <w:tcPr>
            <w:tcW w:w="509" w:type="dxa"/>
            <w:hideMark/>
          </w:tcPr>
          <w:p w:rsidR="002F19E4" w:rsidRPr="002F19E4" w:rsidRDefault="002F19E4" w:rsidP="002F19E4">
            <w:pPr>
              <w:rPr>
                <w:rFonts w:eastAsia="Calibri" w:cs="Times New Roman"/>
                <w:szCs w:val="24"/>
                <w:lang w:eastAsia="en-US"/>
              </w:rPr>
            </w:pPr>
            <w:r w:rsidRPr="002F19E4">
              <w:rPr>
                <w:rFonts w:eastAsia="Calibri" w:cs="Times New Roman"/>
                <w:szCs w:val="24"/>
                <w:lang w:eastAsia="en-US"/>
              </w:rPr>
              <w:t>№</w:t>
            </w:r>
          </w:p>
        </w:tc>
        <w:tc>
          <w:tcPr>
            <w:tcW w:w="1174" w:type="dxa"/>
            <w:tcBorders>
              <w:top w:val="nil"/>
              <w:left w:val="nil"/>
              <w:bottom w:val="single" w:sz="4" w:space="0" w:color="auto"/>
              <w:right w:val="nil"/>
            </w:tcBorders>
            <w:hideMark/>
          </w:tcPr>
          <w:p w:rsidR="002F19E4" w:rsidRPr="002F19E4" w:rsidRDefault="002F19E4" w:rsidP="002F19E4">
            <w:pPr>
              <w:ind w:left="-108" w:right="-132"/>
              <w:jc w:val="center"/>
              <w:rPr>
                <w:rFonts w:eastAsia="Calibri" w:cs="Times New Roman"/>
                <w:szCs w:val="24"/>
                <w:lang w:eastAsia="en-US"/>
              </w:rPr>
            </w:pPr>
            <w:r w:rsidRPr="002F19E4">
              <w:rPr>
                <w:rFonts w:eastAsia="Calibri" w:cs="Times New Roman"/>
                <w:szCs w:val="24"/>
                <w:lang w:eastAsia="en-US"/>
              </w:rPr>
              <w:t>552-па</w:t>
            </w:r>
          </w:p>
        </w:tc>
      </w:tr>
    </w:tbl>
    <w:p w:rsidR="002F19E4" w:rsidRDefault="002F19E4" w:rsidP="002F19E4">
      <w:pPr>
        <w:spacing w:after="160" w:line="256" w:lineRule="auto"/>
        <w:rPr>
          <w:rFonts w:eastAsia="Calibri" w:cs="Times New Roman"/>
          <w:color w:val="auto"/>
          <w:szCs w:val="24"/>
          <w:lang w:eastAsia="en-US"/>
        </w:rPr>
      </w:pPr>
    </w:p>
    <w:p w:rsidR="002F19E4" w:rsidRPr="002F19E4" w:rsidRDefault="002F19E4" w:rsidP="002F19E4">
      <w:pPr>
        <w:spacing w:after="160" w:line="256" w:lineRule="auto"/>
        <w:rPr>
          <w:rFonts w:eastAsia="Calibri" w:cs="Times New Roman"/>
          <w:color w:val="auto"/>
          <w:szCs w:val="24"/>
          <w:lang w:eastAsia="en-US"/>
        </w:rPr>
      </w:pPr>
    </w:p>
    <w:p w:rsidR="002F19E4" w:rsidRPr="002F19E4" w:rsidRDefault="002F19E4" w:rsidP="002F19E4">
      <w:pPr>
        <w:widowControl w:val="0"/>
        <w:autoSpaceDE w:val="0"/>
        <w:autoSpaceDN w:val="0"/>
        <w:adjustRightInd w:val="0"/>
        <w:jc w:val="center"/>
        <w:rPr>
          <w:rFonts w:eastAsia="Times New Roman" w:cs="Times New Roman"/>
          <w:b/>
          <w:color w:val="auto"/>
          <w:sz w:val="26"/>
          <w:szCs w:val="26"/>
        </w:rPr>
      </w:pPr>
      <w:r w:rsidRPr="002F19E4">
        <w:rPr>
          <w:rFonts w:eastAsia="Times New Roman" w:cs="Times New Roman"/>
          <w:b/>
          <w:color w:val="auto"/>
          <w:sz w:val="26"/>
          <w:szCs w:val="26"/>
        </w:rPr>
        <w:t xml:space="preserve">О внесении изменений в постановление администрации </w:t>
      </w:r>
    </w:p>
    <w:p w:rsidR="002F19E4" w:rsidRPr="002F19E4" w:rsidRDefault="002F19E4" w:rsidP="002F19E4">
      <w:pPr>
        <w:widowControl w:val="0"/>
        <w:autoSpaceDE w:val="0"/>
        <w:autoSpaceDN w:val="0"/>
        <w:adjustRightInd w:val="0"/>
        <w:jc w:val="center"/>
        <w:rPr>
          <w:rFonts w:eastAsia="Times New Roman" w:cs="Times New Roman"/>
          <w:b/>
          <w:color w:val="auto"/>
          <w:sz w:val="26"/>
          <w:szCs w:val="26"/>
        </w:rPr>
      </w:pPr>
      <w:r w:rsidRPr="002F19E4">
        <w:rPr>
          <w:rFonts w:eastAsia="Times New Roman" w:cs="Times New Roman"/>
          <w:b/>
          <w:color w:val="auto"/>
          <w:sz w:val="26"/>
          <w:szCs w:val="26"/>
        </w:rPr>
        <w:t>Арсеньевского городского округа от 29 марта 2019 года № 205-па</w:t>
      </w:r>
    </w:p>
    <w:p w:rsidR="002F19E4" w:rsidRPr="002F19E4" w:rsidRDefault="002F19E4" w:rsidP="002F19E4">
      <w:pPr>
        <w:widowControl w:val="0"/>
        <w:autoSpaceDE w:val="0"/>
        <w:autoSpaceDN w:val="0"/>
        <w:adjustRightInd w:val="0"/>
        <w:jc w:val="center"/>
        <w:rPr>
          <w:rFonts w:eastAsia="Times New Roman" w:cs="Times New Roman"/>
          <w:b/>
          <w:color w:val="auto"/>
          <w:sz w:val="26"/>
          <w:szCs w:val="26"/>
        </w:rPr>
      </w:pPr>
      <w:r w:rsidRPr="002F19E4">
        <w:rPr>
          <w:rFonts w:eastAsia="Times New Roman" w:cs="Times New Roman"/>
          <w:b/>
          <w:color w:val="auto"/>
          <w:sz w:val="26"/>
          <w:szCs w:val="26"/>
        </w:rPr>
        <w:t xml:space="preserve"> «Об утверждении Положения о закупке товаров, работ, услуг для нужд Муниципального бюджетного учреждения «Специализированная служба Арсеньевского городского округа»</w:t>
      </w:r>
    </w:p>
    <w:p w:rsidR="002F19E4" w:rsidRPr="002F19E4" w:rsidRDefault="002F19E4" w:rsidP="002F19E4">
      <w:pPr>
        <w:tabs>
          <w:tab w:val="left" w:pos="8080"/>
        </w:tabs>
        <w:jc w:val="center"/>
        <w:rPr>
          <w:rFonts w:eastAsia="Calibri" w:cs="Times New Roman"/>
          <w:color w:val="auto"/>
          <w:sz w:val="26"/>
          <w:szCs w:val="26"/>
        </w:rPr>
      </w:pPr>
    </w:p>
    <w:p w:rsidR="002F19E4" w:rsidRPr="002F19E4" w:rsidRDefault="002F19E4" w:rsidP="002F19E4">
      <w:pPr>
        <w:tabs>
          <w:tab w:val="left" w:pos="8080"/>
        </w:tabs>
        <w:jc w:val="center"/>
        <w:rPr>
          <w:rFonts w:eastAsia="Calibri" w:cs="Times New Roman"/>
          <w:color w:val="auto"/>
          <w:sz w:val="26"/>
          <w:szCs w:val="26"/>
        </w:rPr>
      </w:pPr>
    </w:p>
    <w:p w:rsidR="002F19E4" w:rsidRPr="002F19E4" w:rsidRDefault="002F19E4" w:rsidP="00E72748">
      <w:pPr>
        <w:tabs>
          <w:tab w:val="left" w:pos="8080"/>
        </w:tabs>
        <w:spacing w:line="360" w:lineRule="auto"/>
        <w:ind w:firstLine="709"/>
        <w:jc w:val="both"/>
        <w:rPr>
          <w:rFonts w:eastAsia="Calibri" w:cs="Times New Roman"/>
          <w:color w:val="auto"/>
          <w:sz w:val="26"/>
          <w:szCs w:val="26"/>
          <w:lang w:eastAsia="en-US"/>
        </w:rPr>
      </w:pPr>
      <w:r w:rsidRPr="002F19E4">
        <w:rPr>
          <w:rFonts w:eastAsia="Calibri" w:cs="Times New Roman"/>
          <w:color w:val="auto"/>
          <w:sz w:val="26"/>
          <w:szCs w:val="26"/>
          <w:lang w:eastAsia="en-US"/>
        </w:rPr>
        <w:t>В целях надлежащего осуществления закупок товаров (работ, услуг) для нужд Муниципального бюджетного учреждения «Специализированная служба Арсеньевского городского округа», в соответствии с частью 3 статьи 2 Федерального закона от 18 июля 2011 года № 223-ФЗ «О закупках товаров, работ, услуг отдельными видами юридических лиц», руководствуясь Уставом Арсеньевского городского округа, администрация Арсеньевского городского округа</w:t>
      </w:r>
    </w:p>
    <w:p w:rsidR="00E72748" w:rsidRDefault="00E72748" w:rsidP="00E72748">
      <w:pPr>
        <w:tabs>
          <w:tab w:val="left" w:pos="8080"/>
        </w:tabs>
        <w:spacing w:line="360" w:lineRule="auto"/>
        <w:rPr>
          <w:rFonts w:eastAsia="Calibri" w:cs="Times New Roman"/>
          <w:color w:val="auto"/>
          <w:sz w:val="26"/>
          <w:szCs w:val="26"/>
          <w:lang w:eastAsia="en-US"/>
        </w:rPr>
      </w:pPr>
    </w:p>
    <w:p w:rsidR="002F19E4" w:rsidRDefault="002F19E4" w:rsidP="00E72748">
      <w:pPr>
        <w:tabs>
          <w:tab w:val="left" w:pos="8080"/>
        </w:tabs>
        <w:spacing w:line="360" w:lineRule="auto"/>
        <w:rPr>
          <w:rFonts w:eastAsia="Calibri" w:cs="Times New Roman"/>
          <w:color w:val="auto"/>
          <w:sz w:val="26"/>
          <w:szCs w:val="26"/>
          <w:lang w:eastAsia="en-US"/>
        </w:rPr>
      </w:pPr>
      <w:r w:rsidRPr="002F19E4">
        <w:rPr>
          <w:rFonts w:eastAsia="Calibri" w:cs="Times New Roman"/>
          <w:color w:val="auto"/>
          <w:sz w:val="26"/>
          <w:szCs w:val="26"/>
          <w:lang w:eastAsia="en-US"/>
        </w:rPr>
        <w:t>ПОСТАНОВЛЯЕТ:</w:t>
      </w:r>
    </w:p>
    <w:p w:rsidR="00E72748" w:rsidRPr="002F19E4" w:rsidRDefault="00E72748" w:rsidP="00E72748">
      <w:pPr>
        <w:tabs>
          <w:tab w:val="left" w:pos="8080"/>
        </w:tabs>
        <w:spacing w:line="360" w:lineRule="auto"/>
        <w:rPr>
          <w:rFonts w:eastAsia="Calibri" w:cs="Times New Roman"/>
          <w:color w:val="auto"/>
          <w:sz w:val="26"/>
          <w:szCs w:val="26"/>
          <w:lang w:eastAsia="en-US"/>
        </w:rPr>
      </w:pPr>
      <w:bookmarkStart w:id="0" w:name="_GoBack"/>
      <w:bookmarkEnd w:id="0"/>
    </w:p>
    <w:p w:rsidR="002F19E4" w:rsidRPr="002F19E4" w:rsidRDefault="002F19E4" w:rsidP="002F19E4">
      <w:pPr>
        <w:widowControl w:val="0"/>
        <w:autoSpaceDE w:val="0"/>
        <w:autoSpaceDN w:val="0"/>
        <w:adjustRightInd w:val="0"/>
        <w:spacing w:line="360" w:lineRule="auto"/>
        <w:ind w:firstLine="709"/>
        <w:jc w:val="both"/>
        <w:rPr>
          <w:rFonts w:eastAsia="Times New Roman" w:cs="Times New Roman"/>
          <w:color w:val="auto"/>
          <w:sz w:val="26"/>
          <w:szCs w:val="26"/>
        </w:rPr>
      </w:pPr>
      <w:r w:rsidRPr="002F19E4">
        <w:rPr>
          <w:rFonts w:eastAsia="Times New Roman" w:cs="Times New Roman"/>
          <w:color w:val="auto"/>
          <w:sz w:val="26"/>
          <w:szCs w:val="26"/>
        </w:rPr>
        <w:t>1. Внести изменения в Положение о закупке товаров, работ, услуг для нужд Муниципального бюджетного учреждения «Специализированная служба Арсеньевского городского округа», утвержденное постановлением администрации Арсеньевского городского округа от 29 марта 2019 года № 205-па (в редакции постановлений  от 19 марта 2021 года  № 140-па, от 05 июля 2021 года № 351-па), изложив его в редакции приложения к настоящему постановлению.</w:t>
      </w:r>
    </w:p>
    <w:p w:rsidR="002F19E4" w:rsidRPr="002F19E4" w:rsidRDefault="002F19E4" w:rsidP="002F19E4">
      <w:pPr>
        <w:widowControl w:val="0"/>
        <w:autoSpaceDE w:val="0"/>
        <w:autoSpaceDN w:val="0"/>
        <w:adjustRightInd w:val="0"/>
        <w:spacing w:line="360" w:lineRule="auto"/>
        <w:ind w:firstLine="709"/>
        <w:jc w:val="both"/>
        <w:rPr>
          <w:rFonts w:eastAsia="Times New Roman" w:cs="Times New Roman"/>
          <w:color w:val="auto"/>
          <w:sz w:val="26"/>
          <w:szCs w:val="26"/>
        </w:rPr>
      </w:pPr>
      <w:r w:rsidRPr="002F19E4">
        <w:rPr>
          <w:rFonts w:eastAsia="Times New Roman" w:cs="Times New Roman"/>
          <w:color w:val="auto"/>
          <w:sz w:val="26"/>
          <w:szCs w:val="26"/>
        </w:rPr>
        <w:t>2. Муниципальному бюджетному учреждению «Специализированная служба Арсеньевского городского округа» (Шёлков) разместить настоящее постановление в единой информационной системе в сфере закупок в срок до 01 октября 2022 года.</w:t>
      </w:r>
    </w:p>
    <w:p w:rsidR="002F19E4" w:rsidRPr="002F19E4" w:rsidRDefault="002F19E4" w:rsidP="002F19E4">
      <w:pPr>
        <w:spacing w:after="160" w:line="256" w:lineRule="auto"/>
        <w:rPr>
          <w:rFonts w:eastAsia="Calibri" w:cs="Times New Roman"/>
          <w:color w:val="auto"/>
          <w:sz w:val="26"/>
          <w:szCs w:val="26"/>
          <w:lang w:eastAsia="en-US"/>
        </w:rPr>
      </w:pPr>
    </w:p>
    <w:p w:rsidR="002F19E4" w:rsidRPr="002F19E4" w:rsidRDefault="002F19E4" w:rsidP="002F19E4">
      <w:pPr>
        <w:spacing w:after="160" w:line="256" w:lineRule="auto"/>
        <w:rPr>
          <w:rFonts w:ascii="Calibri" w:eastAsia="Calibri" w:hAnsi="Calibri" w:cs="Times New Roman"/>
          <w:color w:val="auto"/>
          <w:sz w:val="26"/>
          <w:szCs w:val="26"/>
          <w:lang w:eastAsia="en-US"/>
        </w:rPr>
      </w:pPr>
      <w:r w:rsidRPr="002F19E4">
        <w:rPr>
          <w:rFonts w:eastAsia="Calibri" w:cs="Times New Roman"/>
          <w:color w:val="auto"/>
          <w:sz w:val="26"/>
          <w:szCs w:val="26"/>
          <w:lang w:eastAsia="en-US"/>
        </w:rPr>
        <w:t>Глава городского округа                                                                              В.С. Пивень</w:t>
      </w:r>
    </w:p>
    <w:p w:rsidR="002F19E4" w:rsidRDefault="002F19E4">
      <w:pPr>
        <w:spacing w:line="240" w:lineRule="exact"/>
        <w:jc w:val="center"/>
        <w:rPr>
          <w:rFonts w:cs="Times New Roman"/>
          <w:szCs w:val="24"/>
        </w:rPr>
      </w:pPr>
    </w:p>
    <w:p w:rsidR="002F19E4" w:rsidRPr="002F19E4" w:rsidRDefault="002F19E4" w:rsidP="002F19E4">
      <w:pPr>
        <w:rPr>
          <w:rFonts w:cs="Times New Roman"/>
          <w:szCs w:val="24"/>
        </w:rPr>
        <w:sectPr w:rsidR="002F19E4" w:rsidRPr="002F19E4" w:rsidSect="002F19E4">
          <w:headerReference w:type="default" r:id="rId10"/>
          <w:pgSz w:w="11906" w:h="16838"/>
          <w:pgMar w:top="380" w:right="851" w:bottom="720" w:left="1418" w:header="380" w:footer="720" w:gutter="0"/>
          <w:cols w:space="720"/>
          <w:titlePg/>
        </w:sectPr>
      </w:pPr>
    </w:p>
    <w:p w:rsidR="007B1A7F" w:rsidRDefault="007B1A7F">
      <w:pPr>
        <w:spacing w:line="240" w:lineRule="exact"/>
        <w:jc w:val="center"/>
        <w:rPr>
          <w:rFonts w:cs="Times New Roman"/>
          <w:szCs w:val="24"/>
        </w:rPr>
      </w:pPr>
    </w:p>
    <w:p w:rsidR="007B1A7F" w:rsidRDefault="007B1A7F">
      <w:pPr>
        <w:spacing w:line="240" w:lineRule="exact"/>
        <w:jc w:val="center"/>
        <w:rPr>
          <w:rFonts w:cs="Times New Roman"/>
          <w:szCs w:val="24"/>
        </w:rPr>
      </w:pPr>
    </w:p>
    <w:p w:rsidR="007B1A7F" w:rsidRDefault="007B1A7F">
      <w:pPr>
        <w:spacing w:line="240" w:lineRule="exact"/>
        <w:jc w:val="center"/>
        <w:rPr>
          <w:rFonts w:cs="Times New Roman"/>
          <w:szCs w:val="24"/>
        </w:rPr>
      </w:pPr>
    </w:p>
    <w:p w:rsidR="005D0AB5" w:rsidRPr="005D0AB5" w:rsidRDefault="005D0AB5" w:rsidP="005D0AB5">
      <w:pPr>
        <w:shd w:val="clear" w:color="auto" w:fill="FFFFFF"/>
        <w:spacing w:line="360" w:lineRule="auto"/>
        <w:ind w:left="5103"/>
        <w:rPr>
          <w:rFonts w:eastAsia="Calibri" w:cs="Times New Roman"/>
          <w:color w:val="auto"/>
          <w:szCs w:val="24"/>
          <w:lang w:eastAsia="en-US"/>
        </w:rPr>
      </w:pPr>
      <w:r>
        <w:rPr>
          <w:rFonts w:eastAsia="Calibri" w:cs="Times New Roman"/>
          <w:color w:val="auto"/>
          <w:szCs w:val="24"/>
          <w:lang w:eastAsia="en-US"/>
        </w:rPr>
        <w:t xml:space="preserve">       </w:t>
      </w:r>
      <w:r w:rsidR="00F70A2A">
        <w:rPr>
          <w:rFonts w:eastAsia="Calibri" w:cs="Times New Roman"/>
          <w:color w:val="auto"/>
          <w:szCs w:val="24"/>
          <w:lang w:eastAsia="en-US"/>
        </w:rPr>
        <w:t>Приложение</w:t>
      </w:r>
    </w:p>
    <w:p w:rsidR="005D0AB5" w:rsidRPr="005D0AB5" w:rsidRDefault="00F70A2A" w:rsidP="005D0AB5">
      <w:pPr>
        <w:ind w:left="5103"/>
        <w:jc w:val="center"/>
        <w:rPr>
          <w:rFonts w:eastAsia="Calibri" w:cs="Times New Roman"/>
          <w:color w:val="auto"/>
          <w:szCs w:val="24"/>
          <w:lang w:eastAsia="en-US"/>
        </w:rPr>
      </w:pPr>
      <w:r>
        <w:rPr>
          <w:rFonts w:eastAsia="Calibri" w:cs="Times New Roman"/>
          <w:color w:val="auto"/>
          <w:szCs w:val="24"/>
          <w:lang w:eastAsia="en-US"/>
        </w:rPr>
        <w:t xml:space="preserve">к </w:t>
      </w:r>
      <w:r w:rsidR="006E6295">
        <w:rPr>
          <w:rFonts w:eastAsia="Calibri" w:cs="Times New Roman"/>
          <w:color w:val="auto"/>
          <w:szCs w:val="24"/>
          <w:lang w:eastAsia="en-US"/>
        </w:rPr>
        <w:t>п</w:t>
      </w:r>
      <w:r w:rsidR="005D0AB5" w:rsidRPr="005D0AB5">
        <w:rPr>
          <w:rFonts w:eastAsia="Calibri" w:cs="Times New Roman"/>
          <w:color w:val="auto"/>
          <w:szCs w:val="24"/>
          <w:lang w:eastAsia="en-US"/>
        </w:rPr>
        <w:t>остановлени</w:t>
      </w:r>
      <w:r>
        <w:rPr>
          <w:rFonts w:eastAsia="Calibri" w:cs="Times New Roman"/>
          <w:color w:val="auto"/>
          <w:szCs w:val="24"/>
          <w:lang w:eastAsia="en-US"/>
        </w:rPr>
        <w:t>ю</w:t>
      </w:r>
      <w:r w:rsidR="005D0AB5" w:rsidRPr="005D0AB5">
        <w:rPr>
          <w:rFonts w:eastAsia="Calibri" w:cs="Times New Roman"/>
          <w:color w:val="auto"/>
          <w:szCs w:val="24"/>
          <w:lang w:eastAsia="en-US"/>
        </w:rPr>
        <w:t xml:space="preserve"> администрации Арсеньевского городского округа</w:t>
      </w:r>
    </w:p>
    <w:p w:rsidR="005D0AB5" w:rsidRPr="005D0AB5" w:rsidRDefault="005D0AB5" w:rsidP="005D0AB5">
      <w:pPr>
        <w:ind w:left="5103"/>
        <w:rPr>
          <w:rFonts w:eastAsia="Calibri" w:cs="Times New Roman"/>
          <w:color w:val="auto"/>
          <w:szCs w:val="24"/>
          <w:lang w:eastAsia="en-US"/>
        </w:rPr>
      </w:pPr>
      <w:r>
        <w:rPr>
          <w:rFonts w:eastAsia="Calibri" w:cs="Times New Roman"/>
          <w:color w:val="auto"/>
          <w:szCs w:val="24"/>
          <w:lang w:eastAsia="en-US"/>
        </w:rPr>
        <w:t xml:space="preserve">       </w:t>
      </w:r>
      <w:r w:rsidRPr="005D0AB5">
        <w:rPr>
          <w:rFonts w:eastAsia="Calibri" w:cs="Times New Roman"/>
          <w:color w:val="auto"/>
          <w:szCs w:val="24"/>
          <w:lang w:eastAsia="en-US"/>
        </w:rPr>
        <w:t xml:space="preserve">от </w:t>
      </w:r>
      <w:r w:rsidR="006E6295">
        <w:rPr>
          <w:rFonts w:eastAsia="Calibri" w:cs="Times New Roman"/>
          <w:color w:val="auto"/>
          <w:szCs w:val="24"/>
          <w:lang w:eastAsia="en-US"/>
        </w:rPr>
        <w:t xml:space="preserve">22 сентября 2022 г. </w:t>
      </w:r>
      <w:r w:rsidRPr="005D0AB5">
        <w:rPr>
          <w:rFonts w:eastAsia="Calibri" w:cs="Times New Roman"/>
          <w:color w:val="auto"/>
          <w:szCs w:val="24"/>
          <w:lang w:eastAsia="en-US"/>
        </w:rPr>
        <w:t xml:space="preserve">№ </w:t>
      </w:r>
      <w:r w:rsidR="006E6295">
        <w:rPr>
          <w:rFonts w:eastAsia="Calibri" w:cs="Times New Roman"/>
          <w:color w:val="auto"/>
          <w:szCs w:val="24"/>
          <w:lang w:eastAsia="en-US"/>
        </w:rPr>
        <w:t>552-па</w:t>
      </w:r>
    </w:p>
    <w:p w:rsidR="007B1A7F" w:rsidRDefault="007B1A7F">
      <w:pPr>
        <w:pStyle w:val="a4"/>
        <w:spacing w:after="0" w:line="240" w:lineRule="auto"/>
        <w:ind w:left="5670" w:firstLine="0"/>
        <w:jc w:val="right"/>
        <w:rPr>
          <w:rFonts w:cs="Times New Roman"/>
          <w:sz w:val="24"/>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7B1A7F">
      <w:pPr>
        <w:ind w:left="426"/>
        <w:jc w:val="center"/>
        <w:rPr>
          <w:rFonts w:cs="Times New Roman"/>
          <w:b/>
          <w:szCs w:val="24"/>
        </w:rPr>
      </w:pPr>
    </w:p>
    <w:p w:rsidR="007B1A7F" w:rsidRDefault="0044023B">
      <w:pPr>
        <w:jc w:val="center"/>
        <w:rPr>
          <w:rFonts w:cs="Times New Roman"/>
          <w:b/>
          <w:szCs w:val="24"/>
        </w:rPr>
      </w:pPr>
      <w:r>
        <w:rPr>
          <w:rFonts w:cs="Times New Roman"/>
          <w:b/>
          <w:szCs w:val="24"/>
        </w:rPr>
        <w:t>ПОЛОЖЕНИЕ</w:t>
      </w:r>
    </w:p>
    <w:p w:rsidR="005D0AB5" w:rsidRPr="005D0AB5" w:rsidRDefault="005D0AB5" w:rsidP="005D0AB5">
      <w:pPr>
        <w:jc w:val="center"/>
        <w:rPr>
          <w:rFonts w:eastAsia="Calibri" w:cs="Times New Roman"/>
          <w:color w:val="auto"/>
          <w:szCs w:val="24"/>
          <w:lang w:eastAsia="en-US"/>
        </w:rPr>
      </w:pPr>
      <w:r w:rsidRPr="005D0AB5">
        <w:rPr>
          <w:rFonts w:eastAsia="Calibri" w:cs="Times New Roman"/>
          <w:color w:val="auto"/>
          <w:szCs w:val="24"/>
          <w:lang w:eastAsia="en-US"/>
        </w:rPr>
        <w:t>о закупке товаров, работ, услуг для нужд Муниципального бюджетного учреждения</w:t>
      </w:r>
    </w:p>
    <w:p w:rsidR="005D0AB5" w:rsidRPr="005D0AB5" w:rsidRDefault="005D0AB5" w:rsidP="005D0AB5">
      <w:pPr>
        <w:jc w:val="center"/>
        <w:rPr>
          <w:rFonts w:eastAsia="Calibri" w:cs="Times New Roman"/>
          <w:color w:val="auto"/>
          <w:szCs w:val="24"/>
          <w:lang w:eastAsia="en-US"/>
        </w:rPr>
      </w:pPr>
      <w:r w:rsidRPr="005D0AB5">
        <w:rPr>
          <w:rFonts w:eastAsia="Calibri" w:cs="Times New Roman"/>
          <w:color w:val="auto"/>
          <w:szCs w:val="24"/>
          <w:lang w:eastAsia="en-US"/>
        </w:rPr>
        <w:t>«Специализированная служба Арсеньевского городского округа»</w:t>
      </w: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ind w:left="426"/>
        <w:jc w:val="center"/>
        <w:rPr>
          <w:rFonts w:cs="Times New Roman"/>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7B1A7F">
      <w:pPr>
        <w:pStyle w:val="ConsPlusNonformat"/>
        <w:jc w:val="center"/>
        <w:rPr>
          <w:rFonts w:ascii="Times New Roman" w:hAnsi="Times New Roman" w:cs="Times New Roman"/>
          <w:sz w:val="24"/>
          <w:szCs w:val="24"/>
        </w:rPr>
      </w:pPr>
    </w:p>
    <w:p w:rsidR="007B1A7F" w:rsidRDefault="005D0AB5">
      <w:pPr>
        <w:pStyle w:val="ConsPlusNonformat"/>
        <w:jc w:val="center"/>
        <w:rPr>
          <w:rFonts w:ascii="Times New Roman" w:hAnsi="Times New Roman" w:cs="Times New Roman"/>
          <w:sz w:val="24"/>
          <w:szCs w:val="24"/>
        </w:rPr>
      </w:pPr>
      <w:r>
        <w:rPr>
          <w:rFonts w:ascii="Times New Roman" w:hAnsi="Times New Roman" w:cs="Times New Roman"/>
          <w:sz w:val="24"/>
          <w:szCs w:val="24"/>
        </w:rPr>
        <w:t>г. Арсеньев</w:t>
      </w:r>
    </w:p>
    <w:p w:rsidR="007B1A7F" w:rsidRDefault="0044023B">
      <w:pPr>
        <w:pStyle w:val="a4"/>
        <w:tabs>
          <w:tab w:val="left" w:pos="540"/>
          <w:tab w:val="left" w:pos="900"/>
        </w:tabs>
        <w:spacing w:after="0" w:line="240" w:lineRule="auto"/>
        <w:ind w:firstLine="0"/>
        <w:jc w:val="center"/>
        <w:rPr>
          <w:rFonts w:cs="Times New Roman"/>
          <w:sz w:val="24"/>
          <w:szCs w:val="24"/>
        </w:rPr>
      </w:pPr>
      <w:r>
        <w:rPr>
          <w:rFonts w:cs="Times New Roman"/>
          <w:sz w:val="24"/>
          <w:szCs w:val="24"/>
        </w:rPr>
        <w:t>202</w:t>
      </w:r>
      <w:r w:rsidR="001F2AB8">
        <w:rPr>
          <w:rFonts w:cs="Times New Roman"/>
          <w:sz w:val="24"/>
          <w:szCs w:val="24"/>
        </w:rPr>
        <w:t>2</w:t>
      </w:r>
      <w:r>
        <w:rPr>
          <w:rFonts w:cs="Times New Roman"/>
          <w:sz w:val="24"/>
          <w:szCs w:val="24"/>
        </w:rPr>
        <w:t xml:space="preserve"> г.</w:t>
      </w:r>
    </w:p>
    <w:p w:rsidR="007B1A7F" w:rsidRDefault="007B1A7F">
      <w:pPr>
        <w:rPr>
          <w:rFonts w:cs="Times New Roman"/>
          <w:szCs w:val="24"/>
        </w:rPr>
      </w:pPr>
    </w:p>
    <w:p w:rsidR="005D0AB5" w:rsidRDefault="005D0AB5">
      <w:pPr>
        <w:pStyle w:val="21"/>
        <w:tabs>
          <w:tab w:val="right" w:leader="dot" w:pos="9338"/>
        </w:tabs>
        <w:jc w:val="center"/>
        <w:rPr>
          <w:rFonts w:ascii="Times New Roman" w:hAnsi="Times New Roman" w:cs="Times New Roman"/>
          <w:szCs w:val="24"/>
        </w:rPr>
      </w:pPr>
    </w:p>
    <w:p w:rsidR="007B1A7F" w:rsidRDefault="0044023B">
      <w:pPr>
        <w:pStyle w:val="21"/>
        <w:tabs>
          <w:tab w:val="right" w:leader="dot" w:pos="9338"/>
        </w:tabs>
        <w:jc w:val="center"/>
        <w:rPr>
          <w:rFonts w:ascii="Times New Roman" w:hAnsi="Times New Roman" w:cs="Times New Roman"/>
          <w:szCs w:val="24"/>
        </w:rPr>
      </w:pPr>
      <w:r>
        <w:rPr>
          <w:rFonts w:ascii="Times New Roman" w:hAnsi="Times New Roman" w:cs="Times New Roman"/>
          <w:szCs w:val="24"/>
        </w:rPr>
        <w:lastRenderedPageBreak/>
        <w:t>Оглавление</w:t>
      </w:r>
      <w:r>
        <w:rPr>
          <w:rFonts w:ascii="Times New Roman" w:hAnsi="Times New Roman" w:cs="Times New Roman"/>
          <w:szCs w:val="24"/>
        </w:rPr>
        <w:fldChar w:fldCharType="begin"/>
      </w:r>
      <w:r>
        <w:rPr>
          <w:rFonts w:ascii="Times New Roman" w:hAnsi="Times New Roman" w:cs="Times New Roman"/>
          <w:szCs w:val="24"/>
        </w:rPr>
        <w:instrText xml:space="preserve"> TOC \o "1-3" \h \z \u </w:instrText>
      </w:r>
      <w:r>
        <w:rPr>
          <w:rFonts w:ascii="Times New Roman" w:hAnsi="Times New Roman" w:cs="Times New Roman"/>
          <w:szCs w:val="24"/>
        </w:rPr>
        <w:fldChar w:fldCharType="separate"/>
      </w:r>
    </w:p>
    <w:p w:rsidR="007B1A7F" w:rsidRDefault="00077691">
      <w:pPr>
        <w:pStyle w:val="1"/>
        <w:rPr>
          <w:rFonts w:cs="Times New Roman"/>
          <w:sz w:val="24"/>
          <w:szCs w:val="24"/>
          <w:lang w:eastAsia="ru-RU"/>
        </w:rPr>
      </w:pPr>
      <w:hyperlink w:anchor="_Toc63854832" w:history="1">
        <w:r w:rsidR="0044023B">
          <w:rPr>
            <w:rStyle w:val="a6"/>
            <w:rFonts w:cs="Times New Roman"/>
            <w:sz w:val="24"/>
            <w:szCs w:val="24"/>
          </w:rPr>
          <w:t>1. Общие положения</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_Toc63854832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6</w:t>
        </w:r>
        <w:r w:rsidR="0044023B">
          <w:rPr>
            <w:rFonts w:cs="Times New Roman"/>
            <w:sz w:val="24"/>
            <w:szCs w:val="24"/>
          </w:rPr>
          <w:fldChar w:fldCharType="end"/>
        </w:r>
      </w:hyperlink>
    </w:p>
    <w:p w:rsidR="007B1A7F" w:rsidRDefault="00077691">
      <w:pPr>
        <w:pStyle w:val="1"/>
        <w:rPr>
          <w:rFonts w:cs="Times New Roman"/>
          <w:sz w:val="24"/>
          <w:szCs w:val="24"/>
          <w:lang w:eastAsia="ru-RU"/>
        </w:rPr>
      </w:pPr>
      <w:hyperlink w:anchor="_Toc63854833" w:history="1">
        <w:r w:rsidR="0044023B">
          <w:rPr>
            <w:rStyle w:val="a6"/>
            <w:rFonts w:cs="Times New Roman"/>
            <w:sz w:val="24"/>
            <w:szCs w:val="24"/>
          </w:rPr>
          <w:t>2. Правовая основа закупки товаров, работ, услуг</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_Toc63854833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10</w:t>
        </w:r>
        <w:r w:rsidR="0044023B">
          <w:rPr>
            <w:rFonts w:cs="Times New Roman"/>
            <w:sz w:val="24"/>
            <w:szCs w:val="24"/>
          </w:rPr>
          <w:fldChar w:fldCharType="end"/>
        </w:r>
      </w:hyperlink>
    </w:p>
    <w:p w:rsidR="007B1A7F" w:rsidRDefault="00077691">
      <w:pPr>
        <w:pStyle w:val="1"/>
        <w:rPr>
          <w:rFonts w:cs="Times New Roman"/>
          <w:sz w:val="24"/>
          <w:szCs w:val="24"/>
          <w:lang w:eastAsia="ru-RU"/>
        </w:rPr>
      </w:pPr>
      <w:hyperlink w:anchor="_Toc63854834" w:history="1">
        <w:r w:rsidR="0044023B">
          <w:rPr>
            <w:rStyle w:val="a6"/>
            <w:rFonts w:cs="Times New Roman"/>
            <w:sz w:val="24"/>
            <w:szCs w:val="24"/>
          </w:rPr>
          <w:t>3. Информационное обеспечение закупок</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_Toc63854834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10</w:t>
        </w:r>
        <w:r w:rsidR="0044023B">
          <w:rPr>
            <w:rFonts w:cs="Times New Roman"/>
            <w:sz w:val="24"/>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35" w:history="1">
        <w:r w:rsidR="0044023B">
          <w:rPr>
            <w:rStyle w:val="a6"/>
            <w:rFonts w:ascii="Times New Roman" w:hAnsi="Times New Roman" w:cs="Times New Roman"/>
            <w:szCs w:val="24"/>
          </w:rPr>
          <w:t>3.1. Перечень сведений и документов, подлежащих (не подлежащих) размещению в единой информационной системе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_Toc63854835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10</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36" w:history="1">
        <w:r w:rsidR="0044023B">
          <w:rPr>
            <w:rStyle w:val="a6"/>
            <w:rFonts w:ascii="Times New Roman" w:hAnsi="Times New Roman" w:cs="Times New Roman"/>
            <w:szCs w:val="24"/>
          </w:rPr>
          <w:t>3.2. Извещение об осуществлении конкурентной закупки</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_Toc63854836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12</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37" w:history="1">
        <w:r w:rsidR="0044023B">
          <w:rPr>
            <w:rStyle w:val="a6"/>
            <w:rFonts w:ascii="Times New Roman" w:hAnsi="Times New Roman" w:cs="Times New Roman"/>
            <w:szCs w:val="24"/>
          </w:rPr>
          <w:t>3.3. Документация о закупке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_Toc63854837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13</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38" w:history="1">
        <w:r w:rsidR="0044023B">
          <w:rPr>
            <w:rStyle w:val="a6"/>
            <w:rFonts w:ascii="Times New Roman" w:hAnsi="Times New Roman" w:cs="Times New Roman"/>
            <w:szCs w:val="24"/>
          </w:rPr>
          <w:t>3.4. Внесение изменений в извещение и документацию о закупке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_Toc63854838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17</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39" w:history="1">
        <w:r w:rsidR="0044023B">
          <w:rPr>
            <w:rStyle w:val="a6"/>
            <w:rFonts w:ascii="Times New Roman" w:hAnsi="Times New Roman" w:cs="Times New Roman"/>
            <w:szCs w:val="24"/>
          </w:rPr>
          <w:t>3.5. Разъяснение положений извещения и (или) документации о закупке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_Toc63854839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17</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40" w:history="1">
        <w:r w:rsidR="0044023B">
          <w:rPr>
            <w:rStyle w:val="a6"/>
            <w:rFonts w:ascii="Times New Roman" w:hAnsi="Times New Roman" w:cs="Times New Roman"/>
            <w:szCs w:val="24"/>
          </w:rPr>
          <w:t>3.7. Протоколы, составляемые в ходе осуществления закупки, а также по ее итогам</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_Toc63854840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18</w:t>
        </w:r>
        <w:r w:rsidR="0044023B">
          <w:rPr>
            <w:rFonts w:ascii="Times New Roman" w:hAnsi="Times New Roman" w:cs="Times New Roman"/>
            <w:szCs w:val="24"/>
          </w:rPr>
          <w:fldChar w:fldCharType="end"/>
        </w:r>
      </w:hyperlink>
    </w:p>
    <w:p w:rsidR="007B1A7F" w:rsidRDefault="00077691">
      <w:pPr>
        <w:pStyle w:val="1"/>
        <w:rPr>
          <w:rFonts w:cs="Times New Roman"/>
          <w:sz w:val="24"/>
          <w:szCs w:val="24"/>
          <w:lang w:eastAsia="ru-RU"/>
        </w:rPr>
      </w:pPr>
      <w:hyperlink w:anchor="_Toc63854841" w:history="1">
        <w:r w:rsidR="0044023B">
          <w:rPr>
            <w:rStyle w:val="a6"/>
            <w:rFonts w:cs="Times New Roman"/>
            <w:sz w:val="24"/>
            <w:szCs w:val="24"/>
          </w:rPr>
          <w:t>4. Организация закупочной деятельности заказчика</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_Toc63854841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19</w:t>
        </w:r>
        <w:r w:rsidR="0044023B">
          <w:rPr>
            <w:rFonts w:cs="Times New Roman"/>
            <w:sz w:val="24"/>
            <w:szCs w:val="24"/>
          </w:rPr>
          <w:fldChar w:fldCharType="end"/>
        </w:r>
      </w:hyperlink>
    </w:p>
    <w:p w:rsidR="007B1A7F" w:rsidRDefault="00077691">
      <w:pPr>
        <w:pStyle w:val="1"/>
        <w:rPr>
          <w:rFonts w:cs="Times New Roman"/>
          <w:sz w:val="24"/>
          <w:szCs w:val="24"/>
          <w:lang w:eastAsia="ru-RU"/>
        </w:rPr>
      </w:pPr>
      <w:hyperlink w:anchor="_Toc63854842" w:history="1">
        <w:r w:rsidR="0044023B">
          <w:rPr>
            <w:rStyle w:val="a6"/>
            <w:rFonts w:cs="Times New Roman"/>
            <w:sz w:val="24"/>
            <w:szCs w:val="24"/>
          </w:rPr>
          <w:t>5. Планирование закупок</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_Toc63854842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21</w:t>
        </w:r>
        <w:r w:rsidR="0044023B">
          <w:rPr>
            <w:rFonts w:cs="Times New Roman"/>
            <w:sz w:val="24"/>
            <w:szCs w:val="24"/>
          </w:rPr>
          <w:fldChar w:fldCharType="end"/>
        </w:r>
      </w:hyperlink>
    </w:p>
    <w:p w:rsidR="007B1A7F" w:rsidRDefault="00077691">
      <w:pPr>
        <w:pStyle w:val="1"/>
        <w:rPr>
          <w:rFonts w:cs="Times New Roman"/>
          <w:sz w:val="24"/>
          <w:szCs w:val="24"/>
          <w:lang w:eastAsia="ru-RU"/>
        </w:rPr>
      </w:pPr>
      <w:hyperlink w:anchor="_Toc63854843" w:history="1">
        <w:r w:rsidR="0044023B">
          <w:rPr>
            <w:rStyle w:val="a6"/>
            <w:rFonts w:cs="Times New Roman"/>
            <w:sz w:val="24"/>
            <w:szCs w:val="24"/>
          </w:rPr>
          <w:t>6. Комиссия по осуществлению закупок</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_Toc63854843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23</w:t>
        </w:r>
        <w:r w:rsidR="0044023B">
          <w:rPr>
            <w:rFonts w:cs="Times New Roman"/>
            <w:sz w:val="24"/>
            <w:szCs w:val="24"/>
          </w:rPr>
          <w:fldChar w:fldCharType="end"/>
        </w:r>
      </w:hyperlink>
    </w:p>
    <w:p w:rsidR="007B1A7F" w:rsidRDefault="00077691">
      <w:pPr>
        <w:pStyle w:val="1"/>
        <w:rPr>
          <w:rFonts w:cs="Times New Roman"/>
          <w:sz w:val="24"/>
          <w:szCs w:val="24"/>
          <w:lang w:eastAsia="ru-RU"/>
        </w:rPr>
      </w:pPr>
      <w:hyperlink w:anchor="_Toc63854844" w:history="1">
        <w:r w:rsidR="0044023B">
          <w:rPr>
            <w:rStyle w:val="a6"/>
            <w:rFonts w:cs="Times New Roman"/>
            <w:sz w:val="24"/>
            <w:szCs w:val="24"/>
          </w:rPr>
          <w:t>7. Порядок определения и обоснования начальной (максимальной) цены договора</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_Toc63854844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24</w:t>
        </w:r>
        <w:r w:rsidR="0044023B">
          <w:rPr>
            <w:rFonts w:cs="Times New Roman"/>
            <w:sz w:val="24"/>
            <w:szCs w:val="24"/>
          </w:rPr>
          <w:fldChar w:fldCharType="end"/>
        </w:r>
      </w:hyperlink>
    </w:p>
    <w:p w:rsidR="007B1A7F" w:rsidRDefault="00077691">
      <w:pPr>
        <w:pStyle w:val="1"/>
        <w:rPr>
          <w:rFonts w:cs="Times New Roman"/>
          <w:sz w:val="24"/>
          <w:szCs w:val="24"/>
          <w:lang w:eastAsia="ru-RU"/>
        </w:rPr>
      </w:pPr>
      <w:hyperlink w:anchor="_Toc63854845" w:history="1">
        <w:r w:rsidR="0044023B">
          <w:rPr>
            <w:rStyle w:val="a6"/>
            <w:rFonts w:cs="Times New Roman"/>
            <w:sz w:val="24"/>
            <w:szCs w:val="24"/>
          </w:rPr>
          <w:t>8. Требования к участникам закупки</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_Toc63854845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24</w:t>
        </w:r>
        <w:r w:rsidR="0044023B">
          <w:rPr>
            <w:rFonts w:cs="Times New Roman"/>
            <w:sz w:val="24"/>
            <w:szCs w:val="24"/>
          </w:rPr>
          <w:fldChar w:fldCharType="end"/>
        </w:r>
      </w:hyperlink>
    </w:p>
    <w:p w:rsidR="007B1A7F" w:rsidRDefault="00077691">
      <w:pPr>
        <w:pStyle w:val="1"/>
        <w:rPr>
          <w:rFonts w:cs="Times New Roman"/>
          <w:sz w:val="24"/>
          <w:szCs w:val="24"/>
          <w:lang w:eastAsia="ru-RU"/>
        </w:rPr>
      </w:pPr>
      <w:hyperlink w:anchor="_Toc63854846" w:history="1">
        <w:r w:rsidR="0044023B">
          <w:rPr>
            <w:rStyle w:val="a6"/>
            <w:rFonts w:cs="Times New Roman"/>
            <w:sz w:val="24"/>
            <w:szCs w:val="24"/>
          </w:rPr>
          <w:t>9. Обеспечение заявки, исполнения договора и гарантийных обязательств</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_Toc63854846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31</w:t>
        </w:r>
        <w:r w:rsidR="0044023B">
          <w:rPr>
            <w:rFonts w:cs="Times New Roman"/>
            <w:sz w:val="24"/>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47" w:history="1">
        <w:r w:rsidR="0044023B">
          <w:rPr>
            <w:rStyle w:val="a6"/>
            <w:rFonts w:ascii="Times New Roman" w:hAnsi="Times New Roman" w:cs="Times New Roman"/>
            <w:szCs w:val="24"/>
          </w:rPr>
          <w:t>9.1. Обеспечение заявки на участие в закупке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_Toc63854847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31</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48" w:history="1">
        <w:r w:rsidR="0044023B">
          <w:rPr>
            <w:rStyle w:val="a6"/>
            <w:rFonts w:ascii="Times New Roman" w:hAnsi="Times New Roman" w:cs="Times New Roman"/>
            <w:szCs w:val="24"/>
          </w:rPr>
          <w:t>9.2. Обеспечение заявки на участие в конкурентной закупке в электронной форме, участниками которой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_Toc63854848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33</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49" w:history="1">
        <w:r w:rsidR="0044023B">
          <w:rPr>
            <w:rStyle w:val="a6"/>
            <w:rFonts w:ascii="Times New Roman" w:hAnsi="Times New Roman" w:cs="Times New Roman"/>
            <w:szCs w:val="24"/>
          </w:rPr>
          <w:t>9.3. Обеспечение исполнения договора и гарантийных обязательств</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_Toc63854849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34</w:t>
        </w:r>
        <w:r w:rsidR="0044023B">
          <w:rPr>
            <w:rFonts w:ascii="Times New Roman" w:hAnsi="Times New Roman" w:cs="Times New Roman"/>
            <w:szCs w:val="24"/>
          </w:rPr>
          <w:fldChar w:fldCharType="end"/>
        </w:r>
      </w:hyperlink>
    </w:p>
    <w:p w:rsidR="007B1A7F" w:rsidRDefault="00077691">
      <w:pPr>
        <w:pStyle w:val="1"/>
        <w:rPr>
          <w:rFonts w:cs="Times New Roman"/>
          <w:sz w:val="24"/>
          <w:szCs w:val="24"/>
          <w:lang w:eastAsia="ru-RU"/>
        </w:rPr>
      </w:pPr>
      <w:hyperlink w:anchor="_Toc63854850" w:history="1">
        <w:r w:rsidR="0044023B">
          <w:rPr>
            <w:rStyle w:val="a6"/>
            <w:rFonts w:cs="Times New Roman"/>
            <w:sz w:val="24"/>
            <w:szCs w:val="24"/>
          </w:rPr>
          <w:t>10.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_Toc63854850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36</w:t>
        </w:r>
        <w:r w:rsidR="0044023B">
          <w:rPr>
            <w:rFonts w:cs="Times New Roman"/>
            <w:sz w:val="24"/>
            <w:szCs w:val="24"/>
          </w:rPr>
          <w:fldChar w:fldCharType="end"/>
        </w:r>
      </w:hyperlink>
    </w:p>
    <w:p w:rsidR="007B1A7F" w:rsidRDefault="00077691">
      <w:pPr>
        <w:pStyle w:val="1"/>
        <w:rPr>
          <w:rFonts w:cs="Times New Roman"/>
          <w:sz w:val="24"/>
          <w:szCs w:val="24"/>
          <w:lang w:eastAsia="ru-RU"/>
        </w:rPr>
      </w:pPr>
      <w:hyperlink w:anchor="_Toc63854851" w:history="1">
        <w:r w:rsidR="0044023B">
          <w:rPr>
            <w:rStyle w:val="a6"/>
            <w:rFonts w:cs="Times New Roman"/>
            <w:sz w:val="24"/>
            <w:szCs w:val="24"/>
          </w:rPr>
          <w:t>11. Способы закупки</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_Toc63854851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38</w:t>
        </w:r>
        <w:r w:rsidR="0044023B">
          <w:rPr>
            <w:rFonts w:cs="Times New Roman"/>
            <w:sz w:val="24"/>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52" w:history="1">
        <w:r w:rsidR="0044023B">
          <w:rPr>
            <w:rStyle w:val="a6"/>
            <w:rFonts w:ascii="Times New Roman" w:hAnsi="Times New Roman" w:cs="Times New Roman"/>
            <w:szCs w:val="24"/>
          </w:rPr>
          <w:t>11.1. Конкурентные и неконкурентные способы закупки и условия их применения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38</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53" w:history="1">
        <w:r w:rsidR="0044023B">
          <w:rPr>
            <w:rStyle w:val="a6"/>
            <w:rFonts w:ascii="Times New Roman" w:hAnsi="Times New Roman" w:cs="Times New Roman"/>
            <w:szCs w:val="24"/>
          </w:rPr>
          <w:t>11.2. Особенности проведения совместных закупок</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40</w:t>
        </w:r>
        <w:r w:rsidR="0044023B">
          <w:rPr>
            <w:rFonts w:ascii="Times New Roman" w:hAnsi="Times New Roman" w:cs="Times New Roman"/>
            <w:szCs w:val="24"/>
          </w:rPr>
          <w:fldChar w:fldCharType="end"/>
        </w:r>
      </w:hyperlink>
    </w:p>
    <w:p w:rsidR="007B1A7F" w:rsidRDefault="00077691">
      <w:pPr>
        <w:pStyle w:val="1"/>
        <w:rPr>
          <w:rFonts w:cs="Times New Roman"/>
          <w:sz w:val="24"/>
          <w:szCs w:val="24"/>
          <w:lang w:eastAsia="ru-RU"/>
        </w:rPr>
      </w:pPr>
      <w:hyperlink w:anchor="_Toc63854854" w:history="1">
        <w:r w:rsidR="0044023B">
          <w:rPr>
            <w:rStyle w:val="a6"/>
            <w:rFonts w:cs="Times New Roman"/>
            <w:sz w:val="24"/>
            <w:szCs w:val="24"/>
          </w:rPr>
          <w:t>12. Конкурс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_Toc63854854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42</w:t>
        </w:r>
        <w:r w:rsidR="0044023B">
          <w:rPr>
            <w:rFonts w:cs="Times New Roman"/>
            <w:sz w:val="24"/>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55" w:history="1">
        <w:r w:rsidR="0044023B">
          <w:rPr>
            <w:rStyle w:val="a6"/>
            <w:rFonts w:ascii="Times New Roman" w:hAnsi="Times New Roman" w:cs="Times New Roman"/>
            <w:szCs w:val="24"/>
          </w:rPr>
          <w:t>12.1. Проведение конкурса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42</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56" w:history="1">
        <w:r w:rsidR="0044023B">
          <w:rPr>
            <w:rStyle w:val="a6"/>
            <w:rFonts w:ascii="Times New Roman" w:hAnsi="Times New Roman" w:cs="Times New Roman"/>
            <w:szCs w:val="24"/>
          </w:rPr>
          <w:t>12.2. Извещение о проведении конкурса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42</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57" w:history="1">
        <w:r w:rsidR="0044023B">
          <w:rPr>
            <w:rStyle w:val="a6"/>
            <w:rFonts w:ascii="Times New Roman" w:hAnsi="Times New Roman" w:cs="Times New Roman"/>
            <w:szCs w:val="24"/>
          </w:rPr>
          <w:t>12.3. Конкурсная документация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43</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58" w:history="1">
        <w:r w:rsidR="0044023B">
          <w:rPr>
            <w:rStyle w:val="a6"/>
            <w:rFonts w:ascii="Times New Roman" w:hAnsi="Times New Roman" w:cs="Times New Roman"/>
            <w:szCs w:val="24"/>
          </w:rPr>
          <w:t>12.4. Критерии оценки и сопоставления заявок на участие в конкурсе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43</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59" w:history="1">
        <w:r w:rsidR="0044023B">
          <w:rPr>
            <w:rStyle w:val="a6"/>
            <w:rFonts w:ascii="Times New Roman" w:hAnsi="Times New Roman" w:cs="Times New Roman"/>
            <w:szCs w:val="24"/>
          </w:rPr>
          <w:t>12.5. Порядок подачи заявок  на участие в конкурсе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_Toc63854859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43</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60" w:history="1">
        <w:r w:rsidR="0044023B">
          <w:rPr>
            <w:rStyle w:val="a6"/>
            <w:rFonts w:ascii="Times New Roman" w:hAnsi="Times New Roman" w:cs="Times New Roman"/>
            <w:szCs w:val="24"/>
          </w:rPr>
          <w:t>12.6. Порядок рассмотрения и оценки заявок на участие в конкурсе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47</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61" w:history="1">
        <w:r w:rsidR="0044023B">
          <w:rPr>
            <w:rStyle w:val="a6"/>
            <w:rFonts w:ascii="Times New Roman" w:hAnsi="Times New Roman" w:cs="Times New Roman"/>
            <w:szCs w:val="24"/>
          </w:rPr>
          <w:t>12.7. Заключение договора по итогам конкурса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48</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62" w:history="1">
        <w:r w:rsidR="0044023B">
          <w:rPr>
            <w:rStyle w:val="a6"/>
            <w:rFonts w:ascii="Times New Roman" w:hAnsi="Times New Roman" w:cs="Times New Roman"/>
            <w:szCs w:val="24"/>
          </w:rPr>
          <w:t>12.8. Последствия признания конкурса в электронной форме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49</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63" w:history="1">
        <w:r w:rsidR="0044023B">
          <w:rPr>
            <w:rStyle w:val="a6"/>
            <w:rFonts w:ascii="Times New Roman" w:hAnsi="Times New Roman" w:cs="Times New Roman"/>
            <w:szCs w:val="24"/>
          </w:rPr>
          <w:t>12.9. Проведение конкурса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49</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64" w:history="1">
        <w:r w:rsidR="0044023B">
          <w:rPr>
            <w:rStyle w:val="a6"/>
            <w:rFonts w:ascii="Times New Roman" w:hAnsi="Times New Roman" w:cs="Times New Roman"/>
            <w:szCs w:val="24"/>
          </w:rPr>
          <w:t>12.10. Извещение о проведении конкурса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50</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65" w:history="1">
        <w:r w:rsidR="0044023B">
          <w:rPr>
            <w:rStyle w:val="a6"/>
            <w:rFonts w:ascii="Times New Roman" w:hAnsi="Times New Roman" w:cs="Times New Roman"/>
            <w:szCs w:val="24"/>
          </w:rPr>
          <w:t>12.11. Конкурсная документация  конкурса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50</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66" w:history="1">
        <w:r w:rsidR="0044023B">
          <w:rPr>
            <w:rStyle w:val="a6"/>
            <w:rFonts w:ascii="Times New Roman" w:hAnsi="Times New Roman" w:cs="Times New Roman"/>
            <w:szCs w:val="24"/>
          </w:rPr>
          <w:t>12.12. Критерии оценки и сопоставления заявок на участие в конкурсе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51</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67" w:history="1">
        <w:r w:rsidR="0044023B">
          <w:rPr>
            <w:rStyle w:val="a6"/>
            <w:rFonts w:ascii="Times New Roman" w:hAnsi="Times New Roman" w:cs="Times New Roman"/>
            <w:szCs w:val="24"/>
          </w:rPr>
          <w:t>12.13. Порядок подачи заявок на участие в конкурсе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51</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68" w:history="1">
        <w:r w:rsidR="0044023B">
          <w:rPr>
            <w:rStyle w:val="a6"/>
            <w:rFonts w:ascii="Times New Roman" w:hAnsi="Times New Roman" w:cs="Times New Roman"/>
            <w:szCs w:val="24"/>
          </w:rPr>
          <w:t>12.14. Порядок рассмотрения первых частей заявок на участие  в конкурсе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55</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69" w:history="1">
        <w:r w:rsidR="0044023B">
          <w:rPr>
            <w:rStyle w:val="a6"/>
            <w:rFonts w:ascii="Times New Roman" w:hAnsi="Times New Roman" w:cs="Times New Roman"/>
            <w:szCs w:val="24"/>
          </w:rPr>
          <w:t>12.15. Порядок рассмотрения вторых частей заявок на участие  в конкурсе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_Toc63854869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56</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70" w:history="1">
        <w:r w:rsidR="0044023B">
          <w:rPr>
            <w:rStyle w:val="a6"/>
            <w:rFonts w:ascii="Times New Roman" w:hAnsi="Times New Roman" w:cs="Times New Roman"/>
            <w:szCs w:val="24"/>
          </w:rPr>
          <w:t>12.16. Подведение итогов в конкурсе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57</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71" w:history="1">
        <w:r w:rsidR="0044023B">
          <w:rPr>
            <w:rStyle w:val="a6"/>
            <w:rFonts w:ascii="Times New Roman" w:hAnsi="Times New Roman" w:cs="Times New Roman"/>
            <w:szCs w:val="24"/>
          </w:rPr>
          <w:t>12.17. Заключение договора по итогам  конкурса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58</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72" w:history="1">
        <w:r w:rsidR="0044023B">
          <w:rPr>
            <w:rStyle w:val="a6"/>
            <w:rFonts w:ascii="Times New Roman" w:hAnsi="Times New Roman" w:cs="Times New Roman"/>
            <w:szCs w:val="24"/>
          </w:rPr>
          <w:t>12.18. Последствия признания  конкурса в электронной форме, участниками которого могут быть только субъекты малого и среднего предпринимательства, несостоявшимися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58</w:t>
        </w:r>
        <w:r w:rsidR="0044023B">
          <w:rPr>
            <w:rFonts w:ascii="Times New Roman" w:hAnsi="Times New Roman" w:cs="Times New Roman"/>
            <w:szCs w:val="24"/>
          </w:rPr>
          <w:fldChar w:fldCharType="end"/>
        </w:r>
      </w:hyperlink>
    </w:p>
    <w:p w:rsidR="007B1A7F" w:rsidRDefault="00077691">
      <w:pPr>
        <w:pStyle w:val="1"/>
        <w:rPr>
          <w:rFonts w:cs="Times New Roman"/>
          <w:sz w:val="24"/>
          <w:szCs w:val="24"/>
          <w:lang w:eastAsia="ru-RU"/>
        </w:rPr>
      </w:pPr>
      <w:hyperlink w:anchor="_Toc63854873" w:history="1">
        <w:r w:rsidR="0044023B">
          <w:rPr>
            <w:rStyle w:val="a6"/>
            <w:rFonts w:cs="Times New Roman"/>
            <w:sz w:val="24"/>
            <w:szCs w:val="24"/>
          </w:rPr>
          <w:t>13. Аукцион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_Toc63854873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59</w:t>
        </w:r>
        <w:r w:rsidR="0044023B">
          <w:rPr>
            <w:rFonts w:cs="Times New Roman"/>
            <w:sz w:val="24"/>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74" w:history="1">
        <w:r w:rsidR="0044023B">
          <w:rPr>
            <w:rStyle w:val="a6"/>
            <w:rFonts w:ascii="Times New Roman" w:hAnsi="Times New Roman" w:cs="Times New Roman"/>
            <w:szCs w:val="24"/>
          </w:rPr>
          <w:t>13.1. Проведение аукциона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59</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75" w:history="1">
        <w:r w:rsidR="0044023B">
          <w:rPr>
            <w:rStyle w:val="a6"/>
            <w:rFonts w:ascii="Times New Roman" w:hAnsi="Times New Roman" w:cs="Times New Roman"/>
            <w:szCs w:val="24"/>
          </w:rPr>
          <w:t>13.2. Извещение о проведении аукциона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60</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76" w:history="1">
        <w:r w:rsidR="0044023B">
          <w:rPr>
            <w:rStyle w:val="a6"/>
            <w:rFonts w:ascii="Times New Roman" w:hAnsi="Times New Roman" w:cs="Times New Roman"/>
            <w:szCs w:val="24"/>
          </w:rPr>
          <w:t>13.3. Документация об аукционе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60</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77" w:history="1">
        <w:r w:rsidR="0044023B">
          <w:rPr>
            <w:rStyle w:val="a6"/>
            <w:rFonts w:ascii="Times New Roman" w:hAnsi="Times New Roman" w:cs="Times New Roman"/>
            <w:szCs w:val="24"/>
          </w:rPr>
          <w:t>13.4. Порядок подачи заявок на участие в аукционе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61</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78" w:history="1">
        <w:r w:rsidR="0044023B">
          <w:rPr>
            <w:rStyle w:val="a6"/>
            <w:rFonts w:ascii="Times New Roman" w:hAnsi="Times New Roman" w:cs="Times New Roman"/>
            <w:szCs w:val="24"/>
          </w:rPr>
          <w:t>13.5. Порядок рассмотрения первых частей заявок на участие в аукционе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64</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79" w:history="1">
        <w:r w:rsidR="0044023B">
          <w:rPr>
            <w:rStyle w:val="a6"/>
            <w:rFonts w:ascii="Times New Roman" w:hAnsi="Times New Roman" w:cs="Times New Roman"/>
            <w:szCs w:val="24"/>
          </w:rPr>
          <w:t>13.6. Порядок проведения аукциона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_Toc63854879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65</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80" w:history="1">
        <w:r w:rsidR="0044023B">
          <w:rPr>
            <w:rStyle w:val="a6"/>
            <w:rFonts w:ascii="Times New Roman" w:hAnsi="Times New Roman" w:cs="Times New Roman"/>
            <w:szCs w:val="24"/>
          </w:rPr>
          <w:t>13.7. Порядок рассмотрения вторых частей заявок на участие в аукционе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66</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81" w:history="1">
        <w:r w:rsidR="0044023B">
          <w:rPr>
            <w:rStyle w:val="a6"/>
            <w:rFonts w:ascii="Times New Roman" w:hAnsi="Times New Roman" w:cs="Times New Roman"/>
            <w:szCs w:val="24"/>
          </w:rPr>
          <w:t>13.8. Заключение договора по итогам аукциона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68</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82" w:history="1">
        <w:r w:rsidR="0044023B">
          <w:rPr>
            <w:rStyle w:val="a6"/>
            <w:rFonts w:ascii="Times New Roman" w:hAnsi="Times New Roman" w:cs="Times New Roman"/>
            <w:szCs w:val="24"/>
          </w:rPr>
          <w:t>13.9. Последствия признания аукциона в электронной форме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68</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83" w:history="1">
        <w:r w:rsidR="0044023B">
          <w:rPr>
            <w:rStyle w:val="a6"/>
            <w:rFonts w:ascii="Times New Roman" w:hAnsi="Times New Roman" w:cs="Times New Roman"/>
            <w:szCs w:val="24"/>
          </w:rPr>
          <w:t>13.10. Проведение аукциона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69</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84" w:history="1">
        <w:r w:rsidR="0044023B">
          <w:rPr>
            <w:rStyle w:val="a6"/>
            <w:rFonts w:ascii="Times New Roman" w:hAnsi="Times New Roman" w:cs="Times New Roman"/>
            <w:szCs w:val="24"/>
          </w:rPr>
          <w:t>13.11. Извещение о проведении аукциона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70</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85" w:history="1">
        <w:r w:rsidR="0044023B">
          <w:rPr>
            <w:rStyle w:val="a6"/>
            <w:rFonts w:ascii="Times New Roman" w:hAnsi="Times New Roman" w:cs="Times New Roman"/>
            <w:szCs w:val="24"/>
          </w:rPr>
          <w:t>13.12. Документация об аукционе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70</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86" w:history="1">
        <w:r w:rsidR="0044023B">
          <w:rPr>
            <w:rStyle w:val="a6"/>
            <w:rFonts w:ascii="Times New Roman" w:hAnsi="Times New Roman" w:cs="Times New Roman"/>
            <w:szCs w:val="24"/>
          </w:rPr>
          <w:t>13.13. Порядок подачи заявок на участие в аукционе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71</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87" w:history="1">
        <w:r w:rsidR="0044023B">
          <w:rPr>
            <w:rStyle w:val="a6"/>
            <w:rFonts w:ascii="Times New Roman" w:hAnsi="Times New Roman" w:cs="Times New Roman"/>
            <w:szCs w:val="24"/>
          </w:rPr>
          <w:t>13.14. Порядок рассмотрения первых частей заявок на участие  в аукционе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74</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88" w:history="1">
        <w:r w:rsidR="0044023B">
          <w:rPr>
            <w:rStyle w:val="a6"/>
            <w:rFonts w:ascii="Times New Roman" w:hAnsi="Times New Roman" w:cs="Times New Roman"/>
            <w:szCs w:val="24"/>
          </w:rPr>
          <w:t xml:space="preserve">13.15. Порядок проведения аукциона в электронной форме, участниками которого могут </w:t>
        </w:r>
        <w:r w:rsidR="0044023B">
          <w:rPr>
            <w:rStyle w:val="a6"/>
            <w:rFonts w:ascii="Times New Roman" w:hAnsi="Times New Roman" w:cs="Times New Roman"/>
            <w:szCs w:val="24"/>
          </w:rPr>
          <w:lastRenderedPageBreak/>
          <w:t>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75</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89" w:history="1">
        <w:r w:rsidR="0044023B">
          <w:rPr>
            <w:rStyle w:val="a6"/>
            <w:rFonts w:ascii="Times New Roman" w:hAnsi="Times New Roman" w:cs="Times New Roman"/>
            <w:szCs w:val="24"/>
          </w:rPr>
          <w:t>13.16. Порядок рассмотрения вторых частей заявок на участие в аукционе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_Toc63854889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77</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90" w:history="1">
        <w:r w:rsidR="0044023B">
          <w:rPr>
            <w:rStyle w:val="a6"/>
            <w:rFonts w:ascii="Times New Roman" w:hAnsi="Times New Roman" w:cs="Times New Roman"/>
            <w:szCs w:val="24"/>
          </w:rPr>
          <w:t>13.17. Подведение итогов аукциона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79</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91" w:history="1">
        <w:r w:rsidR="0044023B">
          <w:rPr>
            <w:rStyle w:val="a6"/>
            <w:rFonts w:ascii="Times New Roman" w:hAnsi="Times New Roman" w:cs="Times New Roman"/>
            <w:szCs w:val="24"/>
          </w:rPr>
          <w:t>13.18. Заключение договора по итогам аукциона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80</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92" w:history="1">
        <w:r w:rsidR="0044023B">
          <w:rPr>
            <w:rStyle w:val="a6"/>
            <w:rFonts w:ascii="Times New Roman" w:hAnsi="Times New Roman" w:cs="Times New Roman"/>
            <w:szCs w:val="24"/>
          </w:rPr>
          <w:t>13.19. Последствия признания аукциона в электронной форме, участниками которого могут быть только субъекты малого и среднего предпринимательства,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80</w:t>
        </w:r>
        <w:r w:rsidR="0044023B">
          <w:rPr>
            <w:rFonts w:ascii="Times New Roman" w:hAnsi="Times New Roman" w:cs="Times New Roman"/>
            <w:szCs w:val="24"/>
          </w:rPr>
          <w:fldChar w:fldCharType="end"/>
        </w:r>
      </w:hyperlink>
    </w:p>
    <w:p w:rsidR="007B1A7F" w:rsidRDefault="00077691">
      <w:pPr>
        <w:pStyle w:val="1"/>
        <w:rPr>
          <w:rFonts w:cs="Times New Roman"/>
          <w:sz w:val="24"/>
          <w:szCs w:val="24"/>
          <w:lang w:eastAsia="ru-RU"/>
        </w:rPr>
      </w:pPr>
      <w:hyperlink w:anchor="_Toc63854893" w:history="1">
        <w:r w:rsidR="0044023B">
          <w:rPr>
            <w:rStyle w:val="a6"/>
            <w:rFonts w:cs="Times New Roman"/>
            <w:sz w:val="24"/>
            <w:szCs w:val="24"/>
          </w:rPr>
          <w:t>14. Запрос котировок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_Toc63854893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80</w:t>
        </w:r>
        <w:r w:rsidR="0044023B">
          <w:rPr>
            <w:rFonts w:cs="Times New Roman"/>
            <w:sz w:val="24"/>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94" w:history="1">
        <w:r w:rsidR="0044023B">
          <w:rPr>
            <w:rStyle w:val="a6"/>
            <w:rFonts w:ascii="Times New Roman" w:hAnsi="Times New Roman" w:cs="Times New Roman"/>
            <w:szCs w:val="24"/>
          </w:rPr>
          <w:t>14.1. Проведение запроса котировок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80</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95" w:history="1">
        <w:r w:rsidR="0044023B">
          <w:rPr>
            <w:rStyle w:val="a6"/>
            <w:rFonts w:ascii="Times New Roman" w:hAnsi="Times New Roman" w:cs="Times New Roman"/>
            <w:szCs w:val="24"/>
          </w:rPr>
          <w:t>14.2. Извещение о проведении запроса котировок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81</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96" w:history="1">
        <w:r w:rsidR="0044023B">
          <w:rPr>
            <w:rStyle w:val="a6"/>
            <w:rFonts w:ascii="Times New Roman" w:hAnsi="Times New Roman" w:cs="Times New Roman"/>
            <w:szCs w:val="24"/>
          </w:rPr>
          <w:t>14.3. Порядок подачи заявок  на участие в запросе котировок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82</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97" w:history="1">
        <w:r w:rsidR="0044023B">
          <w:rPr>
            <w:rStyle w:val="a6"/>
            <w:rFonts w:ascii="Times New Roman" w:hAnsi="Times New Roman" w:cs="Times New Roman"/>
            <w:szCs w:val="24"/>
          </w:rPr>
          <w:t>14.4. Порядок рассмотрения заявок на участие  в запросе котировок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85</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98" w:history="1">
        <w:r w:rsidR="0044023B">
          <w:rPr>
            <w:rStyle w:val="a6"/>
            <w:rFonts w:ascii="Times New Roman" w:hAnsi="Times New Roman" w:cs="Times New Roman"/>
            <w:szCs w:val="24"/>
          </w:rPr>
          <w:t>14.5. Заключение договора по результатам запроса котировок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86</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899" w:history="1">
        <w:r w:rsidR="0044023B">
          <w:rPr>
            <w:rStyle w:val="a6"/>
            <w:rFonts w:ascii="Times New Roman" w:hAnsi="Times New Roman" w:cs="Times New Roman"/>
            <w:szCs w:val="24"/>
          </w:rPr>
          <w:t>14.6. Последствия признания запроса котировок в электронной форме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_Toc63854899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86</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00" w:history="1">
        <w:r w:rsidR="0044023B">
          <w:rPr>
            <w:rStyle w:val="a6"/>
            <w:rFonts w:ascii="Times New Roman" w:hAnsi="Times New Roman" w:cs="Times New Roman"/>
            <w:szCs w:val="24"/>
          </w:rPr>
          <w:t>14.7. Проведение запроса котировок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87</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01" w:history="1">
        <w:r w:rsidR="0044023B">
          <w:rPr>
            <w:rStyle w:val="a6"/>
            <w:rFonts w:ascii="Times New Roman" w:hAnsi="Times New Roman" w:cs="Times New Roman"/>
            <w:szCs w:val="24"/>
          </w:rPr>
          <w:t>14.8. Извещение о проведении запроса котировок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87</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02" w:history="1">
        <w:r w:rsidR="0044023B">
          <w:rPr>
            <w:rStyle w:val="a6"/>
            <w:rFonts w:ascii="Times New Roman" w:hAnsi="Times New Roman" w:cs="Times New Roman"/>
            <w:szCs w:val="24"/>
          </w:rPr>
          <w:t>14.9. Порядок подачи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88</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03" w:history="1">
        <w:r w:rsidR="0044023B">
          <w:rPr>
            <w:rStyle w:val="a6"/>
            <w:rFonts w:ascii="Times New Roman" w:hAnsi="Times New Roman" w:cs="Times New Roman"/>
            <w:szCs w:val="24"/>
          </w:rPr>
          <w:t>14.10. Порядок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92</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04" w:history="1">
        <w:r w:rsidR="0044023B">
          <w:rPr>
            <w:rStyle w:val="a6"/>
            <w:rFonts w:ascii="Times New Roman" w:hAnsi="Times New Roman" w:cs="Times New Roman"/>
            <w:szCs w:val="24"/>
          </w:rPr>
          <w:t>14.11. Заключение договора по результатам запроса котировок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94</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05" w:history="1">
        <w:r w:rsidR="0044023B">
          <w:rPr>
            <w:rStyle w:val="a6"/>
            <w:rFonts w:ascii="Times New Roman" w:hAnsi="Times New Roman" w:cs="Times New Roman"/>
            <w:szCs w:val="24"/>
          </w:rPr>
          <w:t>14.12. Последствия признания  запроса котировок в электронной форме, участниками которого могут быть только субъекты малого и среднего предпринимательства,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94</w:t>
        </w:r>
        <w:r w:rsidR="0044023B">
          <w:rPr>
            <w:rFonts w:ascii="Times New Roman" w:hAnsi="Times New Roman" w:cs="Times New Roman"/>
            <w:szCs w:val="24"/>
          </w:rPr>
          <w:fldChar w:fldCharType="end"/>
        </w:r>
      </w:hyperlink>
    </w:p>
    <w:p w:rsidR="007B1A7F" w:rsidRDefault="00077691">
      <w:pPr>
        <w:pStyle w:val="1"/>
        <w:rPr>
          <w:rFonts w:cs="Times New Roman"/>
          <w:sz w:val="24"/>
          <w:szCs w:val="24"/>
          <w:lang w:eastAsia="ru-RU"/>
        </w:rPr>
      </w:pPr>
      <w:hyperlink w:anchor="_Toc63854906" w:history="1">
        <w:r w:rsidR="0044023B">
          <w:rPr>
            <w:rStyle w:val="a6"/>
            <w:rFonts w:cs="Times New Roman"/>
            <w:sz w:val="24"/>
            <w:szCs w:val="24"/>
          </w:rPr>
          <w:t>15. Запрос предложений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_Toc63854906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95</w:t>
        </w:r>
        <w:r w:rsidR="0044023B">
          <w:rPr>
            <w:rFonts w:cs="Times New Roman"/>
            <w:sz w:val="24"/>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07" w:history="1">
        <w:r w:rsidR="0044023B">
          <w:rPr>
            <w:rStyle w:val="a6"/>
            <w:rFonts w:ascii="Times New Roman" w:hAnsi="Times New Roman" w:cs="Times New Roman"/>
            <w:szCs w:val="24"/>
          </w:rPr>
          <w:t>15.1. Проведение запроса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95</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08" w:history="1">
        <w:r w:rsidR="0044023B">
          <w:rPr>
            <w:rStyle w:val="a6"/>
            <w:rFonts w:ascii="Times New Roman" w:hAnsi="Times New Roman" w:cs="Times New Roman"/>
            <w:szCs w:val="24"/>
          </w:rPr>
          <w:t>15.2. Извещение о проведении запроса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95</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09" w:history="1">
        <w:r w:rsidR="0044023B">
          <w:rPr>
            <w:rStyle w:val="a6"/>
            <w:rFonts w:ascii="Times New Roman" w:hAnsi="Times New Roman" w:cs="Times New Roman"/>
            <w:szCs w:val="24"/>
          </w:rPr>
          <w:t>15.3. Документация о проведении запроса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_Toc63854909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96</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10" w:history="1">
        <w:r w:rsidR="0044023B">
          <w:rPr>
            <w:rStyle w:val="a6"/>
            <w:rFonts w:ascii="Times New Roman" w:hAnsi="Times New Roman" w:cs="Times New Roman"/>
            <w:szCs w:val="24"/>
          </w:rPr>
          <w:t>15.4. Критерии оценки и сопоставления заявок  на участие в запросе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96</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11" w:history="1">
        <w:r w:rsidR="0044023B">
          <w:rPr>
            <w:rStyle w:val="a6"/>
            <w:rFonts w:ascii="Times New Roman" w:hAnsi="Times New Roman" w:cs="Times New Roman"/>
            <w:szCs w:val="24"/>
          </w:rPr>
          <w:t>15.5. Порядок подачи участником заявки на участие в запросе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96</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12" w:history="1">
        <w:r w:rsidR="0044023B">
          <w:rPr>
            <w:rStyle w:val="a6"/>
            <w:rFonts w:ascii="Times New Roman" w:hAnsi="Times New Roman" w:cs="Times New Roman"/>
            <w:szCs w:val="24"/>
          </w:rPr>
          <w:t>15.6. Порядок рассмотрения и оценки заявок на участие в запросе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100</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13" w:history="1">
        <w:r w:rsidR="0044023B">
          <w:rPr>
            <w:rStyle w:val="a6"/>
            <w:rFonts w:ascii="Times New Roman" w:hAnsi="Times New Roman" w:cs="Times New Roman"/>
            <w:szCs w:val="24"/>
          </w:rPr>
          <w:t>15.7. Заключение договора по итогам запроса предложений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102</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14" w:history="1">
        <w:r w:rsidR="0044023B">
          <w:rPr>
            <w:rStyle w:val="a6"/>
            <w:rFonts w:ascii="Times New Roman" w:hAnsi="Times New Roman" w:cs="Times New Roman"/>
            <w:szCs w:val="24"/>
          </w:rPr>
          <w:t>15.8. Последствия признания запроса предложений в электронной форме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102</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15" w:history="1">
        <w:r w:rsidR="0044023B">
          <w:rPr>
            <w:rStyle w:val="a6"/>
            <w:rFonts w:ascii="Times New Roman" w:hAnsi="Times New Roman" w:cs="Times New Roman"/>
            <w:szCs w:val="24"/>
          </w:rPr>
          <w:t>15.9. Проведение запроса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102</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16" w:history="1">
        <w:r w:rsidR="0044023B">
          <w:rPr>
            <w:rStyle w:val="a6"/>
            <w:rFonts w:ascii="Times New Roman" w:hAnsi="Times New Roman" w:cs="Times New Roman"/>
            <w:szCs w:val="24"/>
          </w:rPr>
          <w:t>15.10. Извещение о проведении запроса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103</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17" w:history="1">
        <w:r w:rsidR="0044023B">
          <w:rPr>
            <w:rStyle w:val="a6"/>
            <w:rFonts w:ascii="Times New Roman" w:hAnsi="Times New Roman" w:cs="Times New Roman"/>
            <w:szCs w:val="24"/>
          </w:rPr>
          <w:t>15.11. Документация о проведении запроса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103</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18" w:history="1">
        <w:r w:rsidR="0044023B">
          <w:rPr>
            <w:rStyle w:val="a6"/>
            <w:rFonts w:ascii="Times New Roman" w:hAnsi="Times New Roman" w:cs="Times New Roman"/>
            <w:szCs w:val="24"/>
          </w:rPr>
          <w:t>15.12. Критерии оценки и сопоставления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_Toc63854918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104</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19" w:history="1">
        <w:r w:rsidR="0044023B">
          <w:rPr>
            <w:rStyle w:val="a6"/>
            <w:rFonts w:ascii="Times New Roman" w:hAnsi="Times New Roman" w:cs="Times New Roman"/>
            <w:szCs w:val="24"/>
          </w:rPr>
          <w:t>15.13. Порядок подачи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_Toc63854919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104</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20" w:history="1">
        <w:r w:rsidR="0044023B">
          <w:rPr>
            <w:rStyle w:val="a6"/>
            <w:rFonts w:ascii="Times New Roman" w:hAnsi="Times New Roman" w:cs="Times New Roman"/>
            <w:szCs w:val="24"/>
          </w:rPr>
          <w:t>15.14. Порядок рассмотрения первых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_Toc63854920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108</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21" w:history="1">
        <w:r w:rsidR="0044023B">
          <w:rPr>
            <w:rStyle w:val="a6"/>
            <w:rFonts w:ascii="Times New Roman" w:hAnsi="Times New Roman" w:cs="Times New Roman"/>
            <w:szCs w:val="24"/>
          </w:rPr>
          <w:t>15.15. Порядок рассмотрения вторых частей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_Toc63854921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110</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22" w:history="1">
        <w:r w:rsidR="0044023B">
          <w:rPr>
            <w:rStyle w:val="a6"/>
            <w:rFonts w:ascii="Times New Roman" w:hAnsi="Times New Roman" w:cs="Times New Roman"/>
            <w:szCs w:val="24"/>
          </w:rPr>
          <w:t>15.16. Подведение итогов в запросе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_Toc63854922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111</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23" w:history="1">
        <w:r w:rsidR="0044023B">
          <w:rPr>
            <w:rStyle w:val="a6"/>
            <w:rFonts w:ascii="Times New Roman" w:hAnsi="Times New Roman" w:cs="Times New Roman"/>
            <w:szCs w:val="24"/>
          </w:rPr>
          <w:t>15.17. Заключение договора по итогам  запроса предложений в электронной форме, участниками которого могут быть только субъекты малого и среднего предпринимательства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112</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24" w:history="1">
        <w:r w:rsidR="0044023B">
          <w:rPr>
            <w:rStyle w:val="a6"/>
            <w:rFonts w:ascii="Times New Roman" w:hAnsi="Times New Roman" w:cs="Times New Roman"/>
            <w:szCs w:val="24"/>
          </w:rPr>
          <w:t>15.18. Последствия признания  запроса предложений в электронной форме, участниками которого могут быть только субъекты малого и среднего предпринимательства, несостоявшимся</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112</w:t>
        </w:r>
        <w:r w:rsidR="0044023B">
          <w:rPr>
            <w:rFonts w:ascii="Times New Roman" w:hAnsi="Times New Roman" w:cs="Times New Roman"/>
            <w:szCs w:val="24"/>
          </w:rPr>
          <w:fldChar w:fldCharType="end"/>
        </w:r>
      </w:hyperlink>
    </w:p>
    <w:p w:rsidR="007B1A7F" w:rsidRDefault="00077691">
      <w:pPr>
        <w:pStyle w:val="1"/>
        <w:rPr>
          <w:rFonts w:cs="Times New Roman"/>
          <w:sz w:val="24"/>
          <w:szCs w:val="24"/>
          <w:lang w:eastAsia="ru-RU"/>
        </w:rPr>
      </w:pPr>
      <w:hyperlink w:anchor="_Toc63854925" w:history="1">
        <w:r w:rsidR="0044023B">
          <w:rPr>
            <w:rStyle w:val="a6"/>
            <w:rFonts w:cs="Times New Roman"/>
            <w:sz w:val="24"/>
            <w:szCs w:val="24"/>
          </w:rPr>
          <w:t>16. Особенности проведения закупки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_Toc63854925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113</w:t>
        </w:r>
        <w:r w:rsidR="0044023B">
          <w:rPr>
            <w:rFonts w:cs="Times New Roman"/>
            <w:sz w:val="24"/>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26" w:history="1">
        <w:r w:rsidR="0044023B">
          <w:rPr>
            <w:rStyle w:val="a6"/>
            <w:rFonts w:ascii="Times New Roman" w:hAnsi="Times New Roman" w:cs="Times New Roman"/>
            <w:szCs w:val="24"/>
          </w:rPr>
          <w:t>16.1. Общие положения проведения закупок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113</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27" w:history="1">
        <w:r w:rsidR="0044023B">
          <w:rPr>
            <w:rStyle w:val="a6"/>
            <w:rFonts w:ascii="Times New Roman" w:hAnsi="Times New Roman" w:cs="Times New Roman"/>
            <w:szCs w:val="24"/>
          </w:rPr>
          <w:t>16.2. Аккредитация участников закупки</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_Toc63854927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114</w:t>
        </w:r>
        <w:r w:rsidR="0044023B">
          <w:rPr>
            <w:rFonts w:ascii="Times New Roman" w:hAnsi="Times New Roman" w:cs="Times New Roman"/>
            <w:szCs w:val="24"/>
          </w:rPr>
          <w:fldChar w:fldCharType="end"/>
        </w:r>
      </w:hyperlink>
    </w:p>
    <w:p w:rsidR="00E741C0" w:rsidRDefault="00E741C0" w:rsidP="00E741C0">
      <w:pPr>
        <w:autoSpaceDE w:val="0"/>
        <w:autoSpaceDN w:val="0"/>
        <w:adjustRightInd w:val="0"/>
        <w:outlineLvl w:val="1"/>
        <w:rPr>
          <w:rFonts w:eastAsia="Times New Roman" w:cs="Times New Roman"/>
          <w:color w:val="auto"/>
          <w:szCs w:val="24"/>
        </w:rPr>
      </w:pPr>
      <w:r>
        <w:rPr>
          <w:rFonts w:eastAsia="Times New Roman" w:cs="Times New Roman"/>
          <w:color w:val="auto"/>
          <w:szCs w:val="24"/>
        </w:rPr>
        <w:t xml:space="preserve">16.3 </w:t>
      </w:r>
      <w:r w:rsidRPr="0041371E">
        <w:rPr>
          <w:rFonts w:eastAsia="Times New Roman" w:cs="Times New Roman"/>
          <w:color w:val="auto"/>
          <w:szCs w:val="24"/>
        </w:rPr>
        <w:t>Общие условия закупки у СМСП и самозанятых</w:t>
      </w:r>
      <w:r>
        <w:rPr>
          <w:rFonts w:eastAsia="Times New Roman" w:cs="Times New Roman"/>
          <w:color w:val="auto"/>
          <w:szCs w:val="24"/>
        </w:rPr>
        <w:t>……………………………………...114</w:t>
      </w:r>
    </w:p>
    <w:p w:rsidR="008A7A4A" w:rsidRPr="00BD6D51" w:rsidRDefault="008A7A4A" w:rsidP="008A7A4A">
      <w:pPr>
        <w:spacing w:line="240" w:lineRule="exact"/>
        <w:outlineLvl w:val="1"/>
        <w:rPr>
          <w:rFonts w:cs="Times New Roman"/>
          <w:szCs w:val="24"/>
        </w:rPr>
      </w:pPr>
      <w:r>
        <w:t xml:space="preserve">16.4. </w:t>
      </w:r>
      <w:r w:rsidRPr="00BD6D51">
        <w:rPr>
          <w:rFonts w:cs="Times New Roman"/>
          <w:szCs w:val="24"/>
        </w:rPr>
        <w:t xml:space="preserve">Особенности осуществления закупок в электронной форме, участниками которых могут быть только субъекты малого и среднего предпринимательства и </w:t>
      </w:r>
      <w:r>
        <w:rPr>
          <w:rFonts w:cs="Times New Roman"/>
          <w:szCs w:val="24"/>
        </w:rPr>
        <w:t>с</w:t>
      </w:r>
      <w:r w:rsidRPr="00BD6D51">
        <w:rPr>
          <w:rFonts w:eastAsia="Times New Roman" w:cs="Times New Roman"/>
          <w:color w:val="auto"/>
          <w:szCs w:val="24"/>
        </w:rPr>
        <w:t>амозанятые</w:t>
      </w:r>
      <w:r>
        <w:rPr>
          <w:rFonts w:eastAsia="Times New Roman" w:cs="Times New Roman"/>
          <w:color w:val="auto"/>
          <w:szCs w:val="24"/>
        </w:rPr>
        <w:t>……………………………………………………………………………………11</w:t>
      </w:r>
      <w:r w:rsidR="00E741C0">
        <w:rPr>
          <w:rFonts w:eastAsia="Times New Roman" w:cs="Times New Roman"/>
          <w:color w:val="auto"/>
          <w:szCs w:val="24"/>
        </w:rPr>
        <w:t>6</w:t>
      </w:r>
    </w:p>
    <w:p w:rsidR="008A7A4A" w:rsidRPr="00BD6D51" w:rsidRDefault="008A7A4A" w:rsidP="008A7A4A">
      <w:pPr>
        <w:autoSpaceDE w:val="0"/>
        <w:autoSpaceDN w:val="0"/>
        <w:adjustRightInd w:val="0"/>
        <w:outlineLvl w:val="1"/>
        <w:rPr>
          <w:rFonts w:eastAsia="Times New Roman" w:cs="Times New Roman"/>
          <w:color w:val="auto"/>
          <w:szCs w:val="24"/>
        </w:rPr>
      </w:pPr>
      <w:r w:rsidRPr="00BD6D51">
        <w:rPr>
          <w:rFonts w:eastAsia="Times New Roman" w:cs="Times New Roman"/>
          <w:color w:val="auto"/>
          <w:szCs w:val="24"/>
        </w:rPr>
        <w:t>16.5. Особенности заключения</w:t>
      </w:r>
      <w:r>
        <w:rPr>
          <w:rFonts w:eastAsia="Times New Roman" w:cs="Times New Roman"/>
          <w:color w:val="auto"/>
          <w:szCs w:val="24"/>
        </w:rPr>
        <w:t xml:space="preserve"> </w:t>
      </w:r>
      <w:r w:rsidRPr="00BD6D51">
        <w:rPr>
          <w:rFonts w:eastAsia="Times New Roman" w:cs="Times New Roman"/>
          <w:color w:val="auto"/>
          <w:szCs w:val="24"/>
        </w:rPr>
        <w:t xml:space="preserve">и исполнения договора при закупках у </w:t>
      </w:r>
      <w:r>
        <w:rPr>
          <w:rFonts w:eastAsia="Times New Roman" w:cs="Times New Roman"/>
          <w:color w:val="auto"/>
          <w:szCs w:val="24"/>
        </w:rPr>
        <w:t>С</w:t>
      </w:r>
      <w:r w:rsidRPr="00BD6D51">
        <w:rPr>
          <w:rFonts w:eastAsia="Times New Roman" w:cs="Times New Roman"/>
          <w:color w:val="auto"/>
          <w:szCs w:val="24"/>
        </w:rPr>
        <w:t>МСП</w:t>
      </w:r>
      <w:r>
        <w:rPr>
          <w:rFonts w:eastAsia="Times New Roman" w:cs="Times New Roman"/>
          <w:color w:val="auto"/>
          <w:szCs w:val="24"/>
        </w:rPr>
        <w:t>………….12</w:t>
      </w:r>
      <w:r w:rsidR="00E741C0">
        <w:rPr>
          <w:rFonts w:eastAsia="Times New Roman" w:cs="Times New Roman"/>
          <w:color w:val="auto"/>
          <w:szCs w:val="24"/>
        </w:rPr>
        <w:t>6</w:t>
      </w:r>
    </w:p>
    <w:p w:rsidR="008A7A4A" w:rsidRPr="008A7A4A" w:rsidRDefault="008A7A4A" w:rsidP="008A7A4A"/>
    <w:p w:rsidR="007B1A7F" w:rsidRDefault="00077691">
      <w:pPr>
        <w:pStyle w:val="1"/>
        <w:rPr>
          <w:rFonts w:cs="Times New Roman"/>
          <w:sz w:val="24"/>
          <w:szCs w:val="24"/>
          <w:lang w:eastAsia="ru-RU"/>
        </w:rPr>
      </w:pPr>
      <w:hyperlink w:anchor="_Toc63854929" w:history="1">
        <w:r w:rsidR="0044023B">
          <w:rPr>
            <w:rStyle w:val="a6"/>
            <w:rFonts w:cs="Times New Roman"/>
            <w:sz w:val="24"/>
            <w:szCs w:val="24"/>
          </w:rPr>
          <w:t>17. Закупка у единственного поставщика (исполнителя, подрядчика)</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_Toc63854929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128</w:t>
        </w:r>
        <w:r w:rsidR="0044023B">
          <w:rPr>
            <w:rFonts w:cs="Times New Roman"/>
            <w:sz w:val="24"/>
            <w:szCs w:val="24"/>
          </w:rPr>
          <w:fldChar w:fldCharType="end"/>
        </w:r>
      </w:hyperlink>
    </w:p>
    <w:p w:rsidR="007B1A7F" w:rsidRDefault="00077691">
      <w:pPr>
        <w:pStyle w:val="1"/>
        <w:rPr>
          <w:rFonts w:cs="Times New Roman"/>
          <w:sz w:val="24"/>
          <w:szCs w:val="24"/>
          <w:lang w:eastAsia="ru-RU"/>
        </w:rPr>
      </w:pPr>
      <w:hyperlink w:anchor="_Toc63854930" w:history="1">
        <w:r w:rsidR="0044023B">
          <w:rPr>
            <w:rStyle w:val="a6"/>
            <w:rFonts w:cs="Times New Roman"/>
            <w:sz w:val="24"/>
            <w:szCs w:val="24"/>
          </w:rPr>
          <w:t>18. Особенности проведения открытых закупок не в электронной форме</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_Toc63854930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133</w:t>
        </w:r>
        <w:r w:rsidR="0044023B">
          <w:rPr>
            <w:rFonts w:cs="Times New Roman"/>
            <w:sz w:val="24"/>
            <w:szCs w:val="24"/>
          </w:rPr>
          <w:fldChar w:fldCharType="end"/>
        </w:r>
      </w:hyperlink>
    </w:p>
    <w:p w:rsidR="007B1A7F" w:rsidRDefault="00077691">
      <w:pPr>
        <w:pStyle w:val="1"/>
        <w:rPr>
          <w:rFonts w:cs="Times New Roman"/>
          <w:sz w:val="24"/>
          <w:szCs w:val="24"/>
          <w:lang w:eastAsia="ru-RU"/>
        </w:rPr>
      </w:pPr>
      <w:hyperlink w:anchor="_Toc63854931" w:history="1">
        <w:r w:rsidR="0044023B">
          <w:rPr>
            <w:rStyle w:val="a6"/>
            <w:rFonts w:cs="Times New Roman"/>
            <w:sz w:val="24"/>
            <w:szCs w:val="24"/>
          </w:rPr>
          <w:t>19. Особенности проведения закрытых закупок</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_Toc63854931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137</w:t>
        </w:r>
        <w:r w:rsidR="0044023B">
          <w:rPr>
            <w:rFonts w:cs="Times New Roman"/>
            <w:sz w:val="24"/>
            <w:szCs w:val="24"/>
          </w:rPr>
          <w:fldChar w:fldCharType="end"/>
        </w:r>
      </w:hyperlink>
    </w:p>
    <w:p w:rsidR="007B1A7F" w:rsidRDefault="00077691">
      <w:pPr>
        <w:pStyle w:val="1"/>
        <w:rPr>
          <w:rFonts w:cs="Times New Roman"/>
          <w:sz w:val="24"/>
          <w:szCs w:val="24"/>
          <w:lang w:eastAsia="ru-RU"/>
        </w:rPr>
      </w:pPr>
      <w:hyperlink w:anchor="_Toc63854932" w:history="1">
        <w:r w:rsidR="0044023B">
          <w:rPr>
            <w:rStyle w:val="a6"/>
            <w:rFonts w:cs="Times New Roman"/>
            <w:sz w:val="24"/>
            <w:szCs w:val="24"/>
          </w:rPr>
          <w:t>20. Договор</w:t>
        </w:r>
        <w:r w:rsidR="0044023B">
          <w:rPr>
            <w:rFonts w:cs="Times New Roman"/>
            <w:sz w:val="24"/>
            <w:szCs w:val="24"/>
          </w:rPr>
          <w:tab/>
        </w:r>
        <w:r w:rsidR="0044023B">
          <w:rPr>
            <w:rFonts w:cs="Times New Roman"/>
            <w:sz w:val="24"/>
            <w:szCs w:val="24"/>
          </w:rPr>
          <w:fldChar w:fldCharType="begin"/>
        </w:r>
        <w:r w:rsidR="0044023B">
          <w:rPr>
            <w:rFonts w:cs="Times New Roman"/>
            <w:sz w:val="24"/>
            <w:szCs w:val="24"/>
          </w:rPr>
          <w:instrText xml:space="preserve"> PAGEREF _Toc63854932 \h </w:instrText>
        </w:r>
        <w:r w:rsidR="0044023B">
          <w:rPr>
            <w:rFonts w:cs="Times New Roman"/>
            <w:sz w:val="24"/>
            <w:szCs w:val="24"/>
          </w:rPr>
        </w:r>
        <w:r w:rsidR="0044023B">
          <w:rPr>
            <w:rFonts w:cs="Times New Roman"/>
            <w:sz w:val="24"/>
            <w:szCs w:val="24"/>
          </w:rPr>
          <w:fldChar w:fldCharType="separate"/>
        </w:r>
        <w:r w:rsidR="006E6295">
          <w:rPr>
            <w:rFonts w:cs="Times New Roman"/>
            <w:noProof/>
            <w:sz w:val="24"/>
            <w:szCs w:val="24"/>
          </w:rPr>
          <w:t>138</w:t>
        </w:r>
        <w:r w:rsidR="0044023B">
          <w:rPr>
            <w:rFonts w:cs="Times New Roman"/>
            <w:sz w:val="24"/>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33" w:history="1">
        <w:r w:rsidR="0044023B">
          <w:rPr>
            <w:rStyle w:val="a6"/>
            <w:rFonts w:ascii="Times New Roman" w:hAnsi="Times New Roman" w:cs="Times New Roman"/>
            <w:szCs w:val="24"/>
          </w:rPr>
          <w:t>20.1. Общий порядок заключения договора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_Toc63854933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138</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34" w:history="1">
        <w:r w:rsidR="0044023B">
          <w:rPr>
            <w:rStyle w:val="a6"/>
            <w:rFonts w:ascii="Times New Roman" w:hAnsi="Times New Roman" w:cs="Times New Roman"/>
            <w:szCs w:val="24"/>
          </w:rPr>
          <w:t>20.2. Особенности заключения договора по результатам закупки в электронной форме</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_Toc63854934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144</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35" w:history="1">
        <w:r w:rsidR="0044023B">
          <w:rPr>
            <w:rStyle w:val="a6"/>
            <w:rFonts w:ascii="Times New Roman" w:hAnsi="Times New Roman" w:cs="Times New Roman"/>
            <w:szCs w:val="24"/>
          </w:rPr>
          <w:t>20.3. Исполнение договора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_Toc63854935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145</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36" w:history="1">
        <w:r w:rsidR="0044023B">
          <w:rPr>
            <w:rStyle w:val="a6"/>
            <w:rFonts w:ascii="Times New Roman" w:hAnsi="Times New Roman" w:cs="Times New Roman"/>
            <w:szCs w:val="24"/>
          </w:rPr>
          <w:t>20.4. Изменение и расторжение договора</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_Toc63854936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146</w:t>
        </w:r>
        <w:r w:rsidR="0044023B">
          <w:rPr>
            <w:rFonts w:ascii="Times New Roman" w:hAnsi="Times New Roman" w:cs="Times New Roman"/>
            <w:szCs w:val="24"/>
          </w:rPr>
          <w:fldChar w:fldCharType="end"/>
        </w:r>
      </w:hyperlink>
    </w:p>
    <w:p w:rsidR="007B1A7F" w:rsidRDefault="00077691">
      <w:pPr>
        <w:pStyle w:val="21"/>
        <w:tabs>
          <w:tab w:val="right" w:leader="dot" w:pos="9345"/>
        </w:tabs>
        <w:rPr>
          <w:rFonts w:ascii="Times New Roman" w:hAnsi="Times New Roman" w:cs="Times New Roman"/>
          <w:szCs w:val="24"/>
        </w:rPr>
      </w:pPr>
      <w:hyperlink w:anchor="_Toc63854937" w:history="1">
        <w:r w:rsidR="0044023B">
          <w:rPr>
            <w:rStyle w:val="a6"/>
            <w:rFonts w:ascii="Times New Roman" w:hAnsi="Times New Roman" w:cs="Times New Roman"/>
            <w:szCs w:val="24"/>
          </w:rPr>
          <w:t>21. Реестр недобросовестных поставщиков</w:t>
        </w:r>
        <w:r w:rsidR="0044023B">
          <w:rPr>
            <w:rFonts w:ascii="Times New Roman" w:hAnsi="Times New Roman" w:cs="Times New Roman"/>
            <w:szCs w:val="24"/>
          </w:rPr>
          <w:tab/>
        </w:r>
        <w:r w:rsidR="0044023B">
          <w:rPr>
            <w:rFonts w:ascii="Times New Roman" w:hAnsi="Times New Roman" w:cs="Times New Roman"/>
            <w:szCs w:val="24"/>
          </w:rPr>
          <w:fldChar w:fldCharType="begin"/>
        </w:r>
        <w:r w:rsidR="0044023B">
          <w:rPr>
            <w:rFonts w:ascii="Times New Roman" w:hAnsi="Times New Roman" w:cs="Times New Roman"/>
            <w:szCs w:val="24"/>
          </w:rPr>
          <w:instrText xml:space="preserve"> PAGEREF _Toc63854937 \h </w:instrText>
        </w:r>
        <w:r w:rsidR="0044023B">
          <w:rPr>
            <w:rFonts w:ascii="Times New Roman" w:hAnsi="Times New Roman" w:cs="Times New Roman"/>
            <w:szCs w:val="24"/>
          </w:rPr>
        </w:r>
        <w:r w:rsidR="0044023B">
          <w:rPr>
            <w:rFonts w:ascii="Times New Roman" w:hAnsi="Times New Roman" w:cs="Times New Roman"/>
            <w:szCs w:val="24"/>
          </w:rPr>
          <w:fldChar w:fldCharType="separate"/>
        </w:r>
        <w:r w:rsidR="006E6295">
          <w:rPr>
            <w:rFonts w:ascii="Times New Roman" w:hAnsi="Times New Roman" w:cs="Times New Roman"/>
            <w:noProof/>
            <w:szCs w:val="24"/>
          </w:rPr>
          <w:t>150</w:t>
        </w:r>
        <w:r w:rsidR="0044023B">
          <w:rPr>
            <w:rFonts w:ascii="Times New Roman" w:hAnsi="Times New Roman" w:cs="Times New Roman"/>
            <w:szCs w:val="24"/>
          </w:rPr>
          <w:fldChar w:fldCharType="end"/>
        </w:r>
      </w:hyperlink>
    </w:p>
    <w:p w:rsidR="00410372" w:rsidRDefault="0044023B" w:rsidP="00410372">
      <w:pPr>
        <w:pStyle w:val="21"/>
        <w:tabs>
          <w:tab w:val="right" w:leader="dot" w:pos="9345"/>
        </w:tabs>
        <w:rPr>
          <w:rFonts w:ascii="Times New Roman" w:hAnsi="Times New Roman" w:cs="Times New Roman"/>
          <w:szCs w:val="24"/>
        </w:rPr>
      </w:pPr>
      <w:r>
        <w:rPr>
          <w:rFonts w:cs="Times New Roman"/>
          <w:szCs w:val="24"/>
        </w:rPr>
        <w:fldChar w:fldCharType="end"/>
      </w:r>
      <w:hyperlink w:anchor="_Toc63854937" w:history="1">
        <w:r w:rsidR="00410372" w:rsidRPr="00410372">
          <w:rPr>
            <w:rStyle w:val="a6"/>
            <w:rFonts w:ascii="Times New Roman" w:hAnsi="Times New Roman" w:cs="Times New Roman"/>
            <w:color w:val="auto"/>
            <w:szCs w:val="24"/>
            <w:u w:val="none"/>
          </w:rPr>
          <w:t>22. Заключительные положения</w:t>
        </w:r>
        <w:r w:rsidR="00410372">
          <w:rPr>
            <w:rFonts w:ascii="Times New Roman" w:hAnsi="Times New Roman" w:cs="Times New Roman"/>
            <w:szCs w:val="24"/>
          </w:rPr>
          <w:tab/>
        </w:r>
        <w:r w:rsidR="00410372">
          <w:rPr>
            <w:rFonts w:ascii="Times New Roman" w:hAnsi="Times New Roman" w:cs="Times New Roman"/>
            <w:szCs w:val="24"/>
          </w:rPr>
          <w:fldChar w:fldCharType="begin"/>
        </w:r>
        <w:r w:rsidR="00410372">
          <w:rPr>
            <w:rFonts w:ascii="Times New Roman" w:hAnsi="Times New Roman" w:cs="Times New Roman"/>
            <w:szCs w:val="24"/>
          </w:rPr>
          <w:instrText xml:space="preserve"> PAGEREF _Toc63854937 \h </w:instrText>
        </w:r>
        <w:r w:rsidR="00410372">
          <w:rPr>
            <w:rFonts w:ascii="Times New Roman" w:hAnsi="Times New Roman" w:cs="Times New Roman"/>
            <w:szCs w:val="24"/>
          </w:rPr>
        </w:r>
        <w:r w:rsidR="00410372">
          <w:rPr>
            <w:rFonts w:ascii="Times New Roman" w:hAnsi="Times New Roman" w:cs="Times New Roman"/>
            <w:szCs w:val="24"/>
          </w:rPr>
          <w:fldChar w:fldCharType="separate"/>
        </w:r>
        <w:r w:rsidR="006E6295">
          <w:rPr>
            <w:rFonts w:ascii="Times New Roman" w:hAnsi="Times New Roman" w:cs="Times New Roman"/>
            <w:noProof/>
            <w:szCs w:val="24"/>
          </w:rPr>
          <w:t>150</w:t>
        </w:r>
        <w:r w:rsidR="00410372">
          <w:rPr>
            <w:rFonts w:ascii="Times New Roman" w:hAnsi="Times New Roman" w:cs="Times New Roman"/>
            <w:szCs w:val="24"/>
          </w:rPr>
          <w:fldChar w:fldCharType="end"/>
        </w:r>
      </w:hyperlink>
    </w:p>
    <w:p w:rsidR="00410372" w:rsidRDefault="00410372">
      <w:pPr>
        <w:spacing w:line="240" w:lineRule="exact"/>
        <w:jc w:val="center"/>
        <w:outlineLvl w:val="0"/>
        <w:rPr>
          <w:rFonts w:cs="Times New Roman"/>
          <w:szCs w:val="24"/>
        </w:rPr>
      </w:pPr>
      <w:bookmarkStart w:id="1" w:name="_Toc527540291"/>
      <w:bookmarkStart w:id="2" w:name="_Toc63854832"/>
    </w:p>
    <w:p w:rsidR="007B1A7F" w:rsidRDefault="0044023B">
      <w:pPr>
        <w:spacing w:line="240" w:lineRule="exact"/>
        <w:jc w:val="center"/>
        <w:outlineLvl w:val="0"/>
        <w:rPr>
          <w:rFonts w:cs="Times New Roman"/>
          <w:szCs w:val="24"/>
        </w:rPr>
      </w:pPr>
      <w:r>
        <w:rPr>
          <w:rFonts w:cs="Times New Roman"/>
          <w:szCs w:val="24"/>
        </w:rPr>
        <w:t>1. Общие положения</w:t>
      </w:r>
      <w:bookmarkEnd w:id="1"/>
      <w:bookmarkEnd w:id="2"/>
    </w:p>
    <w:p w:rsidR="007B1A7F" w:rsidRDefault="007B1A7F">
      <w:pPr>
        <w:jc w:val="center"/>
        <w:rPr>
          <w:rFonts w:cs="Times New Roman"/>
          <w:szCs w:val="24"/>
        </w:rPr>
      </w:pPr>
    </w:p>
    <w:p w:rsidR="007B1A7F" w:rsidRDefault="0044023B">
      <w:pPr>
        <w:ind w:firstLine="709"/>
        <w:jc w:val="both"/>
        <w:rPr>
          <w:rFonts w:cs="Times New Roman"/>
          <w:szCs w:val="24"/>
          <w:lang w:eastAsia="en-US"/>
        </w:rPr>
      </w:pPr>
      <w:r>
        <w:rPr>
          <w:rFonts w:cs="Times New Roman"/>
          <w:szCs w:val="24"/>
        </w:rPr>
        <w:t xml:space="preserve">1.1. Настоящее положение о закупке товаров, работ, услуг (далее – «Положение») регламентирует закупочную деятельность </w:t>
      </w:r>
      <w:r w:rsidR="00E210FC">
        <w:rPr>
          <w:rFonts w:cs="Times New Roman"/>
          <w:szCs w:val="24"/>
        </w:rPr>
        <w:t>Муниципального</w:t>
      </w:r>
      <w:r>
        <w:rPr>
          <w:rFonts w:cs="Times New Roman"/>
          <w:szCs w:val="24"/>
        </w:rPr>
        <w:t xml:space="preserve"> бюджетного учреждения </w:t>
      </w:r>
      <w:r w:rsidR="00E210FC">
        <w:rPr>
          <w:rFonts w:cs="Times New Roman"/>
          <w:szCs w:val="24"/>
        </w:rPr>
        <w:t>«Специализированная служба Арсеньевского городского округа»</w:t>
      </w:r>
      <w:r>
        <w:rPr>
          <w:rFonts w:cs="Times New Roman"/>
          <w:szCs w:val="24"/>
        </w:rPr>
        <w:t xml:space="preserve"> (далее – «заказчик»), </w:t>
      </w:r>
      <w:r>
        <w:rPr>
          <w:rFonts w:cs="Times New Roman"/>
          <w:szCs w:val="24"/>
          <w:lang w:eastAsia="en-US"/>
        </w:rPr>
        <w:t>содержит требования к закупке, в том числе порядок подготовки и осуществления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rsidR="007B1A7F" w:rsidRDefault="0044023B">
      <w:pPr>
        <w:ind w:firstLine="709"/>
        <w:jc w:val="both"/>
        <w:rPr>
          <w:rFonts w:cs="Times New Roman"/>
          <w:szCs w:val="24"/>
        </w:rPr>
      </w:pPr>
      <w:r>
        <w:rPr>
          <w:rFonts w:cs="Times New Roman"/>
          <w:szCs w:val="24"/>
        </w:rPr>
        <w:t>1.2. Положение разработано в соответствии с Гражданским кодексом Российской Федерации, Федеральным законом от 18.07.2011 № 223-ФЗ «О закупках товаров, работ, услуг отдельными видами юридических лиц» (далее – «</w:t>
      </w:r>
      <w:r w:rsidR="003C0999">
        <w:rPr>
          <w:rFonts w:cs="Times New Roman"/>
          <w:szCs w:val="24"/>
        </w:rPr>
        <w:t>Федеральный закон №223-ФЗ»</w:t>
      </w:r>
      <w:r>
        <w:rPr>
          <w:rFonts w:cs="Times New Roman"/>
          <w:szCs w:val="24"/>
        </w:rPr>
        <w:t>), Федеральным законом от 26.07.2006 № 135-ФЗ «О защите конкуренции», а также иными нормативными правовыми актами Российской Федерации в целях соблюдения следующих принципов при закупке:</w:t>
      </w:r>
    </w:p>
    <w:p w:rsidR="007B1A7F" w:rsidRDefault="0044023B">
      <w:pPr>
        <w:ind w:firstLine="709"/>
        <w:jc w:val="both"/>
        <w:rPr>
          <w:rFonts w:cs="Times New Roman"/>
          <w:szCs w:val="24"/>
        </w:rPr>
      </w:pPr>
      <w:r>
        <w:rPr>
          <w:rFonts w:cs="Times New Roman"/>
          <w:szCs w:val="24"/>
        </w:rPr>
        <w:t>информационная открытость закупки;</w:t>
      </w:r>
    </w:p>
    <w:p w:rsidR="007B1A7F" w:rsidRDefault="0044023B">
      <w:pPr>
        <w:ind w:firstLine="709"/>
        <w:jc w:val="both"/>
        <w:rPr>
          <w:rFonts w:cs="Times New Roman"/>
          <w:szCs w:val="24"/>
        </w:rPr>
      </w:pPr>
      <w:r>
        <w:rPr>
          <w:rFonts w:cs="Times New Roman"/>
          <w:szCs w:val="24"/>
        </w:rPr>
        <w:t>равноправие, справедливость, отсутствие дискриминации и необоснованных ограничений конкуренции по отношению к участникам закупки;</w:t>
      </w:r>
    </w:p>
    <w:p w:rsidR="007B1A7F" w:rsidRDefault="0044023B">
      <w:pPr>
        <w:ind w:firstLine="709"/>
        <w:jc w:val="both"/>
        <w:rPr>
          <w:rFonts w:cs="Times New Roman"/>
          <w:szCs w:val="24"/>
        </w:rPr>
      </w:pPr>
      <w:r>
        <w:rPr>
          <w:rFonts w:cs="Times New Roman"/>
          <w:szCs w:val="24"/>
        </w:rPr>
        <w:t>целевое и экономически эффективное расходование денежных средств на приобретение товаров, работ, услуг (с учетом при необходимости стоимости жизненного цикла закупаемой продукции) и реализация мер, направленных на сокращение издержек заказчика;</w:t>
      </w:r>
    </w:p>
    <w:p w:rsidR="007B1A7F" w:rsidRDefault="0044023B">
      <w:pPr>
        <w:ind w:firstLine="709"/>
        <w:jc w:val="both"/>
        <w:rPr>
          <w:rFonts w:cs="Times New Roman"/>
          <w:szCs w:val="24"/>
        </w:rPr>
      </w:pPr>
      <w:r>
        <w:rPr>
          <w:rFonts w:cs="Times New Roman"/>
          <w:szCs w:val="24"/>
        </w:rPr>
        <w:t>отсутствие ограничения допуска к участию в закупке путем установления неизмеряемых требований к участникам закупки.</w:t>
      </w:r>
    </w:p>
    <w:p w:rsidR="007B1A7F" w:rsidRDefault="0044023B">
      <w:pPr>
        <w:ind w:firstLine="709"/>
        <w:jc w:val="both"/>
        <w:rPr>
          <w:rFonts w:cs="Times New Roman"/>
          <w:szCs w:val="24"/>
        </w:rPr>
      </w:pPr>
      <w:r>
        <w:rPr>
          <w:rFonts w:cs="Times New Roman"/>
          <w:szCs w:val="24"/>
        </w:rPr>
        <w:t xml:space="preserve">1.3. Если в соответствии с </w:t>
      </w:r>
      <w:hyperlink r:id="rId11" w:history="1">
        <w:r>
          <w:rPr>
            <w:rFonts w:cs="Times New Roman"/>
            <w:szCs w:val="24"/>
          </w:rPr>
          <w:t>законодательством</w:t>
        </w:r>
      </w:hyperlink>
      <w:r>
        <w:rPr>
          <w:rFonts w:cs="Times New Roman"/>
          <w:szCs w:val="24"/>
        </w:rPr>
        <w:t xml:space="preserve"> Российской Федерации требуется иной порядок осуществления закупок, то закупки осуществляются согласно такому порядку, а Положение применяется в части, не противоречащей такому порядку.</w:t>
      </w:r>
    </w:p>
    <w:p w:rsidR="007B1A7F" w:rsidRDefault="0044023B">
      <w:pPr>
        <w:ind w:firstLine="709"/>
        <w:jc w:val="both"/>
        <w:rPr>
          <w:rFonts w:cs="Times New Roman"/>
          <w:b/>
          <w:szCs w:val="24"/>
        </w:rPr>
      </w:pPr>
      <w:r>
        <w:rPr>
          <w:rFonts w:cs="Times New Roman"/>
          <w:szCs w:val="24"/>
        </w:rPr>
        <w:t>1.4. Положение не распространяется на правоотношения, возникшие по договорам, заключенным до даты его утверждения, а также на правоотношения, возникающие по договорам, заключенным по итогам закупок, извещения о которых были размещены до даты утверждения Положения.</w:t>
      </w:r>
    </w:p>
    <w:p w:rsidR="007B1A7F" w:rsidRDefault="0044023B">
      <w:pPr>
        <w:ind w:firstLine="709"/>
        <w:jc w:val="both"/>
        <w:rPr>
          <w:rFonts w:cs="Times New Roman"/>
          <w:szCs w:val="24"/>
        </w:rPr>
      </w:pPr>
      <w:r>
        <w:rPr>
          <w:rFonts w:cs="Times New Roman"/>
          <w:szCs w:val="24"/>
        </w:rPr>
        <w:t xml:space="preserve">1.5. Положение не регулирует отношения, предусмотренные частью 4 статьи 1 </w:t>
      </w:r>
      <w:r w:rsidR="0040118B">
        <w:rPr>
          <w:rFonts w:cs="Times New Roman"/>
          <w:szCs w:val="24"/>
        </w:rPr>
        <w:t xml:space="preserve">Федерального </w:t>
      </w:r>
      <w:r>
        <w:rPr>
          <w:rFonts w:cs="Times New Roman"/>
          <w:szCs w:val="24"/>
        </w:rPr>
        <w:t xml:space="preserve">Закона </w:t>
      </w:r>
      <w:r w:rsidR="0040118B">
        <w:rPr>
          <w:rFonts w:cs="Times New Roman"/>
          <w:szCs w:val="24"/>
        </w:rPr>
        <w:t>№223-ФЗ</w:t>
      </w:r>
      <w:r>
        <w:rPr>
          <w:rFonts w:cs="Times New Roman"/>
          <w:szCs w:val="24"/>
        </w:rPr>
        <w:t>.</w:t>
      </w:r>
    </w:p>
    <w:p w:rsidR="007B1A7F" w:rsidRDefault="0044023B">
      <w:pPr>
        <w:ind w:firstLine="709"/>
        <w:jc w:val="both"/>
        <w:rPr>
          <w:rFonts w:cs="Times New Roman"/>
          <w:szCs w:val="24"/>
        </w:rPr>
      </w:pPr>
      <w:r>
        <w:rPr>
          <w:rFonts w:cs="Times New Roman"/>
          <w:szCs w:val="24"/>
        </w:rPr>
        <w:t>1.6. Термины и определения, используемые в Положении: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День - календарный день.</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п. 1.8 настоящего Положения.</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Единая информационная система в сфере закупок товаров, работ, услуг для обеспечения государственных и муниципальных нужд - совокупность указанной в ч. 3 ст. 4 Федерального закона от 05.04.2013 №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r w:rsidRPr="003C0999">
        <w:rPr>
          <w:rFonts w:eastAsia="Times New Roman" w:cs="Times New Roman"/>
          <w:color w:val="auto"/>
          <w:szCs w:val="24"/>
          <w:lang w:val="en-US"/>
        </w:rPr>
        <w:t>http</w:t>
      </w:r>
      <w:r w:rsidRPr="003C0999">
        <w:rPr>
          <w:rFonts w:eastAsia="Times New Roman" w:cs="Times New Roman"/>
          <w:color w:val="auto"/>
          <w:szCs w:val="24"/>
        </w:rPr>
        <w:t>://</w:t>
      </w:r>
      <w:r w:rsidRPr="003C0999">
        <w:rPr>
          <w:rFonts w:eastAsia="Times New Roman" w:cs="Times New Roman"/>
          <w:color w:val="auto"/>
          <w:szCs w:val="24"/>
          <w:lang w:val="en-US"/>
        </w:rPr>
        <w:t>www</w:t>
      </w:r>
      <w:r w:rsidRPr="003C0999">
        <w:rPr>
          <w:rFonts w:eastAsia="Times New Roman" w:cs="Times New Roman"/>
          <w:color w:val="auto"/>
          <w:szCs w:val="24"/>
        </w:rPr>
        <w:t>.</w:t>
      </w:r>
      <w:r w:rsidRPr="003C0999">
        <w:rPr>
          <w:rFonts w:eastAsia="Times New Roman" w:cs="Times New Roman"/>
          <w:color w:val="auto"/>
          <w:szCs w:val="24"/>
          <w:lang w:val="en-US"/>
        </w:rPr>
        <w:t>zakupki</w:t>
      </w:r>
      <w:r w:rsidRPr="003C0999">
        <w:rPr>
          <w:rFonts w:eastAsia="Times New Roman" w:cs="Times New Roman"/>
          <w:color w:val="auto"/>
          <w:szCs w:val="24"/>
        </w:rPr>
        <w:t>.</w:t>
      </w:r>
      <w:r w:rsidRPr="003C0999">
        <w:rPr>
          <w:rFonts w:eastAsia="Times New Roman" w:cs="Times New Roman"/>
          <w:color w:val="auto"/>
          <w:szCs w:val="24"/>
          <w:lang w:val="en-US"/>
        </w:rPr>
        <w:t>gov</w:t>
      </w:r>
      <w:r w:rsidRPr="003C0999">
        <w:rPr>
          <w:rFonts w:eastAsia="Times New Roman" w:cs="Times New Roman"/>
          <w:color w:val="auto"/>
          <w:szCs w:val="24"/>
        </w:rPr>
        <w:t>.</w:t>
      </w:r>
      <w:r w:rsidRPr="003C0999">
        <w:rPr>
          <w:rFonts w:eastAsia="Times New Roman" w:cs="Times New Roman"/>
          <w:color w:val="auto"/>
          <w:szCs w:val="24"/>
          <w:lang w:val="en-US"/>
        </w:rPr>
        <w:t>ru</w:t>
      </w:r>
      <w:r w:rsidRPr="003C0999">
        <w:rPr>
          <w:rFonts w:eastAsia="Times New Roman" w:cs="Times New Roman"/>
          <w:color w:val="auto"/>
          <w:szCs w:val="24"/>
        </w:rPr>
        <w:t>).</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lastRenderedPageBreak/>
        <w:t xml:space="preserve">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 </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Оператор электронной площадки - юридическое лицо, отвечающее требованиям, указанным в ч. 2 ст. 3.3 Федерального закона от 18.07.2011 №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закона от 18.07.2011 №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ст. 3.3 Федерального закона от 18.07.2011 № 223-ФЗ.</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Победитель закупки - соответствующий требованиям настоящего Положения и документации о закупке (извещения о проведении запроса котировок) участник, предложивший Заказчику наилучшие условия исполнения договора согласно критериям и условиям закупки.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lastRenderedPageBreak/>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Сайт Заказчика - сайт в сети Интернет, со</w:t>
      </w:r>
      <w:r>
        <w:rPr>
          <w:rFonts w:eastAsia="Times New Roman" w:cs="Times New Roman"/>
          <w:color w:val="auto"/>
          <w:szCs w:val="24"/>
        </w:rPr>
        <w:t>держащий информацию о Заказчике.</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Способ закупки - порядок выбора победителя и последовательность обязательных действий при осуществлении конкретной процедуры закупки.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ч. 1.1 ст. 4 Федерального закона от 24.07.2007 № 209-ФЗ «О развитии малого и среднего предпринимательства в Российской Федерации».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Самозанятые - физические лица, не зарегистрированные в качестве индивидуальных предпринимателей, применяющие специальный налоговый режим «Налог на профессиональный доход». Согласно ч. 15 ст. 8 Федерального закона от 18.07.2011 № 223-ФЗ на них распространяются положения данного Закона, касающиеся участия СМСП в закупках.</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Уклонение от заключения договора - действия (бездействие) участника закупки, с которым заключается договор, направленные на его незаключение,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Усиленная квалифицированная электронная подпись - электронная подпись, соответствующая признакам, указанным в ч. 4 ст. 5 Федерального закона от 06.04.2011 № 63-ФЗ.</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В настоящем Положении используются следующие сокращения:</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ЕИС - Единая информационная система в сфере закупок товаров, работ, услуг для обеспечения государственных и муниципальных нужд.</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 xml:space="preserve">Заказчик </w:t>
      </w:r>
      <w:r>
        <w:rPr>
          <w:rFonts w:eastAsia="Times New Roman" w:cs="Times New Roman"/>
          <w:color w:val="auto"/>
          <w:szCs w:val="24"/>
        </w:rPr>
        <w:t>–</w:t>
      </w:r>
      <w:r w:rsidRPr="003C0999">
        <w:rPr>
          <w:rFonts w:eastAsia="Times New Roman" w:cs="Times New Roman"/>
          <w:color w:val="auto"/>
          <w:szCs w:val="24"/>
        </w:rPr>
        <w:t xml:space="preserve"> </w:t>
      </w:r>
      <w:r>
        <w:rPr>
          <w:rFonts w:eastAsia="Times New Roman" w:cs="Times New Roman"/>
          <w:color w:val="auto"/>
          <w:szCs w:val="24"/>
        </w:rPr>
        <w:t>Муниципальное бюджетное учреждение «Специализированная служба Арсеньевского городского округа»</w:t>
      </w:r>
      <w:r w:rsidRPr="003C0999">
        <w:rPr>
          <w:rFonts w:eastAsia="Times New Roman" w:cs="Times New Roman"/>
          <w:color w:val="auto"/>
          <w:szCs w:val="24"/>
        </w:rPr>
        <w:t>.</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Закон № 223-ФЗ - Федеральный закон от 18.07.2011 № 223-ФЗ «О закупках товаров, работ, услуг отдельными видами юридических лиц».</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Закон № 44-ФЗ - Федеральный закон от 05.04.2013 № 44-ФЗ «О контрактной системе в сфере закупок товаров, работ, услуг для обеспечения государственных и муниципальных нужд».</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lastRenderedPageBreak/>
        <w:t>Закон № 209-ФЗ - Федеральный закон от 24.07.2007 № 209-ФЗ «О развитии малого и среднего предпринимательства в Российской Федерации».</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Положение - Положение о закупке товаров, работ, услуг для нужд Заказчика.</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Поставщик - поставщик, подрядчик или исполнитель.</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Положение об особенностях участия СМСП в закупках - Положение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Постановление Правительства РФ № 1352 - Постановление Правительства РФ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Правила формирования плана закупки - Правила формирования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Реестр СМСП - Единый реестр субъектов малого и среднего предпринимательства, сформированный в соответствии со ст. 4.1 Закона № 209-ФЗ.</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Требования к форме плана закупок - Требования к формированию плана закупки товаров (работ, услуг), утвержденные Постановлением Правительства РФ от 17.09.2012 № 932 «Об утверждении Правил формирования плана закупки товаров (работ, услуг) и требований к форме такого плана».</w:t>
      </w:r>
    </w:p>
    <w:p w:rsidR="003C0999" w:rsidRPr="003C0999" w:rsidRDefault="003C0999" w:rsidP="003C0999">
      <w:pPr>
        <w:autoSpaceDE w:val="0"/>
        <w:autoSpaceDN w:val="0"/>
        <w:ind w:firstLine="540"/>
        <w:jc w:val="both"/>
        <w:rPr>
          <w:rFonts w:eastAsia="Times New Roman" w:cs="Times New Roman"/>
          <w:color w:val="auto"/>
          <w:szCs w:val="24"/>
        </w:rPr>
      </w:pPr>
      <w:r w:rsidRPr="003C0999">
        <w:rPr>
          <w:rFonts w:eastAsia="Times New Roman" w:cs="Times New Roman"/>
          <w:color w:val="auto"/>
          <w:szCs w:val="24"/>
        </w:rPr>
        <w:t>Электронная подпись - усиленная квалифицированная электронная подпись.</w:t>
      </w:r>
    </w:p>
    <w:p w:rsidR="007B1A7F" w:rsidRDefault="0044023B">
      <w:pPr>
        <w:spacing w:line="312" w:lineRule="exact"/>
        <w:ind w:firstLine="709"/>
        <w:jc w:val="both"/>
        <w:rPr>
          <w:rFonts w:cs="Times New Roman"/>
          <w:szCs w:val="24"/>
        </w:rPr>
      </w:pPr>
      <w:r>
        <w:rPr>
          <w:rFonts w:cs="Times New Roman"/>
          <w:szCs w:val="24"/>
        </w:rPr>
        <w:t xml:space="preserve">1.7. В Положении используются также иные термины и определения, не предусмотренные настоящим разделом, подлежащие толкованию в  соответствии с действующим </w:t>
      </w:r>
      <w:hyperlink r:id="rId12" w:history="1">
        <w:r>
          <w:rPr>
            <w:rFonts w:cs="Times New Roman"/>
            <w:szCs w:val="24"/>
          </w:rPr>
          <w:t>законодательством</w:t>
        </w:r>
      </w:hyperlink>
      <w:r>
        <w:rPr>
          <w:rFonts w:cs="Times New Roman"/>
          <w:szCs w:val="24"/>
        </w:rPr>
        <w:t xml:space="preserve"> Российской Федерации.</w:t>
      </w:r>
    </w:p>
    <w:p w:rsidR="007B1A7F" w:rsidRDefault="0044023B">
      <w:pPr>
        <w:spacing w:line="312" w:lineRule="exact"/>
        <w:ind w:firstLine="709"/>
        <w:jc w:val="both"/>
        <w:rPr>
          <w:rFonts w:cs="Times New Roman"/>
          <w:szCs w:val="24"/>
        </w:rPr>
      </w:pPr>
      <w:r>
        <w:rPr>
          <w:rFonts w:cs="Times New Roman"/>
          <w:szCs w:val="24"/>
        </w:rPr>
        <w:t>_1.8. Положение применяется:</w:t>
      </w:r>
    </w:p>
    <w:p w:rsidR="007B1A7F" w:rsidRDefault="0044023B">
      <w:pPr>
        <w:spacing w:line="312" w:lineRule="exact"/>
        <w:ind w:firstLine="709"/>
        <w:jc w:val="both"/>
        <w:rPr>
          <w:rFonts w:cs="Times New Roman"/>
          <w:szCs w:val="24"/>
        </w:rPr>
      </w:pPr>
      <w:r>
        <w:rPr>
          <w:rFonts w:cs="Times New Roman"/>
          <w:szCs w:val="24"/>
        </w:rPr>
        <w:t>а) при осуществлении заказчиком закупок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7B1A7F" w:rsidRDefault="0044023B">
      <w:pPr>
        <w:spacing w:line="312" w:lineRule="exact"/>
        <w:ind w:firstLine="709"/>
        <w:jc w:val="both"/>
        <w:rPr>
          <w:rFonts w:cs="Times New Roman"/>
          <w:szCs w:val="24"/>
        </w:rPr>
      </w:pPr>
      <w:r>
        <w:rPr>
          <w:rFonts w:cs="Times New Roman"/>
          <w:szCs w:val="24"/>
        </w:rPr>
        <w:t>б) при осуществлении заказчиком закупок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E210FC" w:rsidRDefault="0044023B">
      <w:pPr>
        <w:spacing w:line="312" w:lineRule="exact"/>
        <w:ind w:firstLine="709"/>
        <w:jc w:val="both"/>
        <w:rPr>
          <w:rFonts w:cs="Times New Roman"/>
          <w:szCs w:val="24"/>
        </w:rPr>
      </w:pPr>
      <w:r>
        <w:rPr>
          <w:rFonts w:cs="Times New Roman"/>
          <w:szCs w:val="24"/>
        </w:rPr>
        <w:t>в) при осуществлении заказчиком закупок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r w:rsidR="00E210FC">
        <w:rPr>
          <w:rFonts w:cs="Times New Roman"/>
          <w:szCs w:val="24"/>
        </w:rPr>
        <w:t>;</w:t>
      </w:r>
    </w:p>
    <w:p w:rsidR="00E210FC" w:rsidRPr="00E210FC" w:rsidRDefault="00E210FC" w:rsidP="00E210FC">
      <w:pPr>
        <w:pStyle w:val="ae"/>
        <w:ind w:firstLine="540"/>
        <w:jc w:val="both"/>
        <w:rPr>
          <w:rFonts w:eastAsia="Calibri"/>
        </w:rPr>
      </w:pPr>
      <w:r>
        <w:t xml:space="preserve">  г)</w:t>
      </w:r>
      <w:r w:rsidRPr="00E210FC">
        <w:rPr>
          <w:rFonts w:eastAsia="Calibri"/>
        </w:rPr>
        <w:t xml:space="preserve"> при осуществлении Заказчиком закупок товаров, работ, услуг в случаях, предусмотренных ст. 15 Федерального закона от 05 апреля 2013 г. № 44-ФЗ «О контрактной системе в сфере закупок товаров, работ, услуг для обеспечения государственных и муниципальных нужд» (далее – Закон о контрактной системе) и Федеральным законом № 223-ФЗ.</w:t>
      </w:r>
    </w:p>
    <w:p w:rsidR="007B1A7F" w:rsidRDefault="00E210FC">
      <w:pPr>
        <w:spacing w:line="312" w:lineRule="exact"/>
        <w:ind w:firstLine="709"/>
        <w:jc w:val="both"/>
        <w:rPr>
          <w:rFonts w:cs="Times New Roman"/>
          <w:szCs w:val="24"/>
        </w:rPr>
      </w:pPr>
      <w:r>
        <w:rPr>
          <w:rFonts w:cs="Times New Roman"/>
          <w:szCs w:val="24"/>
        </w:rPr>
        <w:lastRenderedPageBreak/>
        <w:t xml:space="preserve"> </w:t>
      </w:r>
      <w:r w:rsidR="0044023B">
        <w:rPr>
          <w:rFonts w:cs="Times New Roman"/>
          <w:szCs w:val="24"/>
        </w:rPr>
        <w:t>.</w:t>
      </w:r>
    </w:p>
    <w:p w:rsidR="007B1A7F" w:rsidRDefault="007B1A7F">
      <w:pPr>
        <w:spacing w:line="312" w:lineRule="exact"/>
        <w:ind w:firstLine="709"/>
        <w:jc w:val="both"/>
        <w:rPr>
          <w:rFonts w:cs="Times New Roman"/>
          <w:szCs w:val="24"/>
        </w:rPr>
      </w:pPr>
    </w:p>
    <w:p w:rsidR="007B1A7F" w:rsidRDefault="0044023B">
      <w:pPr>
        <w:spacing w:line="240" w:lineRule="exact"/>
        <w:jc w:val="center"/>
        <w:outlineLvl w:val="0"/>
        <w:rPr>
          <w:rFonts w:cs="Times New Roman"/>
          <w:szCs w:val="24"/>
        </w:rPr>
      </w:pPr>
      <w:bookmarkStart w:id="3" w:name="_Toc63854833"/>
      <w:bookmarkStart w:id="4" w:name="_Toc527540292"/>
      <w:r>
        <w:rPr>
          <w:rFonts w:cs="Times New Roman"/>
          <w:szCs w:val="24"/>
        </w:rPr>
        <w:t>2. Правовая основа закупки товаров, работ, услуг</w:t>
      </w:r>
      <w:bookmarkEnd w:id="3"/>
      <w:bookmarkEnd w:id="4"/>
    </w:p>
    <w:p w:rsidR="007B1A7F" w:rsidRDefault="007B1A7F">
      <w:pPr>
        <w:spacing w:line="316" w:lineRule="exact"/>
        <w:rPr>
          <w:rFonts w:cs="Times New Roman"/>
          <w:szCs w:val="24"/>
        </w:rPr>
      </w:pPr>
    </w:p>
    <w:p w:rsidR="007B1A7F" w:rsidRDefault="0044023B">
      <w:pPr>
        <w:spacing w:line="316" w:lineRule="exact"/>
        <w:ind w:firstLine="708"/>
        <w:jc w:val="both"/>
        <w:rPr>
          <w:rFonts w:cs="Times New Roman"/>
          <w:szCs w:val="24"/>
        </w:rPr>
      </w:pPr>
      <w:r>
        <w:rPr>
          <w:rFonts w:cs="Times New Roman"/>
          <w:szCs w:val="24"/>
        </w:rPr>
        <w:t>2.1. При закупке товаров, работ, услуг заказчик руководствуется Конституцией Российской Федерации, Гражданским кодексом Российской Федерации, Законом о закупках, другими федеральными законами и иными нормативными правовыми актами Российской Федерации.</w:t>
      </w:r>
    </w:p>
    <w:p w:rsidR="007B1A7F" w:rsidRDefault="0044023B">
      <w:pPr>
        <w:spacing w:line="316" w:lineRule="exact"/>
        <w:ind w:firstLine="708"/>
        <w:jc w:val="both"/>
        <w:rPr>
          <w:rFonts w:cs="Times New Roman"/>
          <w:szCs w:val="24"/>
        </w:rPr>
      </w:pPr>
      <w:r>
        <w:rPr>
          <w:rFonts w:cs="Times New Roman"/>
          <w:szCs w:val="24"/>
        </w:rPr>
        <w:t>2.2. Локальные акты заказчика о закупочной деятельности включают Положение, приказы, распоряжения, регламенты (в том числе принимаемые в соответствии с Положением).</w:t>
      </w:r>
    </w:p>
    <w:p w:rsidR="007B1A7F" w:rsidRDefault="0044023B">
      <w:pPr>
        <w:spacing w:line="316" w:lineRule="exact"/>
        <w:ind w:firstLine="708"/>
        <w:jc w:val="both"/>
        <w:rPr>
          <w:rFonts w:cs="Times New Roman"/>
          <w:szCs w:val="24"/>
        </w:rPr>
      </w:pPr>
      <w:r>
        <w:rPr>
          <w:rFonts w:cs="Times New Roman"/>
          <w:szCs w:val="24"/>
        </w:rPr>
        <w:t>2.3. Утверждение Положения, внесение изменений в Положение осуществляются в соответствии с Законом о закупках.</w:t>
      </w:r>
    </w:p>
    <w:p w:rsidR="00E36AB9" w:rsidRDefault="0044023B">
      <w:pPr>
        <w:spacing w:line="316" w:lineRule="exact"/>
        <w:ind w:firstLine="708"/>
        <w:jc w:val="both"/>
        <w:rPr>
          <w:rFonts w:cs="Times New Roman"/>
          <w:szCs w:val="24"/>
        </w:rPr>
      </w:pPr>
      <w:r>
        <w:rPr>
          <w:rFonts w:cs="Times New Roman"/>
          <w:szCs w:val="24"/>
        </w:rPr>
        <w:t>2.4. Заказчик обязан внести изменение в положение или утвердить новое положение в течение 15 дней с даты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w:t>
      </w:r>
      <w:r w:rsidR="00E36AB9">
        <w:rPr>
          <w:rFonts w:cs="Times New Roman"/>
          <w:szCs w:val="24"/>
        </w:rPr>
        <w:t>рмационная система») изменений.</w:t>
      </w:r>
    </w:p>
    <w:p w:rsidR="007B1A7F" w:rsidRDefault="0044023B">
      <w:pPr>
        <w:spacing w:line="316" w:lineRule="exact"/>
        <w:ind w:firstLine="708"/>
        <w:jc w:val="both"/>
        <w:rPr>
          <w:rFonts w:cs="Times New Roman"/>
          <w:szCs w:val="24"/>
        </w:rPr>
      </w:pPr>
      <w:r>
        <w:rPr>
          <w:rFonts w:cs="Times New Roman"/>
          <w:szCs w:val="24"/>
        </w:rPr>
        <w:t>2.5. В случае внесения изменений в Конституцию Российской Федерации, Гражданский кодекс Российской Федерации, Закон о закупках, другие федеральные законы и иные нормативные правовые акты Российской Федерации, затрагивающие порядок проведения закупок и применяющиеся вне зависимости от содержания Положения, Положение применяется в части, не противоречащей таким изменениям.</w:t>
      </w:r>
    </w:p>
    <w:p w:rsidR="007B1A7F" w:rsidRDefault="007B1A7F">
      <w:pPr>
        <w:spacing w:line="316" w:lineRule="exact"/>
        <w:rPr>
          <w:rFonts w:cs="Times New Roman"/>
          <w:szCs w:val="24"/>
        </w:rPr>
      </w:pPr>
    </w:p>
    <w:p w:rsidR="007B1A7F" w:rsidRDefault="0044023B">
      <w:pPr>
        <w:spacing w:line="240" w:lineRule="exact"/>
        <w:jc w:val="center"/>
        <w:outlineLvl w:val="0"/>
        <w:rPr>
          <w:rFonts w:cs="Times New Roman"/>
          <w:szCs w:val="24"/>
        </w:rPr>
      </w:pPr>
      <w:bookmarkStart w:id="5" w:name="_Toc527540293"/>
      <w:bookmarkStart w:id="6" w:name="_Toc63854834"/>
      <w:r>
        <w:rPr>
          <w:rFonts w:cs="Times New Roman"/>
          <w:szCs w:val="24"/>
        </w:rPr>
        <w:t>3. Информационное обеспечение закупок</w:t>
      </w:r>
      <w:bookmarkEnd w:id="5"/>
      <w:bookmarkEnd w:id="6"/>
    </w:p>
    <w:p w:rsidR="007B1A7F" w:rsidRDefault="007B1A7F">
      <w:pPr>
        <w:spacing w:line="240" w:lineRule="exact"/>
        <w:jc w:val="center"/>
        <w:rPr>
          <w:rFonts w:cs="Times New Roman"/>
          <w:szCs w:val="24"/>
        </w:rPr>
      </w:pPr>
    </w:p>
    <w:p w:rsidR="007B1A7F" w:rsidRDefault="0044023B" w:rsidP="00E36AB9">
      <w:pPr>
        <w:spacing w:line="240" w:lineRule="exact"/>
        <w:ind w:firstLine="709"/>
        <w:outlineLvl w:val="1"/>
        <w:rPr>
          <w:rFonts w:cs="Times New Roman"/>
          <w:szCs w:val="24"/>
        </w:rPr>
      </w:pPr>
      <w:bookmarkStart w:id="7" w:name="_Toc527540294"/>
      <w:bookmarkStart w:id="8" w:name="_Toc63854835"/>
      <w:r>
        <w:rPr>
          <w:rFonts w:cs="Times New Roman"/>
          <w:szCs w:val="24"/>
        </w:rPr>
        <w:t>3.1. Перечень сведений и документов, подлежащ</w:t>
      </w:r>
      <w:r w:rsidR="00E36AB9">
        <w:rPr>
          <w:rFonts w:cs="Times New Roman"/>
          <w:szCs w:val="24"/>
        </w:rPr>
        <w:t xml:space="preserve">их (не подлежащих) размещению в </w:t>
      </w:r>
      <w:r>
        <w:rPr>
          <w:rFonts w:cs="Times New Roman"/>
          <w:szCs w:val="24"/>
        </w:rPr>
        <w:t>единой информационной системе</w:t>
      </w:r>
      <w:bookmarkEnd w:id="7"/>
      <w:bookmarkEnd w:id="8"/>
      <w:r w:rsidR="00E36AB9">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3.1.1. В целях обеспечения гласности и прозрачности закупочной деятельности заказчика на официальном сайте единой информационной системы в сфере закупок в информационно-телекоммуникационной сети «Интернет» (www.zakupki.gov.ru) размещаются следующие документы и  сведения:</w:t>
      </w:r>
    </w:p>
    <w:p w:rsidR="007B1A7F" w:rsidRDefault="0044023B">
      <w:pPr>
        <w:spacing w:line="316" w:lineRule="exact"/>
        <w:ind w:firstLine="709"/>
        <w:jc w:val="both"/>
        <w:rPr>
          <w:rFonts w:cs="Times New Roman"/>
          <w:szCs w:val="24"/>
        </w:rPr>
      </w:pPr>
      <w:r>
        <w:rPr>
          <w:rFonts w:cs="Times New Roman"/>
          <w:szCs w:val="24"/>
        </w:rPr>
        <w:t>1) Положение, изменения, вносимые в Положение, – не позднее пятнадцати дней со дня утверждения;</w:t>
      </w:r>
    </w:p>
    <w:p w:rsidR="007B1A7F" w:rsidRDefault="0044023B">
      <w:pPr>
        <w:spacing w:line="316" w:lineRule="exact"/>
        <w:ind w:firstLine="709"/>
        <w:jc w:val="both"/>
        <w:rPr>
          <w:rFonts w:cs="Times New Roman"/>
          <w:szCs w:val="24"/>
        </w:rPr>
      </w:pPr>
      <w:r>
        <w:rPr>
          <w:rFonts w:cs="Times New Roman"/>
          <w:szCs w:val="24"/>
        </w:rPr>
        <w:t>2) план закупки товаров, работ, услуг (далее – «план закупки») (на срок не менее чем один год), изменения, вносимые в план закупки, – в течение десяти календарных дней с даты утверждения плана закупки или внесения в  него изменений.</w:t>
      </w:r>
      <w:r>
        <w:rPr>
          <w:rFonts w:cs="Times New Roman"/>
          <w:szCs w:val="24"/>
          <w:lang w:eastAsia="en-US"/>
        </w:rPr>
        <w:t xml:space="preserve"> </w:t>
      </w:r>
      <w:r>
        <w:rPr>
          <w:rFonts w:cs="Times New Roman"/>
          <w:szCs w:val="24"/>
        </w:rPr>
        <w:t>Размещение плана закупки в единой информационной системе осуществляется не позднее 31 декабря текущего календарного года;</w:t>
      </w:r>
    </w:p>
    <w:p w:rsidR="007B1A7F" w:rsidRDefault="0044023B">
      <w:pPr>
        <w:spacing w:line="316" w:lineRule="exact"/>
        <w:ind w:firstLine="709"/>
        <w:jc w:val="both"/>
        <w:rPr>
          <w:rFonts w:cs="Times New Roman"/>
          <w:szCs w:val="24"/>
        </w:rPr>
      </w:pPr>
      <w:r>
        <w:rPr>
          <w:rFonts w:cs="Times New Roman"/>
          <w:szCs w:val="24"/>
        </w:rPr>
        <w:t>3) план закупки инновационной продукции, высокотехнологичной продукции, лекарственных средств на период от пяти до семи лет;</w:t>
      </w:r>
    </w:p>
    <w:p w:rsidR="007B1A7F" w:rsidRDefault="0044023B">
      <w:pPr>
        <w:spacing w:line="316" w:lineRule="exact"/>
        <w:ind w:firstLine="709"/>
        <w:jc w:val="both"/>
        <w:rPr>
          <w:rFonts w:cs="Times New Roman"/>
          <w:szCs w:val="24"/>
        </w:rPr>
      </w:pPr>
      <w:r>
        <w:rPr>
          <w:rFonts w:cs="Times New Roman"/>
          <w:szCs w:val="24"/>
        </w:rPr>
        <w:t xml:space="preserve">4)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w:t>
      </w:r>
      <w:r w:rsidR="0040118B">
        <w:rPr>
          <w:rFonts w:cs="Times New Roman"/>
          <w:szCs w:val="24"/>
        </w:rPr>
        <w:t>Федерального Закона №223-ФЗ</w:t>
      </w:r>
      <w:r>
        <w:rPr>
          <w:rFonts w:cs="Times New Roman"/>
          <w:szCs w:val="24"/>
        </w:rPr>
        <w:t>, –</w:t>
      </w:r>
      <w:r w:rsidR="007A2C79">
        <w:rPr>
          <w:rFonts w:cs="Times New Roman"/>
          <w:szCs w:val="24"/>
        </w:rPr>
        <w:t xml:space="preserve"> </w:t>
      </w:r>
      <w:r>
        <w:rPr>
          <w:rFonts w:cs="Times New Roman"/>
          <w:szCs w:val="24"/>
        </w:rPr>
        <w:t>в срок не позднее десятого числа месяца, следующего за отчетным;</w:t>
      </w:r>
    </w:p>
    <w:p w:rsidR="007B1A7F" w:rsidRDefault="0044023B">
      <w:pPr>
        <w:spacing w:line="316" w:lineRule="exact"/>
        <w:ind w:firstLine="709"/>
        <w:jc w:val="both"/>
        <w:rPr>
          <w:rFonts w:cs="Times New Roman"/>
          <w:szCs w:val="24"/>
        </w:rPr>
      </w:pPr>
      <w:r>
        <w:rPr>
          <w:rFonts w:cs="Times New Roman"/>
          <w:szCs w:val="24"/>
        </w:rPr>
        <w:t>5) сведения о количестве и стоимости договоров, заключенных заказчиком по результатам закупки у единственного поставщика (исполнителя, подрядчика), – в срок не позднее десятого числа месяца, следующего за отчетным;</w:t>
      </w:r>
    </w:p>
    <w:p w:rsidR="007B1A7F" w:rsidRDefault="0044023B">
      <w:pPr>
        <w:spacing w:line="316" w:lineRule="exact"/>
        <w:ind w:firstLine="709"/>
        <w:jc w:val="both"/>
        <w:rPr>
          <w:rFonts w:cs="Times New Roman"/>
          <w:szCs w:val="24"/>
        </w:rPr>
      </w:pPr>
      <w:r>
        <w:rPr>
          <w:rFonts w:cs="Times New Roman"/>
          <w:szCs w:val="24"/>
        </w:rPr>
        <w:lastRenderedPageBreak/>
        <w:t>6)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 – в срок не позднее десятого числа месяца, следующего за отчетным;</w:t>
      </w:r>
    </w:p>
    <w:p w:rsidR="007B1A7F" w:rsidRDefault="0044023B">
      <w:pPr>
        <w:spacing w:line="316" w:lineRule="exact"/>
        <w:ind w:firstLine="709"/>
        <w:jc w:val="both"/>
        <w:rPr>
          <w:rFonts w:cs="Times New Roman"/>
          <w:szCs w:val="24"/>
        </w:rPr>
      </w:pPr>
      <w:r>
        <w:rPr>
          <w:rFonts w:cs="Times New Roman"/>
          <w:szCs w:val="24"/>
        </w:rPr>
        <w:t>7) информация о годовом объеме закупки, которую заказчики обязаны осуществить у субъектов малого и среднего предпринимательства, – в срок не позднее 1 февраля года, следующего за прошедшим календарным годом;</w:t>
      </w:r>
    </w:p>
    <w:p w:rsidR="007B1A7F" w:rsidRDefault="0044023B">
      <w:pPr>
        <w:spacing w:line="316" w:lineRule="exact"/>
        <w:ind w:firstLine="709"/>
        <w:jc w:val="both"/>
        <w:rPr>
          <w:rFonts w:cs="Times New Roman"/>
          <w:szCs w:val="24"/>
        </w:rPr>
      </w:pPr>
      <w:r>
        <w:rPr>
          <w:rFonts w:cs="Times New Roman"/>
          <w:szCs w:val="24"/>
        </w:rPr>
        <w:t>8) разъяснение положений документации о конкурентной закупке –в  течение 3 рабочих дней с даты поступления запроса о даче разъяснений положений извещения об осуществлении закупки и (или) документации о закупке;</w:t>
      </w:r>
    </w:p>
    <w:p w:rsidR="007B1A7F" w:rsidRDefault="0044023B">
      <w:pPr>
        <w:spacing w:line="316" w:lineRule="exact"/>
        <w:ind w:firstLine="709"/>
        <w:jc w:val="both"/>
        <w:rPr>
          <w:rFonts w:cs="Times New Roman"/>
          <w:szCs w:val="24"/>
        </w:rPr>
      </w:pPr>
      <w:r>
        <w:rPr>
          <w:rFonts w:cs="Times New Roman"/>
          <w:szCs w:val="24"/>
        </w:rPr>
        <w:t>9) извещение о закупке, документация о закупке, проект договора, являющийся неотъемлемой частью извещения и документации о закупке, –в  сроки, установленные Законом о закупках, за исключением закупки у  единственного поставщика (исполнителя, подрядчика) и конкурентной закупки, осуществляемой закрытым способом;</w:t>
      </w:r>
    </w:p>
    <w:p w:rsidR="007B1A7F" w:rsidRDefault="0044023B">
      <w:pPr>
        <w:spacing w:line="316" w:lineRule="exact"/>
        <w:ind w:firstLine="709"/>
        <w:jc w:val="both"/>
        <w:rPr>
          <w:rFonts w:cs="Times New Roman"/>
          <w:szCs w:val="24"/>
        </w:rPr>
      </w:pPr>
      <w:r>
        <w:rPr>
          <w:rFonts w:cs="Times New Roman"/>
          <w:szCs w:val="24"/>
        </w:rPr>
        <w:t>10) изменения, вносимые в извещение о закупке, документацию о  закупке, разъяснения положений документации о закупке, – в порядке и сроки, установленные Законом о закупках;</w:t>
      </w:r>
    </w:p>
    <w:p w:rsidR="007B1A7F" w:rsidRDefault="0044023B">
      <w:pPr>
        <w:spacing w:line="316" w:lineRule="exact"/>
        <w:ind w:firstLine="709"/>
        <w:jc w:val="both"/>
        <w:rPr>
          <w:rFonts w:cs="Times New Roman"/>
          <w:szCs w:val="24"/>
        </w:rPr>
      </w:pPr>
      <w:r>
        <w:rPr>
          <w:rFonts w:cs="Times New Roman"/>
          <w:szCs w:val="24"/>
        </w:rPr>
        <w:t>11) решение об отмене закупки – в порядке и сроки, установленные Положением;</w:t>
      </w:r>
    </w:p>
    <w:p w:rsidR="007B1A7F" w:rsidRDefault="0044023B">
      <w:pPr>
        <w:spacing w:line="316" w:lineRule="exact"/>
        <w:ind w:firstLine="709"/>
        <w:jc w:val="both"/>
        <w:rPr>
          <w:rFonts w:cs="Times New Roman"/>
          <w:szCs w:val="24"/>
        </w:rPr>
      </w:pPr>
      <w:r>
        <w:rPr>
          <w:rFonts w:cs="Times New Roman"/>
          <w:szCs w:val="24"/>
        </w:rPr>
        <w:t>12) протоколы, составляемые в ходе закупки, изменения, вносимые в  такие протоколы, – в течение трех дней, следующих за днем подписания таких протоколов;</w:t>
      </w:r>
    </w:p>
    <w:p w:rsidR="007B1A7F" w:rsidRDefault="0044023B">
      <w:pPr>
        <w:spacing w:line="316" w:lineRule="exact"/>
        <w:ind w:firstLine="709"/>
        <w:jc w:val="both"/>
        <w:rPr>
          <w:rFonts w:cs="Times New Roman"/>
          <w:szCs w:val="24"/>
        </w:rPr>
      </w:pPr>
      <w:r>
        <w:rPr>
          <w:rFonts w:cs="Times New Roman"/>
          <w:szCs w:val="24"/>
        </w:rPr>
        <w:t>13) изменения условий договора,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 в срок не позднее чем в течение десяти дней со дня внесения изменений в договор с указанием измененных условий;</w:t>
      </w:r>
    </w:p>
    <w:p w:rsidR="0027592A" w:rsidRDefault="0044023B">
      <w:pPr>
        <w:spacing w:line="316" w:lineRule="exact"/>
        <w:ind w:firstLine="709"/>
        <w:jc w:val="both"/>
      </w:pPr>
      <w:r>
        <w:rPr>
          <w:rFonts w:cs="Times New Roman"/>
          <w:szCs w:val="24"/>
        </w:rPr>
        <w:t>14) </w:t>
      </w:r>
      <w:r w:rsidR="0027592A" w:rsidRPr="0027592A">
        <w:t xml:space="preserve">В течение трех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размеры, установленные </w:t>
      </w:r>
      <w:hyperlink r:id="rId13" w:anchor="/document/12188083/entry/415" w:history="1">
        <w:r w:rsidR="0027592A" w:rsidRPr="0027592A">
          <w:rPr>
            <w:color w:val="auto"/>
          </w:rPr>
          <w:t>частью 15 статьи 4</w:t>
        </w:r>
      </w:hyperlink>
      <w:r w:rsidR="0027592A" w:rsidRPr="0027592A">
        <w:rPr>
          <w:color w:val="auto"/>
        </w:rPr>
        <w:t xml:space="preserve"> </w:t>
      </w:r>
      <w:r w:rsidR="0027592A" w:rsidRPr="0027592A">
        <w:t>Федерального закона</w:t>
      </w:r>
      <w:r w:rsidR="00BD6D51">
        <w:t xml:space="preserve"> №223-ФЗ</w:t>
      </w:r>
      <w:r w:rsidR="0027592A" w:rsidRPr="0027592A">
        <w:t>, заказчики вносят информацию и документы, установленные Правительством Российской Федерации, в реестр договоров. Если в договор были внесены изменения, заказчики вносят в реестр договоров такие информацию и документы, в отношении которых были внесены изменения. Информация о результатах исполнения договора вносится заказчиками в реестр договоров в течение десяти дней со дня исполнения, изменения или расторжения договора</w:t>
      </w:r>
    </w:p>
    <w:p w:rsidR="007B1A7F" w:rsidRDefault="0044023B">
      <w:pPr>
        <w:spacing w:line="316" w:lineRule="exact"/>
        <w:ind w:firstLine="709"/>
        <w:jc w:val="both"/>
        <w:rPr>
          <w:rFonts w:cs="Times New Roman"/>
          <w:szCs w:val="24"/>
        </w:rPr>
      </w:pPr>
      <w:r>
        <w:rPr>
          <w:rFonts w:cs="Times New Roman"/>
          <w:szCs w:val="24"/>
        </w:rPr>
        <w:t xml:space="preserve">3.1.2. В случае если извещение о проведении закупки размещено </w:t>
      </w:r>
      <w:r>
        <w:rPr>
          <w:rFonts w:cs="Times New Roman"/>
          <w:szCs w:val="24"/>
          <w:lang w:eastAsia="en-US"/>
        </w:rPr>
        <w:t>в единой информационной системе</w:t>
      </w:r>
      <w:r>
        <w:rPr>
          <w:rFonts w:cs="Times New Roman"/>
          <w:szCs w:val="24"/>
        </w:rPr>
        <w:t xml:space="preserve"> до даты утверждения Положения, внесение изменений и дополнений в Положение, проведение такой закупки и подведение ее итогов осуществляются в порядке, действовавшем на дату размещения </w:t>
      </w:r>
      <w:r>
        <w:rPr>
          <w:rFonts w:cs="Times New Roman"/>
          <w:szCs w:val="24"/>
          <w:lang w:eastAsia="en-US"/>
        </w:rPr>
        <w:t>в единой информационной системе</w:t>
      </w:r>
      <w:r>
        <w:rPr>
          <w:rFonts w:cs="Times New Roman"/>
          <w:szCs w:val="24"/>
        </w:rPr>
        <w:t xml:space="preserve"> соответствующего извещения о проведении закупки.</w:t>
      </w:r>
    </w:p>
    <w:p w:rsidR="007B1A7F" w:rsidRDefault="0044023B">
      <w:pPr>
        <w:spacing w:line="316" w:lineRule="exact"/>
        <w:ind w:firstLine="709"/>
        <w:jc w:val="both"/>
        <w:rPr>
          <w:rFonts w:cs="Times New Roman"/>
          <w:szCs w:val="24"/>
        </w:rPr>
      </w:pPr>
      <w:r>
        <w:rPr>
          <w:rFonts w:cs="Times New Roman"/>
          <w:szCs w:val="24"/>
        </w:rPr>
        <w:t>3.1.3. Документы, подлежащие размещению в единой информационной системе, могут дополнительно по усмотрению заказчика размещаться на официальном сайте заказчика.</w:t>
      </w:r>
    </w:p>
    <w:p w:rsidR="0040118B" w:rsidRDefault="00BC1F3F" w:rsidP="0040118B">
      <w:pPr>
        <w:jc w:val="both"/>
        <w:rPr>
          <w:rFonts w:cs="Times New Roman"/>
          <w:szCs w:val="24"/>
        </w:rPr>
      </w:pPr>
      <w:r>
        <w:rPr>
          <w:rFonts w:cs="Times New Roman"/>
          <w:szCs w:val="24"/>
        </w:rPr>
        <w:t xml:space="preserve">            </w:t>
      </w:r>
      <w:r w:rsidR="0044023B">
        <w:rPr>
          <w:rFonts w:cs="Times New Roman"/>
          <w:szCs w:val="24"/>
        </w:rPr>
        <w:t>3.1.4. </w:t>
      </w:r>
      <w:r w:rsidR="0044023B">
        <w:rPr>
          <w:rFonts w:cs="Times New Roman"/>
          <w:szCs w:val="24"/>
          <w:lang w:eastAsia="en-US"/>
        </w:rPr>
        <w:t xml:space="preserve">Не подлежат размещению в единой информационной системе сведения об осуществлении закупок товаров, работ, услуг, о заключении договоров, составляющие государственную тайну, сведения о закупке, осуществляемой в рамках выполнения государственного оборонного заказа в  целях обеспечения обороны и безопасности </w:t>
      </w:r>
      <w:r w:rsidR="0044023B">
        <w:rPr>
          <w:rFonts w:cs="Times New Roman"/>
          <w:szCs w:val="24"/>
          <w:lang w:eastAsia="en-US"/>
        </w:rPr>
        <w:lastRenderedPageBreak/>
        <w:t xml:space="preserve">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сведения о закупках, по которым принято решение Правительства Российской Федерации в соответствии с  частью 16 статьи 4 </w:t>
      </w:r>
      <w:r w:rsidR="0040118B">
        <w:rPr>
          <w:rFonts w:cs="Times New Roman"/>
          <w:szCs w:val="24"/>
        </w:rPr>
        <w:t>Федерального Закона №223-ФЗ.</w:t>
      </w:r>
    </w:p>
    <w:p w:rsidR="007B1A7F" w:rsidRDefault="0040118B" w:rsidP="0040118B">
      <w:pPr>
        <w:jc w:val="both"/>
        <w:rPr>
          <w:rFonts w:cs="Times New Roman"/>
          <w:szCs w:val="24"/>
          <w:lang w:eastAsia="en-US"/>
        </w:rPr>
      </w:pPr>
      <w:r>
        <w:rPr>
          <w:rFonts w:cs="Times New Roman"/>
          <w:szCs w:val="24"/>
        </w:rPr>
        <w:t xml:space="preserve">            </w:t>
      </w:r>
      <w:r w:rsidR="0044023B">
        <w:rPr>
          <w:rFonts w:cs="Times New Roman"/>
          <w:szCs w:val="24"/>
          <w:lang w:eastAsia="en-US"/>
        </w:rPr>
        <w:t>3.1.5. Заказчик вправе не размещать в единой информационной системе следующие сведения:</w:t>
      </w:r>
    </w:p>
    <w:p w:rsidR="007B1A7F" w:rsidRDefault="0044023B">
      <w:pPr>
        <w:spacing w:line="316" w:lineRule="exact"/>
        <w:ind w:firstLine="709"/>
        <w:jc w:val="both"/>
        <w:rPr>
          <w:rFonts w:cs="Times New Roman"/>
          <w:szCs w:val="24"/>
          <w:lang w:eastAsia="en-US"/>
        </w:rPr>
      </w:pPr>
      <w:r>
        <w:rPr>
          <w:rFonts w:cs="Times New Roman"/>
          <w:szCs w:val="24"/>
          <w:lang w:eastAsia="en-US"/>
        </w:rPr>
        <w:t>1) о закупке товаров, работ, услуг, стоимость которых не превышает сто тысяч рублей. В случае если годовая выручка заказчика за отчетный финансовый год составляет более чем пять миллиардов рублей, заказчик вправе не размещать в единой информационной системе сведения о закупке товаров, работ, услуг, стоимость которых не превышает пятьсот тысяч рублей;</w:t>
      </w:r>
    </w:p>
    <w:p w:rsidR="007B1A7F" w:rsidRDefault="0044023B">
      <w:pPr>
        <w:spacing w:line="316" w:lineRule="exact"/>
        <w:ind w:firstLine="709"/>
        <w:jc w:val="both"/>
        <w:rPr>
          <w:rFonts w:cs="Times New Roman"/>
          <w:szCs w:val="24"/>
          <w:lang w:eastAsia="en-US"/>
        </w:rPr>
      </w:pPr>
      <w:r>
        <w:rPr>
          <w:rFonts w:cs="Times New Roman"/>
          <w:szCs w:val="24"/>
          <w:lang w:eastAsia="en-US"/>
        </w:rPr>
        <w:t>2) о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7B1A7F" w:rsidRDefault="0044023B">
      <w:pPr>
        <w:spacing w:line="316" w:lineRule="exact"/>
        <w:ind w:firstLine="709"/>
        <w:jc w:val="both"/>
        <w:rPr>
          <w:rFonts w:cs="Times New Roman"/>
          <w:b/>
          <w:szCs w:val="24"/>
          <w:lang w:eastAsia="en-US"/>
        </w:rPr>
      </w:pPr>
      <w:r>
        <w:rPr>
          <w:rFonts w:cs="Times New Roman"/>
          <w:szCs w:val="24"/>
          <w:lang w:eastAsia="en-US"/>
        </w:rPr>
        <w:t>3) о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7B1A7F" w:rsidRDefault="0044023B">
      <w:pPr>
        <w:spacing w:line="316" w:lineRule="exact"/>
        <w:ind w:firstLine="709"/>
        <w:jc w:val="both"/>
        <w:rPr>
          <w:rFonts w:cs="Times New Roman"/>
          <w:szCs w:val="24"/>
          <w:lang w:eastAsia="en-US"/>
        </w:rPr>
      </w:pPr>
      <w:r>
        <w:rPr>
          <w:rFonts w:cs="Times New Roman"/>
          <w:szCs w:val="24"/>
          <w:lang w:eastAsia="en-US"/>
        </w:rPr>
        <w:t>4) о закупке у единственного поставщика (исполнителя, подрядчика), за исключением информации, предусмотренной пунктом 17.3 Положения;</w:t>
      </w:r>
    </w:p>
    <w:p w:rsidR="007B1A7F" w:rsidRDefault="0044023B">
      <w:pPr>
        <w:spacing w:line="316" w:lineRule="exact"/>
        <w:ind w:firstLine="709"/>
        <w:jc w:val="both"/>
        <w:rPr>
          <w:rFonts w:cs="Times New Roman"/>
          <w:szCs w:val="24"/>
          <w:lang w:eastAsia="en-US"/>
        </w:rPr>
      </w:pPr>
      <w:r>
        <w:rPr>
          <w:rFonts w:cs="Times New Roman"/>
          <w:szCs w:val="24"/>
          <w:lang w:eastAsia="en-US"/>
        </w:rPr>
        <w:t>5) о конкурентной закупке, осуществляемой закрытым способом.</w:t>
      </w:r>
    </w:p>
    <w:p w:rsidR="007B1A7F" w:rsidRDefault="0044023B">
      <w:pPr>
        <w:spacing w:line="316" w:lineRule="exact"/>
        <w:ind w:firstLine="709"/>
        <w:jc w:val="both"/>
        <w:rPr>
          <w:rFonts w:cs="Times New Roman"/>
          <w:szCs w:val="24"/>
          <w:lang w:eastAsia="en-US"/>
        </w:rPr>
      </w:pPr>
      <w:r>
        <w:rPr>
          <w:rFonts w:cs="Times New Roman"/>
          <w:szCs w:val="24"/>
          <w:lang w:eastAsia="en-US"/>
        </w:rPr>
        <w:t>3.1.6. В случае возникновения в единой информационной системе технических или иных неполадок, блокирующих доступ к единой информационной системе в течение более чем одного рабочего дня, информация, подлежащая размещению в единой информационной системе в  соответствии с Законом о закупках и Положением, размещается заказчиком на сайте заказчика с последующим размещением ее в единой информационной системе в течение одного рабочего дня со дня устранения технических или иных неполадок, блокирующих доступ к единой информационной системе, и считается размещенной в установленном порядке.</w:t>
      </w:r>
    </w:p>
    <w:p w:rsidR="007B1A7F" w:rsidRDefault="007B1A7F">
      <w:pPr>
        <w:spacing w:line="310" w:lineRule="exact"/>
        <w:ind w:firstLine="709"/>
        <w:jc w:val="both"/>
        <w:rPr>
          <w:rFonts w:cs="Times New Roman"/>
          <w:szCs w:val="24"/>
          <w:lang w:eastAsia="en-US"/>
        </w:rPr>
      </w:pPr>
    </w:p>
    <w:p w:rsidR="007B1A7F" w:rsidRDefault="0044023B">
      <w:pPr>
        <w:spacing w:line="240" w:lineRule="exact"/>
        <w:jc w:val="center"/>
        <w:outlineLvl w:val="1"/>
        <w:rPr>
          <w:rFonts w:cs="Times New Roman"/>
          <w:szCs w:val="24"/>
        </w:rPr>
      </w:pPr>
      <w:bookmarkStart w:id="9" w:name="_Toc527540295"/>
      <w:bookmarkStart w:id="10" w:name="_Toc63854836"/>
      <w:r>
        <w:rPr>
          <w:rFonts w:cs="Times New Roman"/>
          <w:szCs w:val="24"/>
        </w:rPr>
        <w:t>3.2. Извещение об осуществлении конкурентной закупк</w:t>
      </w:r>
      <w:bookmarkEnd w:id="9"/>
      <w:r>
        <w:rPr>
          <w:rFonts w:cs="Times New Roman"/>
          <w:szCs w:val="24"/>
        </w:rPr>
        <w:t>и</w:t>
      </w:r>
      <w:bookmarkEnd w:id="10"/>
    </w:p>
    <w:p w:rsidR="007B1A7F" w:rsidRDefault="007B1A7F">
      <w:pPr>
        <w:spacing w:line="320" w:lineRule="exact"/>
        <w:ind w:firstLine="709"/>
        <w:jc w:val="both"/>
        <w:rPr>
          <w:rFonts w:cs="Times New Roman"/>
          <w:szCs w:val="24"/>
        </w:rPr>
      </w:pPr>
    </w:p>
    <w:p w:rsidR="007B1A7F" w:rsidRDefault="0044023B">
      <w:pPr>
        <w:spacing w:line="320" w:lineRule="exact"/>
        <w:ind w:firstLine="709"/>
        <w:jc w:val="both"/>
        <w:rPr>
          <w:rFonts w:cs="Times New Roman"/>
          <w:szCs w:val="24"/>
        </w:rPr>
      </w:pPr>
      <w:r>
        <w:rPr>
          <w:rFonts w:cs="Times New Roman"/>
          <w:szCs w:val="24"/>
        </w:rPr>
        <w:t>3.2.1. Извещение об осуществлении конкурентной закупки является неотъемлемой частью документации (при наличии) о закупке. Сведения, содержащиеся в извещении об осуществлении конкурентной закупки, должны соответствовать сведениям, содержащимся в документации (при наличии) о закупке.</w:t>
      </w:r>
    </w:p>
    <w:p w:rsidR="007B1A7F" w:rsidRDefault="0044023B">
      <w:pPr>
        <w:spacing w:line="320" w:lineRule="exact"/>
        <w:ind w:firstLine="709"/>
        <w:jc w:val="both"/>
        <w:rPr>
          <w:rFonts w:cs="Times New Roman"/>
          <w:szCs w:val="24"/>
        </w:rPr>
      </w:pPr>
      <w:r>
        <w:rPr>
          <w:rFonts w:cs="Times New Roman"/>
          <w:szCs w:val="24"/>
        </w:rPr>
        <w:t>3.2.2. В извещении об осуществлении конкурентной закупки должны быть указаны следующие сведения:</w:t>
      </w:r>
    </w:p>
    <w:p w:rsidR="007B1A7F" w:rsidRDefault="0044023B">
      <w:pPr>
        <w:spacing w:line="320" w:lineRule="exact"/>
        <w:ind w:firstLine="709"/>
        <w:jc w:val="both"/>
        <w:rPr>
          <w:rFonts w:cs="Times New Roman"/>
          <w:szCs w:val="24"/>
        </w:rPr>
      </w:pPr>
      <w:r>
        <w:rPr>
          <w:rFonts w:cs="Times New Roman"/>
          <w:szCs w:val="24"/>
        </w:rPr>
        <w:t>1) способ осуществления закупки;</w:t>
      </w:r>
    </w:p>
    <w:p w:rsidR="007B1A7F" w:rsidRDefault="0044023B">
      <w:pPr>
        <w:spacing w:line="320" w:lineRule="exact"/>
        <w:ind w:firstLine="709"/>
        <w:jc w:val="both"/>
        <w:rPr>
          <w:rFonts w:cs="Times New Roman"/>
          <w:szCs w:val="24"/>
        </w:rPr>
      </w:pPr>
      <w:r>
        <w:rPr>
          <w:rFonts w:cs="Times New Roman"/>
          <w:szCs w:val="24"/>
        </w:rPr>
        <w:t>2) наименование, место нахождения, почтовый адрес, адрес электронной почты, номер контактного телефона заказчика;</w:t>
      </w:r>
    </w:p>
    <w:p w:rsidR="007B1A7F" w:rsidRDefault="0044023B">
      <w:pPr>
        <w:spacing w:line="320" w:lineRule="exact"/>
        <w:ind w:firstLine="709"/>
        <w:jc w:val="both"/>
        <w:rPr>
          <w:rFonts w:cs="Times New Roman"/>
          <w:szCs w:val="24"/>
          <w:lang w:eastAsia="en-US"/>
        </w:rPr>
      </w:pPr>
      <w:r>
        <w:rPr>
          <w:rFonts w:cs="Times New Roman"/>
          <w:szCs w:val="24"/>
        </w:rPr>
        <w:lastRenderedPageBreak/>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пунктом 3.3.2 Положения (при необходимости);</w:t>
      </w:r>
    </w:p>
    <w:p w:rsidR="007B1A7F" w:rsidRDefault="0044023B">
      <w:pPr>
        <w:spacing w:line="320" w:lineRule="exact"/>
        <w:ind w:firstLine="709"/>
        <w:jc w:val="both"/>
        <w:rPr>
          <w:rFonts w:cs="Times New Roman"/>
          <w:szCs w:val="24"/>
        </w:rPr>
      </w:pPr>
      <w:r>
        <w:rPr>
          <w:rFonts w:cs="Times New Roman"/>
          <w:szCs w:val="24"/>
        </w:rPr>
        <w:t>4) место поставки товара, выполнения работы, оказания услуги;</w:t>
      </w:r>
    </w:p>
    <w:p w:rsidR="004E6164" w:rsidRDefault="0044023B">
      <w:pPr>
        <w:spacing w:line="320" w:lineRule="exact"/>
        <w:ind w:firstLine="709"/>
        <w:jc w:val="both"/>
        <w:rPr>
          <w:rFonts w:cs="Times New Roman"/>
          <w:szCs w:val="24"/>
        </w:rPr>
      </w:pPr>
      <w:r>
        <w:rPr>
          <w:rFonts w:cs="Times New Roman"/>
          <w:szCs w:val="24"/>
        </w:rPr>
        <w:t>5) </w:t>
      </w:r>
      <w:r w:rsidR="004E6164" w:rsidRPr="004E6164">
        <w:rPr>
          <w:color w:val="auto"/>
          <w:szCs w:val="24"/>
          <w:shd w:val="clear" w:color="auto" w:fill="FFFFFF"/>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rsidR="007B1A7F" w:rsidRDefault="0044023B">
      <w:pPr>
        <w:spacing w:line="320" w:lineRule="exact"/>
        <w:ind w:firstLine="709"/>
        <w:jc w:val="both"/>
        <w:rPr>
          <w:rFonts w:cs="Times New Roman"/>
          <w:szCs w:val="24"/>
        </w:rPr>
      </w:pPr>
      <w:r>
        <w:rPr>
          <w:rFonts w:cs="Times New Roman"/>
          <w:szCs w:val="24"/>
        </w:rPr>
        <w:t>6) срок, место и порядок представления документации о закупке, размер, порядок и сроки внесения платы, взимаемой заказчиком за  представление данной документации, если такая плата установлена заказчиком, за исключением случаев представления документации о закупке в форме электронного документа;</w:t>
      </w:r>
    </w:p>
    <w:p w:rsidR="007B1A7F" w:rsidRDefault="0044023B">
      <w:pPr>
        <w:spacing w:line="320" w:lineRule="exact"/>
        <w:ind w:firstLine="709"/>
        <w:jc w:val="both"/>
        <w:rPr>
          <w:rFonts w:cs="Times New Roman"/>
          <w:szCs w:val="24"/>
        </w:rPr>
      </w:pPr>
      <w:r>
        <w:rPr>
          <w:rFonts w:cs="Times New Roman"/>
          <w:szCs w:val="24"/>
        </w:rPr>
        <w:t>7)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4E6164" w:rsidRDefault="0044023B">
      <w:pPr>
        <w:spacing w:line="320" w:lineRule="exact"/>
        <w:ind w:firstLine="709"/>
        <w:jc w:val="both"/>
        <w:rPr>
          <w:rFonts w:cs="Times New Roman"/>
          <w:szCs w:val="24"/>
        </w:rPr>
      </w:pPr>
      <w:r>
        <w:rPr>
          <w:rFonts w:cs="Times New Roman"/>
          <w:szCs w:val="24"/>
        </w:rPr>
        <w:t>8</w:t>
      </w:r>
      <w:r w:rsidR="004E6164" w:rsidRPr="004E6164">
        <w:rPr>
          <w:rFonts w:cs="Times New Roman"/>
          <w:szCs w:val="24"/>
        </w:rPr>
        <w:t>)</w:t>
      </w:r>
      <w:r w:rsidR="004E6164" w:rsidRPr="004E6164">
        <w:rPr>
          <w:color w:val="22272F"/>
          <w:szCs w:val="24"/>
          <w:shd w:val="clear" w:color="auto" w:fill="FFFFFF"/>
        </w:rPr>
        <w:t>адрес электронной площадки в информационно-телекоммуникационной сети "Интернет" (при осуществлении конкурентной закупки);</w:t>
      </w:r>
    </w:p>
    <w:p w:rsidR="007B1A7F" w:rsidRDefault="0044023B">
      <w:pPr>
        <w:spacing w:line="320" w:lineRule="exact"/>
        <w:ind w:firstLine="709"/>
        <w:jc w:val="both"/>
        <w:rPr>
          <w:color w:val="auto"/>
          <w:szCs w:val="24"/>
          <w:shd w:val="clear" w:color="auto" w:fill="FFFFFF"/>
        </w:rPr>
      </w:pPr>
      <w:r>
        <w:rPr>
          <w:rFonts w:cs="Times New Roman"/>
          <w:szCs w:val="24"/>
        </w:rPr>
        <w:t>9) </w:t>
      </w:r>
      <w:r w:rsidR="004E6164" w:rsidRPr="004E6164">
        <w:rPr>
          <w:color w:val="auto"/>
          <w:szCs w:val="24"/>
          <w:shd w:val="clear" w:color="auto" w:fill="FFFFFF"/>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rsidR="004E6164" w:rsidRPr="004E6164" w:rsidRDefault="004E6164">
      <w:pPr>
        <w:spacing w:line="320" w:lineRule="exact"/>
        <w:ind w:firstLine="709"/>
        <w:jc w:val="both"/>
        <w:rPr>
          <w:rFonts w:cs="Times New Roman"/>
          <w:color w:val="auto"/>
          <w:szCs w:val="24"/>
        </w:rPr>
      </w:pPr>
      <w:r>
        <w:rPr>
          <w:color w:val="auto"/>
          <w:szCs w:val="24"/>
          <w:shd w:val="clear" w:color="auto" w:fill="FFFFFF"/>
        </w:rPr>
        <w:t xml:space="preserve">10) </w:t>
      </w:r>
      <w:r w:rsidRPr="004E6164">
        <w:rPr>
          <w:color w:val="auto"/>
          <w:szCs w:val="24"/>
          <w:shd w:val="clear" w:color="auto" w:fill="FFFFFF"/>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rsidR="007B1A7F" w:rsidRPr="004E6164" w:rsidRDefault="0044023B" w:rsidP="004E6164">
      <w:pPr>
        <w:tabs>
          <w:tab w:val="left" w:pos="5196"/>
        </w:tabs>
        <w:spacing w:line="320" w:lineRule="exact"/>
        <w:ind w:firstLine="709"/>
        <w:jc w:val="both"/>
        <w:rPr>
          <w:rFonts w:cs="Times New Roman"/>
          <w:color w:val="auto"/>
          <w:szCs w:val="24"/>
        </w:rPr>
      </w:pPr>
      <w:r>
        <w:rPr>
          <w:rFonts w:cs="Times New Roman"/>
          <w:szCs w:val="24"/>
        </w:rPr>
        <w:t>1</w:t>
      </w:r>
      <w:r w:rsidR="004E6164">
        <w:rPr>
          <w:rFonts w:cs="Times New Roman"/>
          <w:szCs w:val="24"/>
        </w:rPr>
        <w:t>1</w:t>
      </w:r>
      <w:r>
        <w:rPr>
          <w:rFonts w:cs="Times New Roman"/>
          <w:szCs w:val="24"/>
        </w:rPr>
        <w:t>) </w:t>
      </w:r>
      <w:r w:rsidR="004E6164" w:rsidRPr="004E6164">
        <w:rPr>
          <w:color w:val="auto"/>
          <w:szCs w:val="24"/>
          <w:shd w:val="clear" w:color="auto" w:fill="FFFFFF"/>
        </w:rPr>
        <w:t>иные сведения, определенные положением о закупке.</w:t>
      </w:r>
    </w:p>
    <w:p w:rsidR="004E6164" w:rsidRDefault="004E6164">
      <w:pPr>
        <w:spacing w:line="240" w:lineRule="exact"/>
        <w:jc w:val="center"/>
        <w:outlineLvl w:val="1"/>
        <w:rPr>
          <w:rFonts w:cs="Times New Roman"/>
          <w:szCs w:val="24"/>
        </w:rPr>
      </w:pPr>
      <w:bookmarkStart w:id="11" w:name="_Toc527540296"/>
      <w:bookmarkStart w:id="12" w:name="_Toc63854837"/>
    </w:p>
    <w:p w:rsidR="007B1A7F" w:rsidRDefault="0044023B">
      <w:pPr>
        <w:spacing w:line="240" w:lineRule="exact"/>
        <w:jc w:val="center"/>
        <w:outlineLvl w:val="1"/>
        <w:rPr>
          <w:rFonts w:cs="Times New Roman"/>
          <w:b/>
          <w:szCs w:val="24"/>
        </w:rPr>
      </w:pPr>
      <w:r>
        <w:rPr>
          <w:rFonts w:cs="Times New Roman"/>
          <w:szCs w:val="24"/>
        </w:rPr>
        <w:t>3.3. Документация о закупке</w:t>
      </w:r>
      <w:bookmarkEnd w:id="11"/>
      <w:bookmarkEnd w:id="12"/>
    </w:p>
    <w:p w:rsidR="007B1A7F" w:rsidRDefault="007B1A7F">
      <w:pPr>
        <w:spacing w:line="240" w:lineRule="exact"/>
        <w:rPr>
          <w:rFonts w:cs="Times New Roman"/>
          <w:szCs w:val="24"/>
        </w:rPr>
      </w:pPr>
    </w:p>
    <w:p w:rsidR="007B1A7F" w:rsidRDefault="0044023B">
      <w:pPr>
        <w:spacing w:line="316" w:lineRule="exact"/>
        <w:ind w:firstLine="709"/>
        <w:jc w:val="both"/>
        <w:rPr>
          <w:rFonts w:cs="Times New Roman"/>
          <w:szCs w:val="24"/>
        </w:rPr>
      </w:pPr>
      <w:r>
        <w:rPr>
          <w:rFonts w:cs="Times New Roman"/>
          <w:szCs w:val="24"/>
        </w:rPr>
        <w:t>3.3.1. В документации о закупке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 xml:space="preserve">1)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услуги,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 Если иное не  предусмотрено документацией о закупке, поставляемый товар должен быть новым товаром (товаром, который не был в употреблении, ремонте, в  том числе который </w:t>
      </w:r>
      <w:r>
        <w:rPr>
          <w:rFonts w:cs="Times New Roman"/>
          <w:szCs w:val="24"/>
        </w:rPr>
        <w:lastRenderedPageBreak/>
        <w:t>не был восстановлен, у которого не была осуществлена замена составных частей, не были восстановлены потребительские свойства);</w:t>
      </w:r>
    </w:p>
    <w:p w:rsidR="007B1A7F" w:rsidRDefault="0044023B">
      <w:pPr>
        <w:spacing w:line="316" w:lineRule="exact"/>
        <w:ind w:firstLine="709"/>
        <w:jc w:val="both"/>
        <w:rPr>
          <w:rFonts w:cs="Times New Roman"/>
          <w:szCs w:val="24"/>
        </w:rPr>
      </w:pPr>
      <w:r>
        <w:rPr>
          <w:rFonts w:cs="Times New Roman"/>
          <w:szCs w:val="24"/>
        </w:rPr>
        <w:t>2) требования к содержанию, форме, оформлению и составу заявки на участие в закупке;</w:t>
      </w:r>
    </w:p>
    <w:p w:rsidR="007B1A7F" w:rsidRDefault="0044023B">
      <w:pPr>
        <w:spacing w:line="316" w:lineRule="exact"/>
        <w:ind w:firstLine="709"/>
        <w:jc w:val="both"/>
        <w:rPr>
          <w:rFonts w:cs="Times New Roman"/>
          <w:szCs w:val="24"/>
        </w:rPr>
      </w:pPr>
      <w:r>
        <w:rPr>
          <w:rFonts w:cs="Times New Roman"/>
          <w:szCs w:val="24"/>
        </w:rPr>
        <w:t>3) требования к описанию участниками такой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которые являются предметом конкурентной закупки, их количественных и  качественных характеристик;</w:t>
      </w:r>
    </w:p>
    <w:p w:rsidR="007B1A7F" w:rsidRDefault="0044023B">
      <w:pPr>
        <w:spacing w:line="316" w:lineRule="exact"/>
        <w:ind w:firstLine="709"/>
        <w:jc w:val="both"/>
        <w:rPr>
          <w:rFonts w:cs="Times New Roman"/>
          <w:szCs w:val="24"/>
        </w:rPr>
      </w:pPr>
      <w:r>
        <w:rPr>
          <w:rFonts w:cs="Times New Roman"/>
          <w:szCs w:val="24"/>
        </w:rPr>
        <w:t>4) место, условия и сроки (периоды) поставки товара, выполнения работы, оказания услуги;</w:t>
      </w:r>
    </w:p>
    <w:p w:rsidR="007B1A7F" w:rsidRDefault="0044023B">
      <w:pPr>
        <w:spacing w:line="316" w:lineRule="exact"/>
        <w:ind w:firstLine="709"/>
        <w:jc w:val="both"/>
        <w:rPr>
          <w:rFonts w:cs="Times New Roman"/>
          <w:szCs w:val="24"/>
        </w:rPr>
      </w:pPr>
      <w:r>
        <w:rPr>
          <w:rFonts w:cs="Times New Roman"/>
          <w:szCs w:val="24"/>
        </w:rPr>
        <w:t>5) сведения о начальной (максимальной) цене договора (цена лота), либо формула цены, устанавливающая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 либо цена единицы товара, работы, услуги и максимальное значение цены договора. В  случае если количество поставляемого товара, объем подлежащих выполнению работ, оказанию услуг невозможно определить, дополнительно</w:t>
      </w:r>
      <w:r>
        <w:rPr>
          <w:rFonts w:cs="Times New Roman"/>
          <w:b/>
          <w:szCs w:val="24"/>
        </w:rPr>
        <w:t xml:space="preserve"> </w:t>
      </w:r>
      <w:r>
        <w:rPr>
          <w:rFonts w:cs="Times New Roman"/>
          <w:szCs w:val="24"/>
        </w:rPr>
        <w:t>указываются сведения об общей начальной (максимальной) цене товара, работы, услуги. При этом указывается, что оплата поставленного товара, выполненной работы или оказанной услуги осуществляется по цене единицы товара, работы, услуги исходя из объема фактически поставленного количества товара, выполненной работы, оказанной услуги, но в размере, не превышающем максимальное значение цены договора, указанное в  извещении о проведении конкурса в электронной форме;</w:t>
      </w:r>
    </w:p>
    <w:p w:rsidR="007B1A7F" w:rsidRDefault="0044023B">
      <w:pPr>
        <w:spacing w:line="316" w:lineRule="exact"/>
        <w:ind w:firstLine="709"/>
        <w:jc w:val="both"/>
        <w:rPr>
          <w:rFonts w:cs="Times New Roman"/>
          <w:szCs w:val="24"/>
        </w:rPr>
      </w:pPr>
      <w:r>
        <w:rPr>
          <w:rFonts w:cs="Times New Roman"/>
          <w:szCs w:val="24"/>
        </w:rPr>
        <w:t>6) форма, сроки и порядок оплаты товара, работы, услуги;</w:t>
      </w:r>
    </w:p>
    <w:p w:rsidR="007B1A7F" w:rsidRDefault="0044023B">
      <w:pPr>
        <w:spacing w:line="316" w:lineRule="exact"/>
        <w:ind w:firstLine="709"/>
        <w:jc w:val="both"/>
        <w:rPr>
          <w:rFonts w:cs="Times New Roman"/>
          <w:szCs w:val="24"/>
        </w:rPr>
      </w:pPr>
      <w:r>
        <w:rPr>
          <w:rFonts w:cs="Times New Roman"/>
          <w:szCs w:val="24"/>
        </w:rPr>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7B1A7F" w:rsidRDefault="0044023B">
      <w:pPr>
        <w:spacing w:line="316" w:lineRule="exact"/>
        <w:ind w:firstLine="709"/>
        <w:jc w:val="both"/>
        <w:rPr>
          <w:rFonts w:cs="Times New Roman"/>
          <w:szCs w:val="24"/>
        </w:rPr>
      </w:pPr>
      <w:r>
        <w:rPr>
          <w:rFonts w:cs="Times New Roman"/>
          <w:szCs w:val="24"/>
        </w:rPr>
        <w:t>8) порядок, дата начала, дата и время окончания срока подачи заявок на участие в закупке (этапах конкурентной закупки) и порядок подведения итогов такой закупки (этапов такой закупки);</w:t>
      </w:r>
    </w:p>
    <w:p w:rsidR="007B1A7F" w:rsidRDefault="0044023B">
      <w:pPr>
        <w:spacing w:line="316" w:lineRule="exact"/>
        <w:ind w:firstLine="709"/>
        <w:jc w:val="both"/>
        <w:rPr>
          <w:rFonts w:cs="Times New Roman"/>
          <w:szCs w:val="24"/>
        </w:rPr>
      </w:pPr>
      <w:r>
        <w:rPr>
          <w:rFonts w:cs="Times New Roman"/>
          <w:szCs w:val="24"/>
        </w:rPr>
        <w:t>9) требования к участникам закупки, установленные в соответствии с  разделом 8</w:t>
      </w:r>
      <w:r>
        <w:rPr>
          <w:rFonts w:cs="Times New Roman"/>
          <w:b/>
          <w:szCs w:val="24"/>
        </w:rPr>
        <w:t xml:space="preserve"> </w:t>
      </w:r>
      <w:r>
        <w:rPr>
          <w:rFonts w:cs="Times New Roman"/>
          <w:szCs w:val="24"/>
        </w:rPr>
        <w:t>Положения, и перечень документов, представляемых участниками закупки для подтверждения их соответствия установленным требованиям, а также параметры, по которым будет определяться аналогичность закупаемых товаров, работ, услуг в случае установления дополнительных требований в соответствии с пунктами 8.2.1, 8.2.2 Положения;</w:t>
      </w:r>
    </w:p>
    <w:p w:rsidR="007B1A7F" w:rsidRDefault="0044023B">
      <w:pPr>
        <w:spacing w:line="316" w:lineRule="exact"/>
        <w:ind w:firstLine="709"/>
        <w:jc w:val="both"/>
        <w:rPr>
          <w:rFonts w:cs="Times New Roman"/>
          <w:szCs w:val="24"/>
        </w:rPr>
      </w:pPr>
      <w:r>
        <w:rPr>
          <w:rFonts w:cs="Times New Roman"/>
          <w:szCs w:val="24"/>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7B1A7F" w:rsidRDefault="0044023B">
      <w:pPr>
        <w:spacing w:line="316" w:lineRule="exact"/>
        <w:ind w:firstLine="709"/>
        <w:jc w:val="both"/>
        <w:rPr>
          <w:rFonts w:cs="Times New Roman"/>
          <w:szCs w:val="24"/>
        </w:rPr>
      </w:pPr>
      <w:r>
        <w:rPr>
          <w:rFonts w:cs="Times New Roman"/>
          <w:szCs w:val="24"/>
        </w:rPr>
        <w:t>11) формы, порядок, дата и время окончания срока предоставления участникам такой закупки разъяснений положений извещения и (или) документации о закупке;</w:t>
      </w:r>
    </w:p>
    <w:p w:rsidR="007B1A7F" w:rsidRDefault="0044023B">
      <w:pPr>
        <w:spacing w:line="316" w:lineRule="exact"/>
        <w:ind w:firstLine="709"/>
        <w:jc w:val="both"/>
        <w:rPr>
          <w:rFonts w:cs="Times New Roman"/>
          <w:szCs w:val="24"/>
        </w:rPr>
      </w:pPr>
      <w:r>
        <w:rPr>
          <w:rFonts w:cs="Times New Roman"/>
          <w:szCs w:val="24"/>
        </w:rPr>
        <w:lastRenderedPageBreak/>
        <w:t>12) дата рассмотрения предложений участников такой закупки и  подведения итогов такой закупки;</w:t>
      </w:r>
    </w:p>
    <w:p w:rsidR="007B1A7F" w:rsidRDefault="0044023B">
      <w:pPr>
        <w:spacing w:line="316" w:lineRule="exact"/>
        <w:ind w:firstLine="709"/>
        <w:jc w:val="both"/>
        <w:rPr>
          <w:rFonts w:cs="Times New Roman"/>
          <w:szCs w:val="24"/>
        </w:rPr>
      </w:pPr>
      <w:r>
        <w:rPr>
          <w:rFonts w:cs="Times New Roman"/>
          <w:szCs w:val="24"/>
        </w:rPr>
        <w:t>13) критерии оценки и сопоставления заявок на участие в такой закупке;</w:t>
      </w:r>
    </w:p>
    <w:p w:rsidR="007B1A7F" w:rsidRDefault="0044023B">
      <w:pPr>
        <w:spacing w:line="316" w:lineRule="exact"/>
        <w:ind w:firstLine="709"/>
        <w:jc w:val="both"/>
        <w:rPr>
          <w:rFonts w:cs="Times New Roman"/>
          <w:szCs w:val="24"/>
        </w:rPr>
      </w:pPr>
      <w:r>
        <w:rPr>
          <w:rFonts w:cs="Times New Roman"/>
          <w:szCs w:val="24"/>
        </w:rPr>
        <w:t>14) порядок оценки и сопоставления заявок на участие в такой закупке;</w:t>
      </w:r>
    </w:p>
    <w:p w:rsidR="007B1A7F" w:rsidRDefault="0044023B">
      <w:pPr>
        <w:spacing w:line="316" w:lineRule="exact"/>
        <w:ind w:firstLine="709"/>
        <w:jc w:val="both"/>
        <w:rPr>
          <w:rFonts w:cs="Times New Roman"/>
          <w:szCs w:val="24"/>
        </w:rPr>
      </w:pPr>
      <w:r>
        <w:rPr>
          <w:rFonts w:cs="Times New Roman"/>
          <w:szCs w:val="24"/>
        </w:rPr>
        <w:t>15) описание предмета такой закупки в соответствии с пунктом 3.3.2 Положения;</w:t>
      </w:r>
    </w:p>
    <w:p w:rsidR="007B1A7F" w:rsidRDefault="0044023B">
      <w:pPr>
        <w:spacing w:line="316" w:lineRule="exact"/>
        <w:ind w:firstLine="709"/>
        <w:jc w:val="both"/>
        <w:rPr>
          <w:rFonts w:cs="Times New Roman"/>
          <w:szCs w:val="24"/>
        </w:rPr>
      </w:pPr>
      <w:r>
        <w:rPr>
          <w:rFonts w:cs="Times New Roman"/>
          <w:szCs w:val="24"/>
        </w:rPr>
        <w:t>16) обоснование начальной (максимальной) цены договора или начальной (максимальной) цены каждой единицы товара, работы, услуги, в  случае если при проведении закупки необходимое количество поставляемых товаров, объем подлежащих выполнению работ, оказанию услуг невозможно определить;</w:t>
      </w:r>
    </w:p>
    <w:p w:rsidR="007B1A7F" w:rsidRDefault="0044023B">
      <w:pPr>
        <w:spacing w:line="316" w:lineRule="exact"/>
        <w:ind w:firstLine="709"/>
        <w:jc w:val="both"/>
        <w:rPr>
          <w:rFonts w:cs="Times New Roman"/>
          <w:szCs w:val="24"/>
        </w:rPr>
      </w:pPr>
      <w:r>
        <w:rPr>
          <w:rFonts w:cs="Times New Roman"/>
          <w:szCs w:val="24"/>
        </w:rPr>
        <w:t>17) перечень документов, подтверждающих соответствие товара, работ, услуг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таким товарам, работам, услугам. При этом не допускается требовать предоставления указанных документов в случае, если в соответствии с законодательством Российской Федерации указанные документы передаются вместе с товаром;</w:t>
      </w:r>
    </w:p>
    <w:p w:rsidR="007B1A7F" w:rsidRDefault="0044023B">
      <w:pPr>
        <w:spacing w:line="316" w:lineRule="exact"/>
        <w:ind w:firstLine="709"/>
        <w:jc w:val="both"/>
        <w:rPr>
          <w:rFonts w:cs="Times New Roman"/>
          <w:szCs w:val="24"/>
        </w:rPr>
      </w:pPr>
      <w:r>
        <w:rPr>
          <w:rFonts w:cs="Times New Roman"/>
          <w:szCs w:val="24"/>
        </w:rPr>
        <w:t>18) порядок и срок отзыва заявок на участие в закупке, порядок внесения изменений в такие заявки;</w:t>
      </w:r>
    </w:p>
    <w:p w:rsidR="007B1A7F" w:rsidRDefault="0044023B">
      <w:pPr>
        <w:spacing w:line="316" w:lineRule="exact"/>
        <w:ind w:firstLine="709"/>
        <w:jc w:val="both"/>
        <w:rPr>
          <w:rFonts w:cs="Times New Roman"/>
          <w:szCs w:val="24"/>
        </w:rPr>
      </w:pPr>
      <w:r>
        <w:rPr>
          <w:rFonts w:cs="Times New Roman"/>
          <w:szCs w:val="24"/>
        </w:rPr>
        <w:t>19) место, порядок, дата и время вскрытия конвертов с заявками участников закупки</w:t>
      </w:r>
      <w:r>
        <w:rPr>
          <w:rFonts w:cs="Times New Roman"/>
          <w:szCs w:val="24"/>
          <w:lang w:eastAsia="en-US"/>
        </w:rPr>
        <w:t xml:space="preserve"> </w:t>
      </w:r>
      <w:r>
        <w:rPr>
          <w:rFonts w:cs="Times New Roman"/>
          <w:szCs w:val="24"/>
        </w:rPr>
        <w:t>и (или) открытия доступа к заявкам, поданным в форме электронных документов;</w:t>
      </w:r>
    </w:p>
    <w:p w:rsidR="007B1A7F" w:rsidRDefault="0044023B">
      <w:pPr>
        <w:spacing w:line="316" w:lineRule="exact"/>
        <w:ind w:firstLine="709"/>
        <w:jc w:val="both"/>
        <w:rPr>
          <w:rFonts w:cs="Times New Roman"/>
          <w:szCs w:val="24"/>
        </w:rPr>
      </w:pPr>
      <w:r>
        <w:rPr>
          <w:rFonts w:cs="Times New Roman"/>
          <w:szCs w:val="24"/>
        </w:rPr>
        <w:t>20) размер обеспечения заявки на участие в закупке, срок и порядок его предоставления, реквизиты счета для перечисления денежных средств в  случае установления требования обеспечения заявки на участие в закупке;</w:t>
      </w:r>
    </w:p>
    <w:p w:rsidR="007B1A7F" w:rsidRDefault="0044023B">
      <w:pPr>
        <w:spacing w:line="316" w:lineRule="exact"/>
        <w:ind w:firstLine="709"/>
        <w:jc w:val="both"/>
        <w:rPr>
          <w:rFonts w:cs="Times New Roman"/>
          <w:szCs w:val="24"/>
        </w:rPr>
      </w:pPr>
      <w:r>
        <w:rPr>
          <w:rFonts w:cs="Times New Roman"/>
          <w:szCs w:val="24"/>
        </w:rPr>
        <w:t>21) размер обеспечения исполнения договора и (или) обеспечения гарантийных обязательств, срок и порядок их предоставления в случае, если установлено требование обеспечения исполнения договора и (или) обеспечения гарантийных обязательств;</w:t>
      </w:r>
    </w:p>
    <w:p w:rsidR="007B1A7F" w:rsidRDefault="0044023B">
      <w:pPr>
        <w:spacing w:line="316" w:lineRule="exact"/>
        <w:ind w:firstLine="709"/>
        <w:jc w:val="both"/>
        <w:rPr>
          <w:rFonts w:cs="Times New Roman"/>
          <w:szCs w:val="24"/>
        </w:rPr>
      </w:pPr>
      <w:r>
        <w:rPr>
          <w:rFonts w:cs="Times New Roman"/>
          <w:szCs w:val="24"/>
        </w:rPr>
        <w:t>22) срок, в течение которого победитель или единственный участник закупки, либо участник, с которым в соответствии с Положением заключается договор при уклонении победителя (участника), должен подписать проект договора;</w:t>
      </w:r>
    </w:p>
    <w:p w:rsidR="007B1A7F" w:rsidRDefault="0044023B">
      <w:pPr>
        <w:spacing w:line="316" w:lineRule="exact"/>
        <w:ind w:firstLine="709"/>
        <w:jc w:val="both"/>
        <w:rPr>
          <w:rFonts w:cs="Times New Roman"/>
          <w:szCs w:val="24"/>
        </w:rPr>
      </w:pPr>
      <w:r>
        <w:rPr>
          <w:rFonts w:cs="Times New Roman"/>
          <w:szCs w:val="24"/>
        </w:rPr>
        <w:t>23) сведения и требования о предоставлении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1A7F" w:rsidRDefault="0044023B">
      <w:pPr>
        <w:spacing w:line="316" w:lineRule="exact"/>
        <w:ind w:firstLine="709"/>
        <w:jc w:val="both"/>
        <w:rPr>
          <w:rFonts w:cs="Times New Roman"/>
          <w:szCs w:val="24"/>
        </w:rPr>
      </w:pPr>
      <w:r>
        <w:rPr>
          <w:rFonts w:cs="Times New Roman"/>
          <w:szCs w:val="24"/>
        </w:rPr>
        <w:t>24) иные сведения (при необходимости).</w:t>
      </w:r>
    </w:p>
    <w:p w:rsidR="007B1A7F" w:rsidRDefault="0044023B">
      <w:pPr>
        <w:spacing w:line="316" w:lineRule="exact"/>
        <w:ind w:firstLine="709"/>
        <w:jc w:val="both"/>
        <w:rPr>
          <w:rFonts w:cs="Times New Roman"/>
          <w:szCs w:val="24"/>
        </w:rPr>
      </w:pPr>
      <w:r>
        <w:rPr>
          <w:rFonts w:cs="Times New Roman"/>
          <w:szCs w:val="24"/>
        </w:rPr>
        <w:t>3.3.2. Описание предмета закупки осуществляется в соответствии со  следующими правилами:</w:t>
      </w:r>
    </w:p>
    <w:p w:rsidR="007B1A7F" w:rsidRDefault="0044023B">
      <w:pPr>
        <w:spacing w:line="316" w:lineRule="exact"/>
        <w:ind w:firstLine="709"/>
        <w:jc w:val="both"/>
        <w:rPr>
          <w:rFonts w:cs="Times New Roman"/>
          <w:szCs w:val="24"/>
        </w:rPr>
      </w:pPr>
      <w:r>
        <w:rPr>
          <w:rFonts w:cs="Times New Roman"/>
          <w:szCs w:val="24"/>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rsidR="007B1A7F" w:rsidRDefault="0044023B">
      <w:pPr>
        <w:spacing w:line="316" w:lineRule="exact"/>
        <w:ind w:firstLine="709"/>
        <w:jc w:val="both"/>
        <w:rPr>
          <w:rFonts w:cs="Times New Roman"/>
          <w:szCs w:val="24"/>
        </w:rPr>
      </w:pPr>
      <w:r>
        <w:rPr>
          <w:rFonts w:cs="Times New Roman"/>
          <w:szCs w:val="24"/>
        </w:rPr>
        <w:t xml:space="preserve">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страны происхождения товара,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w:t>
      </w:r>
      <w:r>
        <w:rPr>
          <w:rFonts w:cs="Times New Roman"/>
          <w:szCs w:val="24"/>
        </w:rPr>
        <w:lastRenderedPageBreak/>
        <w:t>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rsidR="007B1A7F" w:rsidRDefault="0044023B">
      <w:pPr>
        <w:spacing w:line="316" w:lineRule="exact"/>
        <w:ind w:firstLine="709"/>
        <w:jc w:val="both"/>
        <w:rPr>
          <w:rFonts w:cs="Times New Roman"/>
          <w:szCs w:val="24"/>
        </w:rPr>
      </w:pPr>
      <w:r>
        <w:rPr>
          <w:rFonts w:cs="Times New Roman"/>
          <w:szCs w:val="24"/>
        </w:rPr>
        <w:t>3) при использовании в описании предмета закупки указания на  товарный знак необходимо использовать слова «(или эквивалент)», за  исключением случаев:</w:t>
      </w:r>
    </w:p>
    <w:p w:rsidR="007B1A7F" w:rsidRDefault="0044023B">
      <w:pPr>
        <w:spacing w:line="316" w:lineRule="exact"/>
        <w:ind w:firstLine="709"/>
        <w:jc w:val="both"/>
        <w:rPr>
          <w:rFonts w:cs="Times New Roman"/>
          <w:szCs w:val="24"/>
        </w:rPr>
      </w:pPr>
      <w:r>
        <w:rPr>
          <w:rFonts w:cs="Times New Roman"/>
          <w:szCs w:val="24"/>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rsidR="007B1A7F" w:rsidRDefault="0044023B">
      <w:pPr>
        <w:spacing w:line="316" w:lineRule="exact"/>
        <w:ind w:firstLine="709"/>
        <w:jc w:val="both"/>
        <w:rPr>
          <w:rFonts w:cs="Times New Roman"/>
          <w:szCs w:val="24"/>
        </w:rPr>
      </w:pPr>
      <w:r>
        <w:rPr>
          <w:rFonts w:cs="Times New Roman"/>
          <w:szCs w:val="24"/>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7B1A7F" w:rsidRDefault="0044023B">
      <w:pPr>
        <w:spacing w:line="316" w:lineRule="exact"/>
        <w:ind w:firstLine="709"/>
        <w:jc w:val="both"/>
        <w:rPr>
          <w:rFonts w:cs="Times New Roman"/>
          <w:szCs w:val="24"/>
        </w:rPr>
      </w:pPr>
      <w:r>
        <w:rPr>
          <w:rFonts w:cs="Times New Roman"/>
          <w:szCs w:val="24"/>
        </w:rPr>
        <w:t>в) закупок товаров, необходимых для исполнения государственного или муниципального контракта;</w:t>
      </w:r>
    </w:p>
    <w:p w:rsidR="007B1A7F" w:rsidRDefault="0044023B">
      <w:pPr>
        <w:spacing w:line="316" w:lineRule="exact"/>
        <w:ind w:firstLine="709"/>
        <w:jc w:val="both"/>
        <w:rPr>
          <w:rFonts w:cs="Times New Roman"/>
          <w:szCs w:val="24"/>
        </w:rPr>
      </w:pPr>
      <w:r>
        <w:rPr>
          <w:rFonts w:cs="Times New Roman"/>
          <w:szCs w:val="24"/>
        </w:rPr>
        <w:t xml:space="preserve">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w:t>
      </w:r>
      <w:r w:rsidR="0040118B">
        <w:rPr>
          <w:rFonts w:cs="Times New Roman"/>
          <w:szCs w:val="24"/>
        </w:rPr>
        <w:t>Федерального Закона №223-ФЗ</w:t>
      </w:r>
      <w:r>
        <w:rPr>
          <w:rFonts w:cs="Times New Roman"/>
          <w:szCs w:val="24"/>
        </w:rPr>
        <w:t>,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rsidR="007B1A7F" w:rsidRDefault="0044023B">
      <w:pPr>
        <w:spacing w:line="316" w:lineRule="exact"/>
        <w:ind w:firstLine="709"/>
        <w:jc w:val="both"/>
        <w:rPr>
          <w:rFonts w:cs="Times New Roman"/>
          <w:szCs w:val="24"/>
        </w:rPr>
      </w:pPr>
      <w:r>
        <w:rPr>
          <w:rFonts w:cs="Times New Roman"/>
          <w:szCs w:val="24"/>
        </w:rPr>
        <w:t>Эквивалентность товаров определяется в соответствии с требованиями и показателями, установленными подпунктом 1 пункта</w:t>
      </w:r>
      <w:r>
        <w:rPr>
          <w:rFonts w:cs="Times New Roman"/>
          <w:szCs w:val="24"/>
          <w:lang w:val="en-US"/>
        </w:rPr>
        <w:t> </w:t>
      </w:r>
      <w:r>
        <w:rPr>
          <w:rFonts w:cs="Times New Roman"/>
          <w:szCs w:val="24"/>
        </w:rPr>
        <w:t>3.3.1 Положения.</w:t>
      </w:r>
    </w:p>
    <w:p w:rsidR="007B1A7F" w:rsidRDefault="0044023B">
      <w:pPr>
        <w:spacing w:line="316" w:lineRule="exact"/>
        <w:ind w:firstLine="709"/>
        <w:jc w:val="both"/>
        <w:rPr>
          <w:rFonts w:cs="Times New Roman"/>
          <w:b/>
          <w:szCs w:val="24"/>
        </w:rPr>
      </w:pPr>
      <w:r>
        <w:rPr>
          <w:rFonts w:cs="Times New Roman"/>
          <w:szCs w:val="24"/>
        </w:rPr>
        <w:t>3.3.3. К извещению и документации (при наличии) при осуществлении закупки должен быть приложен проект договора, который является неотъемлемой частью извещения и документации (при наличии).</w:t>
      </w:r>
    </w:p>
    <w:p w:rsidR="007B1A7F" w:rsidRDefault="0044023B">
      <w:pPr>
        <w:spacing w:line="316" w:lineRule="exact"/>
        <w:ind w:firstLine="709"/>
        <w:jc w:val="both"/>
        <w:rPr>
          <w:rFonts w:cs="Times New Roman"/>
          <w:szCs w:val="24"/>
        </w:rPr>
      </w:pPr>
      <w:r>
        <w:rPr>
          <w:rFonts w:cs="Times New Roman"/>
          <w:szCs w:val="24"/>
        </w:rPr>
        <w:t xml:space="preserve">3.3.4. Заказчик вправе предусмотреть в документации о закупке, а  также в проекте договора выплату аванса в любом размере, не превышающем начальную (максимальную) цену договора, за исключением случаев, когда такой размер определяется нормативным правовым актом Правительства </w:t>
      </w:r>
      <w:r w:rsidR="000B363C">
        <w:rPr>
          <w:rFonts w:cs="Times New Roman"/>
          <w:szCs w:val="24"/>
        </w:rPr>
        <w:t xml:space="preserve">Приморского </w:t>
      </w:r>
      <w:r>
        <w:rPr>
          <w:rFonts w:cs="Times New Roman"/>
          <w:szCs w:val="24"/>
        </w:rPr>
        <w:t>края.</w:t>
      </w:r>
    </w:p>
    <w:p w:rsidR="007B1A7F" w:rsidRDefault="0044023B">
      <w:pPr>
        <w:spacing w:line="316" w:lineRule="exact"/>
        <w:ind w:firstLine="709"/>
        <w:jc w:val="both"/>
        <w:rPr>
          <w:rFonts w:cs="Times New Roman"/>
          <w:szCs w:val="24"/>
        </w:rPr>
      </w:pPr>
      <w:r>
        <w:rPr>
          <w:rFonts w:cs="Times New Roman"/>
          <w:szCs w:val="24"/>
        </w:rPr>
        <w:t>3.3.5. При осуществлении закупок товаров, работ, услуг способами, при которых победитель закупки определяется на основе критериев оценки и  сопоставления заявок на участие в закупке, в документации о закупке заказчик устанавливает критерии оценки. Критериями оценки и  сопоставления заявок могут быть:</w:t>
      </w:r>
    </w:p>
    <w:p w:rsidR="007B1A7F" w:rsidRDefault="0044023B">
      <w:pPr>
        <w:spacing w:line="316" w:lineRule="exact"/>
        <w:ind w:firstLine="709"/>
        <w:jc w:val="both"/>
        <w:rPr>
          <w:rFonts w:cs="Times New Roman"/>
          <w:szCs w:val="24"/>
        </w:rPr>
      </w:pPr>
      <w:r>
        <w:rPr>
          <w:rFonts w:cs="Times New Roman"/>
          <w:szCs w:val="24"/>
        </w:rPr>
        <w:t>цена договора (общая цена товара (работы, услуги) и цена единицы товара (работы, услуги);</w:t>
      </w:r>
    </w:p>
    <w:p w:rsidR="007B1A7F" w:rsidRDefault="0044023B">
      <w:pPr>
        <w:spacing w:line="316" w:lineRule="exact"/>
        <w:ind w:firstLine="709"/>
        <w:jc w:val="both"/>
        <w:rPr>
          <w:rFonts w:cs="Times New Roman"/>
          <w:szCs w:val="24"/>
        </w:rPr>
      </w:pPr>
      <w:r>
        <w:rPr>
          <w:rFonts w:cs="Times New Roman"/>
          <w:szCs w:val="24"/>
        </w:rPr>
        <w:t>расходы на эксплуатацию и ремонт товаров, использование результатов работ;</w:t>
      </w:r>
    </w:p>
    <w:p w:rsidR="007B1A7F" w:rsidRDefault="0044023B">
      <w:pPr>
        <w:spacing w:line="316" w:lineRule="exact"/>
        <w:ind w:firstLine="709"/>
        <w:jc w:val="both"/>
        <w:rPr>
          <w:rFonts w:cs="Times New Roman"/>
          <w:szCs w:val="24"/>
        </w:rPr>
      </w:pPr>
      <w:r>
        <w:rPr>
          <w:rFonts w:cs="Times New Roman"/>
          <w:szCs w:val="24"/>
        </w:rPr>
        <w:t>качественные, функциональные и экологические характеристики объекта закупки;</w:t>
      </w:r>
    </w:p>
    <w:p w:rsidR="007B1A7F" w:rsidRDefault="0044023B">
      <w:pPr>
        <w:spacing w:line="316" w:lineRule="exact"/>
        <w:ind w:firstLine="709"/>
        <w:jc w:val="both"/>
        <w:rPr>
          <w:rFonts w:cs="Times New Roman"/>
          <w:szCs w:val="24"/>
        </w:rPr>
      </w:pPr>
      <w:r>
        <w:rPr>
          <w:rFonts w:cs="Times New Roman"/>
          <w:szCs w:val="24"/>
        </w:rPr>
        <w:t>квалификация участников закупки, в том числе:</w:t>
      </w:r>
    </w:p>
    <w:p w:rsidR="007B1A7F" w:rsidRDefault="0044023B">
      <w:pPr>
        <w:spacing w:line="316" w:lineRule="exact"/>
        <w:ind w:firstLine="709"/>
        <w:jc w:val="both"/>
        <w:rPr>
          <w:rFonts w:cs="Times New Roman"/>
          <w:szCs w:val="24"/>
        </w:rPr>
      </w:pPr>
      <w:r>
        <w:rPr>
          <w:rFonts w:cs="Times New Roman"/>
          <w:szCs w:val="24"/>
        </w:rPr>
        <w:t>наличие финансовых ресурсов;</w:t>
      </w:r>
    </w:p>
    <w:p w:rsidR="007B1A7F" w:rsidRDefault="0044023B">
      <w:pPr>
        <w:spacing w:line="316" w:lineRule="exact"/>
        <w:ind w:firstLine="709"/>
        <w:jc w:val="both"/>
        <w:rPr>
          <w:rFonts w:cs="Times New Roman"/>
          <w:szCs w:val="24"/>
        </w:rPr>
      </w:pPr>
      <w:r>
        <w:rPr>
          <w:rFonts w:cs="Times New Roman"/>
          <w:szCs w:val="24"/>
        </w:rPr>
        <w:t>наличие на праве собственности или ином праве оборудования и  других материальных ресурсов;</w:t>
      </w:r>
    </w:p>
    <w:p w:rsidR="007B1A7F" w:rsidRDefault="0044023B">
      <w:pPr>
        <w:spacing w:line="316" w:lineRule="exact"/>
        <w:ind w:firstLine="709"/>
        <w:jc w:val="both"/>
        <w:rPr>
          <w:rFonts w:cs="Times New Roman"/>
          <w:szCs w:val="24"/>
        </w:rPr>
      </w:pPr>
      <w:r>
        <w:rPr>
          <w:rFonts w:cs="Times New Roman"/>
          <w:szCs w:val="24"/>
        </w:rPr>
        <w:t>опыт поставки товаров, выполнения работ, оказания услуг, связанный с  предметом договора;</w:t>
      </w:r>
    </w:p>
    <w:p w:rsidR="007B1A7F" w:rsidRDefault="0044023B">
      <w:pPr>
        <w:spacing w:line="310" w:lineRule="exact"/>
        <w:ind w:firstLine="709"/>
        <w:jc w:val="both"/>
        <w:rPr>
          <w:rFonts w:cs="Times New Roman"/>
          <w:b/>
          <w:szCs w:val="24"/>
        </w:rPr>
      </w:pPr>
      <w:r>
        <w:rPr>
          <w:rFonts w:cs="Times New Roman"/>
          <w:szCs w:val="24"/>
        </w:rPr>
        <w:t>обеспеченность участника закупки кадровыми ресурсами (количество и  (или) квалификация);</w:t>
      </w:r>
    </w:p>
    <w:p w:rsidR="007B1A7F" w:rsidRDefault="0044023B">
      <w:pPr>
        <w:spacing w:line="310" w:lineRule="exact"/>
        <w:ind w:firstLine="709"/>
        <w:jc w:val="both"/>
        <w:rPr>
          <w:rFonts w:cs="Times New Roman"/>
          <w:szCs w:val="24"/>
        </w:rPr>
      </w:pPr>
      <w:r>
        <w:rPr>
          <w:rFonts w:cs="Times New Roman"/>
          <w:szCs w:val="24"/>
        </w:rPr>
        <w:t>деловая репутация (как количественный показатель).</w:t>
      </w:r>
    </w:p>
    <w:p w:rsidR="007B1A7F" w:rsidRDefault="0044023B">
      <w:pPr>
        <w:spacing w:line="310" w:lineRule="exact"/>
        <w:ind w:firstLine="709"/>
        <w:jc w:val="both"/>
        <w:rPr>
          <w:rFonts w:cs="Times New Roman"/>
          <w:szCs w:val="24"/>
        </w:rPr>
      </w:pPr>
      <w:r>
        <w:rPr>
          <w:rFonts w:cs="Times New Roman"/>
          <w:szCs w:val="24"/>
        </w:rPr>
        <w:t xml:space="preserve">3.3.5.1. В документации о закупке указываются используемые критерии оценки и их величины значимости. При проведении закупки количество используемых критериев </w:t>
      </w:r>
      <w:r>
        <w:rPr>
          <w:rFonts w:cs="Times New Roman"/>
          <w:szCs w:val="24"/>
        </w:rPr>
        <w:lastRenderedPageBreak/>
        <w:t>должно быть не менее чем два, одним из которых является цена договора (общая цена товара (работы, услуги), цена единицы товара, работы, услуги. Не указанные в документации о закупке критерии и  их величины значимости не могут применяться для целей оценки заявок.</w:t>
      </w:r>
    </w:p>
    <w:p w:rsidR="007B1A7F" w:rsidRDefault="0044023B">
      <w:pPr>
        <w:spacing w:line="310" w:lineRule="exact"/>
        <w:ind w:firstLine="709"/>
        <w:jc w:val="both"/>
        <w:rPr>
          <w:rFonts w:cs="Times New Roman"/>
          <w:szCs w:val="24"/>
        </w:rPr>
      </w:pPr>
      <w:r>
        <w:rPr>
          <w:rFonts w:cs="Times New Roman"/>
          <w:szCs w:val="24"/>
        </w:rPr>
        <w:t>3.3.5.2. Сумма величин значимости всех критериев, предусмотренных документацией о закупке, составляет 100 процентов. Соотношение критериев должно быть следующим:</w:t>
      </w:r>
    </w:p>
    <w:p w:rsidR="007B1A7F" w:rsidRDefault="0044023B">
      <w:pPr>
        <w:spacing w:line="310" w:lineRule="exact"/>
        <w:ind w:firstLine="709"/>
        <w:jc w:val="both"/>
        <w:rPr>
          <w:rFonts w:cs="Times New Roman"/>
          <w:szCs w:val="24"/>
        </w:rPr>
      </w:pPr>
      <w:r>
        <w:rPr>
          <w:rFonts w:cs="Times New Roman"/>
          <w:szCs w:val="24"/>
        </w:rPr>
        <w:t>стоимостные критерии (цена договора (общая цена товара (работы, услуги), цена единицы товара, работы, услуги; расходы на эксплуатацию и  ремонт товаров, использование результатов работ) – не менее 20 процентов;</w:t>
      </w:r>
    </w:p>
    <w:p w:rsidR="007B1A7F" w:rsidRDefault="0044023B">
      <w:pPr>
        <w:spacing w:line="310" w:lineRule="exact"/>
        <w:ind w:firstLine="709"/>
        <w:jc w:val="both"/>
        <w:rPr>
          <w:rFonts w:cs="Times New Roman"/>
          <w:szCs w:val="24"/>
        </w:rPr>
      </w:pPr>
      <w:r>
        <w:rPr>
          <w:rFonts w:cs="Times New Roman"/>
          <w:szCs w:val="24"/>
        </w:rPr>
        <w:t>нестоимостные критерии (качественные, функциональные и  экологические характеристики объекта закупки; квалификация участников закупки, в том числе наличие финансовых ресурсов; наличие на праве собственности или ином праве оборудования и других материальных ресурсов; опыт работы, связанный с предметом договора; деловая репутация (как количественный показатель); обеспеченность кадровыми ресурсами (количество и (или) квалификация) – не более 80 процентов.</w:t>
      </w:r>
    </w:p>
    <w:p w:rsidR="007B1A7F" w:rsidRDefault="0044023B">
      <w:pPr>
        <w:spacing w:line="310" w:lineRule="exact"/>
        <w:ind w:firstLine="709"/>
        <w:jc w:val="both"/>
        <w:rPr>
          <w:rFonts w:cs="Times New Roman"/>
          <w:szCs w:val="24"/>
        </w:rPr>
      </w:pPr>
      <w:r>
        <w:rPr>
          <w:rFonts w:cs="Times New Roman"/>
          <w:szCs w:val="24"/>
        </w:rPr>
        <w:t xml:space="preserve">3.3.5.3. Порядок оценки и сопоставления заявок участников закупки, в  том числе величина значимости каждого критерия, устанавливается в  документации о закупке заказчиком самостоятельно, за исключением случаев, когда такой порядок и предельная величина значимости каждого критерия определяются нормативным правовым актом Правительства </w:t>
      </w:r>
      <w:r w:rsidR="000B363C">
        <w:rPr>
          <w:rFonts w:cs="Times New Roman"/>
          <w:szCs w:val="24"/>
        </w:rPr>
        <w:t>Приморского</w:t>
      </w:r>
      <w:r>
        <w:rPr>
          <w:rFonts w:cs="Times New Roman"/>
          <w:szCs w:val="24"/>
        </w:rPr>
        <w:t xml:space="preserve"> края.</w:t>
      </w:r>
    </w:p>
    <w:p w:rsidR="007B1A7F" w:rsidRDefault="007B1A7F">
      <w:pPr>
        <w:spacing w:line="310" w:lineRule="exact"/>
        <w:rPr>
          <w:rFonts w:cs="Times New Roman"/>
          <w:szCs w:val="24"/>
        </w:rPr>
      </w:pPr>
    </w:p>
    <w:p w:rsidR="007B1A7F" w:rsidRDefault="0044023B">
      <w:pPr>
        <w:spacing w:line="240" w:lineRule="exact"/>
        <w:jc w:val="center"/>
        <w:outlineLvl w:val="1"/>
        <w:rPr>
          <w:rFonts w:cs="Times New Roman"/>
          <w:szCs w:val="24"/>
        </w:rPr>
      </w:pPr>
      <w:bookmarkStart w:id="13" w:name="_Toc527540297"/>
      <w:bookmarkStart w:id="14" w:name="_Toc63854838"/>
      <w:r>
        <w:rPr>
          <w:rFonts w:cs="Times New Roman"/>
          <w:szCs w:val="24"/>
        </w:rPr>
        <w:t>3.4. Внесение изменений в извещение и документацию о закупке</w:t>
      </w:r>
      <w:bookmarkEnd w:id="13"/>
      <w:bookmarkEnd w:id="14"/>
    </w:p>
    <w:p w:rsidR="007B1A7F" w:rsidRDefault="007B1A7F">
      <w:pPr>
        <w:spacing w:line="310" w:lineRule="exact"/>
        <w:rPr>
          <w:rFonts w:cs="Times New Roman"/>
          <w:szCs w:val="24"/>
        </w:rPr>
      </w:pPr>
    </w:p>
    <w:p w:rsidR="007B1A7F" w:rsidRDefault="0044023B">
      <w:pPr>
        <w:spacing w:line="310" w:lineRule="exact"/>
        <w:ind w:firstLine="709"/>
        <w:jc w:val="both"/>
        <w:rPr>
          <w:rFonts w:cs="Times New Roman"/>
          <w:szCs w:val="24"/>
        </w:rPr>
      </w:pPr>
      <w:r>
        <w:rPr>
          <w:rFonts w:cs="Times New Roman"/>
          <w:szCs w:val="24"/>
        </w:rPr>
        <w:t xml:space="preserve">3.4.1. Заказчик вправе принять решение о внесении изменений в  извещение и документацию о закупке. </w:t>
      </w:r>
    </w:p>
    <w:p w:rsidR="007B1A7F" w:rsidRDefault="0044023B">
      <w:pPr>
        <w:spacing w:line="310" w:lineRule="exact"/>
        <w:ind w:firstLine="709"/>
        <w:jc w:val="both"/>
        <w:rPr>
          <w:rFonts w:cs="Times New Roman"/>
          <w:szCs w:val="24"/>
        </w:rPr>
      </w:pPr>
      <w:r>
        <w:rPr>
          <w:rFonts w:cs="Times New Roman"/>
          <w:szCs w:val="24"/>
        </w:rPr>
        <w:t>Изменения, вносимые в извещение и (или) документацию о закупке, размещаются заказчиком в единой информационной системе не позднее чем в течение 3 дней со дня принятия решения о внесении указанных изменений.</w:t>
      </w:r>
    </w:p>
    <w:p w:rsidR="007B1A7F" w:rsidRDefault="0044023B">
      <w:pPr>
        <w:spacing w:line="310" w:lineRule="exact"/>
        <w:ind w:firstLine="709"/>
        <w:jc w:val="both"/>
        <w:rPr>
          <w:rFonts w:cs="Times New Roman"/>
          <w:szCs w:val="24"/>
        </w:rPr>
      </w:pPr>
      <w:r>
        <w:rPr>
          <w:rFonts w:cs="Times New Roman"/>
          <w:szCs w:val="24"/>
        </w:rPr>
        <w:t>В случае внесения изменений в извещение об осуществлении конкурентной закупки, документацию о конкурентной закупке срок подачи заявок на участие в такой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Положением для данного способа закупки.</w:t>
      </w:r>
    </w:p>
    <w:p w:rsidR="007B1A7F" w:rsidRDefault="0044023B">
      <w:pPr>
        <w:spacing w:line="310" w:lineRule="exact"/>
        <w:ind w:firstLine="709"/>
        <w:jc w:val="both"/>
        <w:rPr>
          <w:rFonts w:cs="Times New Roman"/>
          <w:szCs w:val="24"/>
        </w:rPr>
      </w:pPr>
      <w:r>
        <w:rPr>
          <w:rFonts w:cs="Times New Roman"/>
          <w:szCs w:val="24"/>
        </w:rPr>
        <w:t>3.4.2. При внесении изменений в извещение и (или) документацию о  закупке изменение предмета закупки не допускается.</w:t>
      </w:r>
    </w:p>
    <w:p w:rsidR="007B1A7F" w:rsidRDefault="007B1A7F">
      <w:pPr>
        <w:spacing w:line="310" w:lineRule="exact"/>
        <w:ind w:firstLine="709"/>
        <w:jc w:val="both"/>
        <w:rPr>
          <w:rFonts w:cs="Times New Roman"/>
          <w:szCs w:val="24"/>
        </w:rPr>
      </w:pPr>
      <w:bookmarkStart w:id="15" w:name="_Toc527540298"/>
    </w:p>
    <w:p w:rsidR="007B1A7F" w:rsidRDefault="0044023B">
      <w:pPr>
        <w:spacing w:line="240" w:lineRule="exact"/>
        <w:ind w:firstLine="709"/>
        <w:jc w:val="center"/>
        <w:outlineLvl w:val="1"/>
        <w:rPr>
          <w:rFonts w:cs="Times New Roman"/>
          <w:szCs w:val="24"/>
        </w:rPr>
      </w:pPr>
      <w:bookmarkStart w:id="16" w:name="_Toc63854839"/>
      <w:r>
        <w:rPr>
          <w:rFonts w:cs="Times New Roman"/>
          <w:szCs w:val="24"/>
        </w:rPr>
        <w:t>3.5. Разъяснение положений извещения и (или) документации о закупке</w:t>
      </w:r>
      <w:bookmarkEnd w:id="15"/>
      <w:bookmarkEnd w:id="16"/>
    </w:p>
    <w:p w:rsidR="007B1A7F" w:rsidRDefault="007B1A7F">
      <w:pPr>
        <w:spacing w:line="310" w:lineRule="exact"/>
        <w:ind w:firstLine="708"/>
        <w:rPr>
          <w:rFonts w:cs="Times New Roman"/>
          <w:szCs w:val="24"/>
        </w:rPr>
      </w:pPr>
    </w:p>
    <w:p w:rsidR="007B1A7F" w:rsidRDefault="0044023B">
      <w:pPr>
        <w:spacing w:line="310" w:lineRule="exact"/>
        <w:ind w:firstLine="708"/>
        <w:jc w:val="both"/>
        <w:rPr>
          <w:rFonts w:cs="Times New Roman"/>
          <w:szCs w:val="24"/>
        </w:rPr>
      </w:pPr>
      <w:r>
        <w:rPr>
          <w:rFonts w:cs="Times New Roman"/>
          <w:szCs w:val="24"/>
        </w:rPr>
        <w:t>3.5.1. Любой участник закупки вправе направить запрос о разъяснении положений извещения и (или) документации</w:t>
      </w:r>
      <w:r>
        <w:rPr>
          <w:rFonts w:cs="Times New Roman"/>
          <w:b/>
          <w:szCs w:val="24"/>
        </w:rPr>
        <w:t xml:space="preserve"> </w:t>
      </w:r>
      <w:r>
        <w:rPr>
          <w:rFonts w:cs="Times New Roman"/>
          <w:szCs w:val="24"/>
        </w:rPr>
        <w:t>о закупке не позднее чем за 3 рабочих дня до даты окончания срока подачи заявок на участие в закупке.</w:t>
      </w:r>
    </w:p>
    <w:p w:rsidR="007B1A7F" w:rsidRDefault="0044023B">
      <w:pPr>
        <w:spacing w:line="310" w:lineRule="exact"/>
        <w:ind w:firstLine="708"/>
        <w:jc w:val="both"/>
        <w:rPr>
          <w:rFonts w:cs="Times New Roman"/>
          <w:szCs w:val="24"/>
        </w:rPr>
      </w:pPr>
      <w:r>
        <w:rPr>
          <w:rFonts w:cs="Times New Roman"/>
          <w:szCs w:val="24"/>
        </w:rPr>
        <w:t>3.5.2. Заказчик в течение 3 рабочих дней с даты поступления запроса о  разъяснении положений извещения и (или) документации</w:t>
      </w:r>
      <w:r>
        <w:rPr>
          <w:rFonts w:cs="Times New Roman"/>
          <w:b/>
          <w:szCs w:val="24"/>
        </w:rPr>
        <w:t xml:space="preserve"> </w:t>
      </w:r>
      <w:r>
        <w:rPr>
          <w:rFonts w:cs="Times New Roman"/>
          <w:szCs w:val="24"/>
        </w:rPr>
        <w:t>о закупке осуществляет разъяснение положений и размещает его в единой информационной системе.</w:t>
      </w:r>
    </w:p>
    <w:p w:rsidR="007B1A7F" w:rsidRDefault="0044023B">
      <w:pPr>
        <w:spacing w:line="310" w:lineRule="exact"/>
        <w:ind w:firstLine="708"/>
        <w:jc w:val="both"/>
        <w:rPr>
          <w:rFonts w:cs="Times New Roman"/>
          <w:szCs w:val="24"/>
        </w:rPr>
      </w:pPr>
      <w:r>
        <w:rPr>
          <w:rFonts w:cs="Times New Roman"/>
          <w:szCs w:val="24"/>
        </w:rPr>
        <w:lastRenderedPageBreak/>
        <w:t>При этом заказчик вправе не осуществлять такое разъяснение в случае, если указанный запрос поступил позднее чем за 3 рабочих дня до даты окончания срока подачи заявок на участие в такой закупке.</w:t>
      </w:r>
    </w:p>
    <w:p w:rsidR="007B1A7F" w:rsidRDefault="0044023B">
      <w:pPr>
        <w:spacing w:line="310" w:lineRule="exact"/>
        <w:ind w:firstLine="708"/>
        <w:jc w:val="both"/>
        <w:rPr>
          <w:rFonts w:cs="Times New Roman"/>
          <w:szCs w:val="24"/>
        </w:rPr>
      </w:pPr>
      <w:r>
        <w:rPr>
          <w:rFonts w:cs="Times New Roman"/>
          <w:szCs w:val="24"/>
        </w:rPr>
        <w:t>3.5.3. Разъяснение положений извещения и (или) документации</w:t>
      </w:r>
      <w:r>
        <w:rPr>
          <w:rFonts w:cs="Times New Roman"/>
          <w:b/>
          <w:szCs w:val="24"/>
        </w:rPr>
        <w:t xml:space="preserve"> </w:t>
      </w:r>
      <w:r>
        <w:rPr>
          <w:rFonts w:cs="Times New Roman"/>
          <w:szCs w:val="24"/>
        </w:rPr>
        <w:t>о закупке размещается в единой информационной системе с указанием предмета запроса, но без обозначения участника такой закупки, от которого поступил данный запрос.</w:t>
      </w:r>
    </w:p>
    <w:p w:rsidR="007B1A7F" w:rsidRDefault="0044023B">
      <w:pPr>
        <w:spacing w:line="310" w:lineRule="exact"/>
        <w:ind w:firstLine="708"/>
        <w:jc w:val="both"/>
        <w:rPr>
          <w:rFonts w:cs="Times New Roman"/>
          <w:szCs w:val="24"/>
        </w:rPr>
      </w:pPr>
      <w:r>
        <w:rPr>
          <w:rFonts w:cs="Times New Roman"/>
          <w:szCs w:val="24"/>
        </w:rPr>
        <w:t>Разъяснение положений извещения и (или) документации</w:t>
      </w:r>
      <w:r>
        <w:rPr>
          <w:rFonts w:cs="Times New Roman"/>
          <w:b/>
          <w:szCs w:val="24"/>
        </w:rPr>
        <w:t xml:space="preserve"> </w:t>
      </w:r>
      <w:r>
        <w:rPr>
          <w:rFonts w:cs="Times New Roman"/>
          <w:szCs w:val="24"/>
        </w:rPr>
        <w:t>о закупке не должно изменять предмет закупки и существенные условия проекта договора.</w:t>
      </w:r>
    </w:p>
    <w:p w:rsidR="007B1A7F" w:rsidRDefault="0044023B">
      <w:pPr>
        <w:spacing w:line="310" w:lineRule="exact"/>
        <w:ind w:firstLine="708"/>
        <w:jc w:val="both"/>
        <w:rPr>
          <w:rFonts w:cs="Times New Roman"/>
          <w:szCs w:val="24"/>
        </w:rPr>
      </w:pPr>
      <w:r>
        <w:rPr>
          <w:rFonts w:cs="Times New Roman"/>
          <w:szCs w:val="24"/>
        </w:rPr>
        <w:t>3.5.4. Участник закупки вправе направить не более чем три запроса о  разъяснении положений извещения и (или) документации</w:t>
      </w:r>
      <w:r>
        <w:rPr>
          <w:rFonts w:cs="Times New Roman"/>
          <w:b/>
          <w:szCs w:val="24"/>
        </w:rPr>
        <w:t xml:space="preserve"> </w:t>
      </w:r>
      <w:r>
        <w:rPr>
          <w:rFonts w:cs="Times New Roman"/>
          <w:szCs w:val="24"/>
        </w:rPr>
        <w:t>о закупке в  отношении одной закупки.</w:t>
      </w:r>
    </w:p>
    <w:p w:rsidR="007B1A7F" w:rsidRDefault="007B1A7F">
      <w:pPr>
        <w:spacing w:line="310" w:lineRule="exact"/>
        <w:ind w:firstLine="708"/>
        <w:jc w:val="both"/>
        <w:rPr>
          <w:rFonts w:cs="Times New Roman"/>
          <w:szCs w:val="24"/>
        </w:rPr>
      </w:pPr>
    </w:p>
    <w:p w:rsidR="007B1A7F" w:rsidRDefault="0044023B" w:rsidP="003C0999">
      <w:pPr>
        <w:spacing w:line="240" w:lineRule="exact"/>
        <w:ind w:firstLine="709"/>
        <w:rPr>
          <w:rFonts w:cs="Times New Roman"/>
          <w:szCs w:val="24"/>
        </w:rPr>
      </w:pPr>
      <w:bookmarkStart w:id="17" w:name="_Toc527540299"/>
      <w:r>
        <w:rPr>
          <w:rFonts w:cs="Times New Roman"/>
          <w:szCs w:val="24"/>
        </w:rPr>
        <w:t>3.6. Отмена закупки</w:t>
      </w:r>
      <w:bookmarkEnd w:id="17"/>
    </w:p>
    <w:p w:rsidR="007B1A7F" w:rsidRDefault="007B1A7F">
      <w:pPr>
        <w:spacing w:line="310" w:lineRule="exact"/>
        <w:ind w:firstLine="708"/>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3.6.1. Заказчик вправе отменить закупку по одному и более предмету закупки (лоту) до наступления даты и времени окончания срока подачи заявок на участие в такой закупке.</w:t>
      </w:r>
    </w:p>
    <w:p w:rsidR="007B1A7F" w:rsidRDefault="0044023B">
      <w:pPr>
        <w:spacing w:line="310" w:lineRule="exact"/>
        <w:ind w:firstLine="709"/>
        <w:jc w:val="both"/>
        <w:rPr>
          <w:rFonts w:cs="Times New Roman"/>
          <w:szCs w:val="24"/>
        </w:rPr>
      </w:pPr>
      <w:r>
        <w:rPr>
          <w:rFonts w:cs="Times New Roman"/>
          <w:szCs w:val="24"/>
        </w:rPr>
        <w:t>По истечении срока для отмены закупки в соответствии с абзацем первым настоящего пункта Положения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rsidR="007B1A7F" w:rsidRDefault="0044023B">
      <w:pPr>
        <w:spacing w:line="310" w:lineRule="exact"/>
        <w:ind w:firstLine="709"/>
        <w:jc w:val="both"/>
        <w:rPr>
          <w:rFonts w:cs="Times New Roman"/>
          <w:szCs w:val="24"/>
        </w:rPr>
      </w:pPr>
      <w:r>
        <w:rPr>
          <w:rFonts w:cs="Times New Roman"/>
          <w:szCs w:val="24"/>
        </w:rPr>
        <w:t xml:space="preserve">Решение об отмене закупки размещается в единой информационной системе в день принятия этого решения. При этом заказчик не несет обязательств или ответственности перед участниками закупки в связи с  принятием решения об отмене закупки. </w:t>
      </w:r>
    </w:p>
    <w:p w:rsidR="007B1A7F" w:rsidRDefault="0044023B">
      <w:pPr>
        <w:spacing w:line="310" w:lineRule="exact"/>
        <w:ind w:firstLine="709"/>
        <w:jc w:val="both"/>
        <w:rPr>
          <w:rFonts w:cs="Times New Roman"/>
          <w:szCs w:val="24"/>
        </w:rPr>
      </w:pPr>
      <w:r>
        <w:rPr>
          <w:rFonts w:cs="Times New Roman"/>
          <w:szCs w:val="24"/>
        </w:rPr>
        <w:t>3.6.2. В случае если заказчиком принято решение об отмене конкурентной закупки, осуществляемой в электронной форме,</w:t>
      </w:r>
      <w:r>
        <w:rPr>
          <w:rFonts w:cs="Times New Roman"/>
          <w:b/>
          <w:szCs w:val="24"/>
        </w:rPr>
        <w:t xml:space="preserve"> </w:t>
      </w:r>
      <w:r>
        <w:rPr>
          <w:rFonts w:cs="Times New Roman"/>
          <w:szCs w:val="24"/>
        </w:rPr>
        <w:t>оператор ЭП не вправе направлять заказчику заявки участников такой конкурентной закупки.</w:t>
      </w:r>
    </w:p>
    <w:p w:rsidR="007B1A7F" w:rsidRDefault="007B1A7F">
      <w:pPr>
        <w:spacing w:line="310" w:lineRule="exact"/>
        <w:jc w:val="center"/>
        <w:rPr>
          <w:rFonts w:cs="Times New Roman"/>
          <w:szCs w:val="24"/>
        </w:rPr>
      </w:pPr>
    </w:p>
    <w:p w:rsidR="007B1A7F" w:rsidRDefault="0044023B">
      <w:pPr>
        <w:spacing w:line="240" w:lineRule="exact"/>
        <w:ind w:firstLine="709"/>
        <w:jc w:val="center"/>
        <w:outlineLvl w:val="1"/>
        <w:rPr>
          <w:rFonts w:cs="Times New Roman"/>
          <w:szCs w:val="24"/>
        </w:rPr>
      </w:pPr>
      <w:bookmarkStart w:id="18" w:name="_Toc527540300"/>
      <w:bookmarkStart w:id="19" w:name="_Toc63854840"/>
      <w:r>
        <w:rPr>
          <w:rFonts w:cs="Times New Roman"/>
          <w:szCs w:val="24"/>
        </w:rPr>
        <w:t>3.7. Протоколы, составляемые в ходе осуществления закупки, а также по ее итогам</w:t>
      </w:r>
      <w:bookmarkEnd w:id="18"/>
      <w:bookmarkEnd w:id="19"/>
    </w:p>
    <w:p w:rsidR="007B1A7F" w:rsidRDefault="007B1A7F">
      <w:pPr>
        <w:spacing w:line="310" w:lineRule="exact"/>
        <w:jc w:val="center"/>
        <w:rPr>
          <w:rFonts w:cs="Times New Roman"/>
          <w:szCs w:val="24"/>
        </w:rPr>
      </w:pPr>
    </w:p>
    <w:p w:rsidR="007B1A7F" w:rsidRDefault="0044023B">
      <w:pPr>
        <w:spacing w:line="310" w:lineRule="exact"/>
        <w:ind w:firstLine="709"/>
        <w:jc w:val="both"/>
        <w:rPr>
          <w:rFonts w:cs="Times New Roman"/>
          <w:szCs w:val="24"/>
        </w:rPr>
      </w:pPr>
      <w:r>
        <w:rPr>
          <w:rFonts w:cs="Times New Roman"/>
          <w:szCs w:val="24"/>
        </w:rPr>
        <w:t>3.7.1. Протокол, составляемый в ходе осуществления конкурентной закупки (по результатам этапа конкурентной закупки), должен содержать следующие сведения:</w:t>
      </w:r>
    </w:p>
    <w:p w:rsidR="007B1A7F" w:rsidRDefault="0044023B">
      <w:pPr>
        <w:spacing w:line="316" w:lineRule="exact"/>
        <w:ind w:firstLine="709"/>
        <w:jc w:val="both"/>
        <w:rPr>
          <w:rFonts w:cs="Times New Roman"/>
          <w:szCs w:val="24"/>
        </w:rPr>
      </w:pPr>
      <w:r>
        <w:rPr>
          <w:rFonts w:cs="Times New Roman"/>
          <w:szCs w:val="24"/>
        </w:rPr>
        <w:t>3.7.1.1. дату подписания протокола;</w:t>
      </w:r>
    </w:p>
    <w:p w:rsidR="007B1A7F" w:rsidRDefault="0044023B">
      <w:pPr>
        <w:spacing w:line="316" w:lineRule="exact"/>
        <w:ind w:firstLine="709"/>
        <w:jc w:val="both"/>
        <w:rPr>
          <w:rFonts w:cs="Times New Roman"/>
          <w:szCs w:val="24"/>
        </w:rPr>
      </w:pPr>
      <w:r>
        <w:rPr>
          <w:rFonts w:cs="Times New Roman"/>
          <w:szCs w:val="24"/>
        </w:rPr>
        <w:t>3.7.1.2. количество поданных на участие в закупке (этапе закупки) заявок, а также дату и время регистрации каждой такой заявки;</w:t>
      </w:r>
    </w:p>
    <w:p w:rsidR="007B1A7F" w:rsidRDefault="0044023B">
      <w:pPr>
        <w:spacing w:line="316" w:lineRule="exact"/>
        <w:ind w:firstLine="709"/>
        <w:jc w:val="both"/>
        <w:rPr>
          <w:rFonts w:cs="Times New Roman"/>
          <w:szCs w:val="24"/>
        </w:rPr>
      </w:pPr>
      <w:r>
        <w:rPr>
          <w:rFonts w:cs="Times New Roman"/>
          <w:szCs w:val="24"/>
        </w:rPr>
        <w:t>3.7.1.3. результаты рассмотрения заявок на участие в закупке (в случае если этапом закупки предусмотрена возможность рассмотрения и отклонения таких заявок) с указанием в том числе:</w:t>
      </w:r>
    </w:p>
    <w:p w:rsidR="007B1A7F" w:rsidRDefault="0044023B">
      <w:pPr>
        <w:spacing w:line="316" w:lineRule="exact"/>
        <w:ind w:firstLine="709"/>
        <w:jc w:val="both"/>
        <w:rPr>
          <w:rFonts w:cs="Times New Roman"/>
          <w:szCs w:val="24"/>
        </w:rPr>
      </w:pPr>
      <w:r>
        <w:rPr>
          <w:rFonts w:cs="Times New Roman"/>
          <w:szCs w:val="24"/>
        </w:rPr>
        <w:t>1) количества заявок на участие в закупке, которые отклонены;</w:t>
      </w:r>
    </w:p>
    <w:p w:rsidR="007B1A7F" w:rsidRDefault="0044023B">
      <w:pPr>
        <w:spacing w:line="316" w:lineRule="exact"/>
        <w:ind w:firstLine="709"/>
        <w:jc w:val="both"/>
        <w:rPr>
          <w:rFonts w:cs="Times New Roman"/>
          <w:szCs w:val="24"/>
        </w:rPr>
      </w:pPr>
      <w:r>
        <w:rPr>
          <w:rFonts w:cs="Times New Roman"/>
          <w:szCs w:val="24"/>
        </w:rPr>
        <w:t>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B1A7F" w:rsidRDefault="0044023B">
      <w:pPr>
        <w:spacing w:line="316" w:lineRule="exact"/>
        <w:ind w:firstLine="709"/>
        <w:jc w:val="both"/>
        <w:rPr>
          <w:rFonts w:cs="Times New Roman"/>
          <w:szCs w:val="24"/>
        </w:rPr>
      </w:pPr>
      <w:r>
        <w:rPr>
          <w:rFonts w:cs="Times New Roman"/>
          <w:szCs w:val="24"/>
        </w:rPr>
        <w:t>3.7.1.4. результаты оценки заявок на участие в закупке с указанием итогового решения комиссии по осуществлению закупок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(в случае если этапом конкурентной закупки предусмотрена оценка таких заявок);</w:t>
      </w:r>
    </w:p>
    <w:p w:rsidR="007B1A7F" w:rsidRDefault="0044023B">
      <w:pPr>
        <w:spacing w:line="316" w:lineRule="exact"/>
        <w:ind w:firstLine="709"/>
        <w:jc w:val="both"/>
        <w:rPr>
          <w:rFonts w:cs="Times New Roman"/>
          <w:szCs w:val="24"/>
        </w:rPr>
      </w:pPr>
      <w:r>
        <w:rPr>
          <w:rFonts w:cs="Times New Roman"/>
          <w:szCs w:val="24"/>
        </w:rPr>
        <w:t>3.7.1.5. причины, по которым конкурентная закупка признана несостоявшейся, в случае ее признания таковой;</w:t>
      </w:r>
    </w:p>
    <w:p w:rsidR="007B1A7F" w:rsidRDefault="0044023B">
      <w:pPr>
        <w:spacing w:line="316" w:lineRule="exact"/>
        <w:ind w:firstLine="709"/>
        <w:jc w:val="both"/>
        <w:rPr>
          <w:rFonts w:cs="Times New Roman"/>
          <w:szCs w:val="24"/>
        </w:rPr>
      </w:pPr>
      <w:r>
        <w:rPr>
          <w:rFonts w:cs="Times New Roman"/>
          <w:szCs w:val="24"/>
        </w:rPr>
        <w:lastRenderedPageBreak/>
        <w:t>3.7.1.6. сведения об объеме закупаемых товаров, работ, услуг, сроке исполнения договора;</w:t>
      </w:r>
    </w:p>
    <w:p w:rsidR="007B1A7F" w:rsidRDefault="0044023B">
      <w:pPr>
        <w:spacing w:line="316" w:lineRule="exact"/>
        <w:ind w:firstLine="709"/>
        <w:jc w:val="both"/>
        <w:rPr>
          <w:rFonts w:cs="Times New Roman"/>
          <w:szCs w:val="24"/>
        </w:rPr>
      </w:pPr>
      <w:r>
        <w:rPr>
          <w:rFonts w:cs="Times New Roman"/>
          <w:szCs w:val="24"/>
        </w:rPr>
        <w:t>3.7.1.7. сведения о цене закупаемых товаров, работ, услуг, содержащиеся в поступивших заявках участников;</w:t>
      </w:r>
    </w:p>
    <w:p w:rsidR="007B1A7F" w:rsidRDefault="0044023B">
      <w:pPr>
        <w:spacing w:line="316" w:lineRule="exact"/>
        <w:ind w:firstLine="709"/>
        <w:jc w:val="both"/>
        <w:rPr>
          <w:rFonts w:cs="Times New Roman"/>
          <w:szCs w:val="24"/>
        </w:rPr>
      </w:pPr>
      <w:r>
        <w:rPr>
          <w:rFonts w:cs="Times New Roman"/>
          <w:szCs w:val="24"/>
        </w:rPr>
        <w:t>3.7.1.8. поименованный состав присутствующих членов комиссии;</w:t>
      </w:r>
    </w:p>
    <w:p w:rsidR="007B1A7F" w:rsidRDefault="0044023B">
      <w:pPr>
        <w:spacing w:line="316" w:lineRule="exact"/>
        <w:ind w:firstLine="709"/>
        <w:jc w:val="both"/>
        <w:rPr>
          <w:rFonts w:cs="Times New Roman"/>
          <w:szCs w:val="24"/>
        </w:rPr>
      </w:pPr>
      <w:r>
        <w:rPr>
          <w:rFonts w:cs="Times New Roman"/>
          <w:szCs w:val="24"/>
        </w:rPr>
        <w:t>3.7.1.9. иные сведения, предусмотренные Федеральным законом и Положением (при необходимости).</w:t>
      </w:r>
    </w:p>
    <w:p w:rsidR="007B1A7F" w:rsidRDefault="0044023B">
      <w:pPr>
        <w:spacing w:line="316" w:lineRule="exact"/>
        <w:ind w:firstLine="709"/>
        <w:jc w:val="both"/>
        <w:rPr>
          <w:rFonts w:cs="Times New Roman"/>
          <w:szCs w:val="24"/>
        </w:rPr>
      </w:pPr>
      <w:r>
        <w:rPr>
          <w:rFonts w:cs="Times New Roman"/>
          <w:szCs w:val="24"/>
        </w:rPr>
        <w:t>3.7.2. Протокол, составленный по итогам конкурентной закупки (далее – «итоговый протокол»), должен содержать следующие сведения:</w:t>
      </w:r>
    </w:p>
    <w:p w:rsidR="007B1A7F" w:rsidRDefault="0044023B">
      <w:pPr>
        <w:spacing w:line="316" w:lineRule="exact"/>
        <w:ind w:firstLine="709"/>
        <w:jc w:val="both"/>
        <w:rPr>
          <w:rFonts w:cs="Times New Roman"/>
          <w:szCs w:val="24"/>
        </w:rPr>
      </w:pPr>
      <w:r>
        <w:rPr>
          <w:rFonts w:cs="Times New Roman"/>
          <w:szCs w:val="24"/>
        </w:rPr>
        <w:t>3.7.2.1. дату подписания протокола;</w:t>
      </w:r>
    </w:p>
    <w:p w:rsidR="007B1A7F" w:rsidRDefault="0044023B">
      <w:pPr>
        <w:spacing w:line="316" w:lineRule="exact"/>
        <w:ind w:firstLine="709"/>
        <w:jc w:val="both"/>
        <w:rPr>
          <w:rFonts w:cs="Times New Roman"/>
          <w:szCs w:val="24"/>
        </w:rPr>
      </w:pPr>
      <w:r>
        <w:rPr>
          <w:rFonts w:cs="Times New Roman"/>
          <w:szCs w:val="24"/>
        </w:rPr>
        <w:t>3.7.2.2. количество поданных заявок на участие в закупке, а также дату и время регистрации каждой такой заявки;</w:t>
      </w:r>
    </w:p>
    <w:p w:rsidR="007B1A7F" w:rsidRDefault="0044023B">
      <w:pPr>
        <w:spacing w:line="316" w:lineRule="exact"/>
        <w:ind w:firstLine="709"/>
        <w:jc w:val="both"/>
        <w:rPr>
          <w:rFonts w:cs="Times New Roman"/>
          <w:szCs w:val="24"/>
        </w:rPr>
      </w:pPr>
      <w:r>
        <w:rPr>
          <w:rFonts w:cs="Times New Roman"/>
          <w:szCs w:val="24"/>
        </w:rPr>
        <w:t>3.7.2.3.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При этом заявке на участие в закупке, в которой содержатся лучшие условия исполнения договора, присваивается первый номер.</w:t>
      </w:r>
    </w:p>
    <w:p w:rsidR="007B1A7F" w:rsidRDefault="0044023B">
      <w:pPr>
        <w:spacing w:line="316" w:lineRule="exact"/>
        <w:ind w:firstLine="709"/>
        <w:jc w:val="both"/>
        <w:rPr>
          <w:rFonts w:cs="Times New Roman"/>
          <w:szCs w:val="24"/>
        </w:rPr>
      </w:pPr>
      <w:r>
        <w:rPr>
          <w:rFonts w:cs="Times New Roman"/>
          <w:szCs w:val="24"/>
        </w:rPr>
        <w:t>В случае если в нескольких заявках на участие в закупке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на участие в закупке, содержащих такие же условия;</w:t>
      </w:r>
    </w:p>
    <w:p w:rsidR="007B1A7F" w:rsidRDefault="0044023B">
      <w:pPr>
        <w:spacing w:line="316" w:lineRule="exact"/>
        <w:ind w:firstLine="709"/>
        <w:jc w:val="both"/>
        <w:rPr>
          <w:rFonts w:cs="Times New Roman"/>
          <w:szCs w:val="24"/>
        </w:rPr>
      </w:pPr>
      <w:r>
        <w:rPr>
          <w:rFonts w:cs="Times New Roman"/>
          <w:szCs w:val="24"/>
        </w:rPr>
        <w:t>3.7.2.4. результаты рассмотрения заявок на участие в закупке (если документацией о закупке, извещением об осуществлении закупки на последнем этапе проведения закупки предусмотрены рассмотрение таких заявок и возможность их отклонения) с указанием в том числе:</w:t>
      </w:r>
    </w:p>
    <w:p w:rsidR="007B1A7F" w:rsidRDefault="0044023B">
      <w:pPr>
        <w:spacing w:line="316" w:lineRule="exact"/>
        <w:ind w:firstLine="709"/>
        <w:jc w:val="both"/>
        <w:rPr>
          <w:rFonts w:cs="Times New Roman"/>
          <w:szCs w:val="24"/>
        </w:rPr>
      </w:pPr>
      <w:r>
        <w:rPr>
          <w:rFonts w:cs="Times New Roman"/>
          <w:szCs w:val="24"/>
        </w:rPr>
        <w:t>1) количества заявок на участие в закупке, которые отклонены;</w:t>
      </w:r>
    </w:p>
    <w:p w:rsidR="007B1A7F" w:rsidRDefault="0044023B">
      <w:pPr>
        <w:spacing w:line="316" w:lineRule="exact"/>
        <w:ind w:firstLine="709"/>
        <w:jc w:val="both"/>
        <w:rPr>
          <w:rFonts w:cs="Times New Roman"/>
          <w:szCs w:val="24"/>
        </w:rPr>
      </w:pPr>
      <w:r>
        <w:rPr>
          <w:rFonts w:cs="Times New Roman"/>
          <w:szCs w:val="24"/>
        </w:rPr>
        <w:t>2)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не соответствует такая заявка;</w:t>
      </w:r>
    </w:p>
    <w:p w:rsidR="007B1A7F" w:rsidRDefault="0044023B">
      <w:pPr>
        <w:spacing w:line="316" w:lineRule="exact"/>
        <w:ind w:firstLine="709"/>
        <w:jc w:val="both"/>
        <w:rPr>
          <w:rFonts w:cs="Times New Roman"/>
          <w:szCs w:val="24"/>
        </w:rPr>
      </w:pPr>
      <w:r>
        <w:rPr>
          <w:rFonts w:cs="Times New Roman"/>
          <w:szCs w:val="24"/>
        </w:rPr>
        <w:t>3.7.2.5. результаты оценки заявок на участие в закупке (если документацией о закупке на последнем этапе ее проведения предусмотрена оценка заявок) с указанием решения комиссии по осуществлению закупок о присвоении каждой такой заявке значения по каждому из предусмотренных критериев оценки таких заявок (в случае если этапом закупки предусмотрена оценка таких заявок);</w:t>
      </w:r>
    </w:p>
    <w:p w:rsidR="007B1A7F" w:rsidRDefault="0044023B">
      <w:pPr>
        <w:spacing w:line="316" w:lineRule="exact"/>
        <w:ind w:firstLine="709"/>
        <w:jc w:val="both"/>
        <w:rPr>
          <w:rFonts w:cs="Times New Roman"/>
          <w:szCs w:val="24"/>
        </w:rPr>
      </w:pPr>
      <w:r>
        <w:rPr>
          <w:rFonts w:cs="Times New Roman"/>
          <w:szCs w:val="24"/>
        </w:rPr>
        <w:t>3.7.2.6. причины, по которым закупка признана несостоявшейся, в  случае признания ее таковой;</w:t>
      </w:r>
    </w:p>
    <w:p w:rsidR="007B1A7F" w:rsidRDefault="0044023B">
      <w:pPr>
        <w:spacing w:line="316" w:lineRule="exact"/>
        <w:ind w:firstLine="709"/>
        <w:jc w:val="both"/>
        <w:rPr>
          <w:rFonts w:cs="Times New Roman"/>
          <w:szCs w:val="24"/>
        </w:rPr>
      </w:pPr>
      <w:r>
        <w:rPr>
          <w:rFonts w:cs="Times New Roman"/>
          <w:szCs w:val="24"/>
        </w:rPr>
        <w:t>3.7.2.7. сведения об объеме закупаемых товаров, работ, услуг, сроке исполнения договора;</w:t>
      </w:r>
    </w:p>
    <w:p w:rsidR="007B1A7F" w:rsidRDefault="0044023B">
      <w:pPr>
        <w:spacing w:line="316" w:lineRule="exact"/>
        <w:ind w:firstLine="709"/>
        <w:jc w:val="both"/>
        <w:rPr>
          <w:rFonts w:cs="Times New Roman"/>
          <w:szCs w:val="24"/>
        </w:rPr>
      </w:pPr>
      <w:r>
        <w:rPr>
          <w:rFonts w:cs="Times New Roman"/>
          <w:szCs w:val="24"/>
        </w:rPr>
        <w:t>3.7.2.8. сведения о цене закупаемых товаров, работ, услуг, содержащиеся в поступивших заявках участников;</w:t>
      </w:r>
    </w:p>
    <w:p w:rsidR="007B1A7F" w:rsidRDefault="0044023B">
      <w:pPr>
        <w:spacing w:line="316" w:lineRule="exact"/>
        <w:ind w:firstLine="709"/>
        <w:jc w:val="both"/>
        <w:rPr>
          <w:rFonts w:cs="Times New Roman"/>
          <w:szCs w:val="24"/>
        </w:rPr>
      </w:pPr>
      <w:r>
        <w:rPr>
          <w:rFonts w:cs="Times New Roman"/>
          <w:szCs w:val="24"/>
        </w:rPr>
        <w:t>3.7.2.9. поименованный состав присутствующих членов комиссии;</w:t>
      </w:r>
    </w:p>
    <w:p w:rsidR="007B1A7F" w:rsidRDefault="0044023B">
      <w:pPr>
        <w:spacing w:line="316" w:lineRule="exact"/>
        <w:ind w:firstLine="709"/>
        <w:jc w:val="both"/>
        <w:rPr>
          <w:rFonts w:cs="Times New Roman"/>
          <w:szCs w:val="24"/>
        </w:rPr>
      </w:pPr>
      <w:r>
        <w:rPr>
          <w:rFonts w:cs="Times New Roman"/>
          <w:szCs w:val="24"/>
        </w:rPr>
        <w:t>3.7.2.10. иные сведения, предусмотренные Федеральным законом и Положением (при необходимости).</w:t>
      </w:r>
    </w:p>
    <w:p w:rsidR="007B1A7F" w:rsidRDefault="007B1A7F">
      <w:pPr>
        <w:spacing w:line="316" w:lineRule="exact"/>
        <w:rPr>
          <w:rFonts w:cs="Times New Roman"/>
          <w:szCs w:val="24"/>
        </w:rPr>
      </w:pPr>
    </w:p>
    <w:p w:rsidR="007B1A7F" w:rsidRDefault="0044023B">
      <w:pPr>
        <w:spacing w:line="240" w:lineRule="exact"/>
        <w:jc w:val="center"/>
        <w:outlineLvl w:val="0"/>
        <w:rPr>
          <w:rFonts w:cs="Times New Roman"/>
          <w:szCs w:val="24"/>
        </w:rPr>
      </w:pPr>
      <w:bookmarkStart w:id="20" w:name="_Toc63854841"/>
      <w:bookmarkStart w:id="21" w:name="_Toc527540301"/>
      <w:r>
        <w:rPr>
          <w:rFonts w:cs="Times New Roman"/>
          <w:szCs w:val="24"/>
        </w:rPr>
        <w:t>4. Организация закупочной деятельности заказчика</w:t>
      </w:r>
      <w:bookmarkEnd w:id="20"/>
      <w:bookmarkEnd w:id="21"/>
    </w:p>
    <w:p w:rsidR="007B1A7F" w:rsidRDefault="007B1A7F">
      <w:pPr>
        <w:spacing w:line="316" w:lineRule="exact"/>
        <w:rPr>
          <w:rFonts w:cs="Times New Roman"/>
          <w:szCs w:val="24"/>
        </w:rPr>
      </w:pPr>
    </w:p>
    <w:p w:rsidR="007B1A7F" w:rsidRDefault="0044023B">
      <w:pPr>
        <w:spacing w:line="316" w:lineRule="exact"/>
        <w:ind w:firstLine="709"/>
        <w:jc w:val="both"/>
        <w:rPr>
          <w:rFonts w:cs="Times New Roman"/>
          <w:szCs w:val="24"/>
        </w:rPr>
      </w:pPr>
      <w:r>
        <w:rPr>
          <w:rFonts w:cs="Times New Roman"/>
          <w:szCs w:val="24"/>
        </w:rPr>
        <w:lastRenderedPageBreak/>
        <w:t>4.1. В целях обеспечения организации закупочной деятельности заказчик выполняет следующие функции:</w:t>
      </w:r>
    </w:p>
    <w:p w:rsidR="007B1A7F" w:rsidRDefault="0044023B">
      <w:pPr>
        <w:spacing w:line="316" w:lineRule="exact"/>
        <w:ind w:firstLine="709"/>
        <w:jc w:val="both"/>
        <w:rPr>
          <w:rFonts w:cs="Times New Roman"/>
          <w:szCs w:val="24"/>
        </w:rPr>
      </w:pPr>
      <w:r>
        <w:rPr>
          <w:rFonts w:cs="Times New Roman"/>
          <w:szCs w:val="24"/>
        </w:rPr>
        <w:t>планирование закупок;</w:t>
      </w:r>
    </w:p>
    <w:p w:rsidR="007B1A7F" w:rsidRDefault="0044023B">
      <w:pPr>
        <w:spacing w:line="316" w:lineRule="exact"/>
        <w:ind w:firstLine="709"/>
        <w:jc w:val="both"/>
        <w:rPr>
          <w:rFonts w:cs="Times New Roman"/>
          <w:szCs w:val="24"/>
        </w:rPr>
      </w:pPr>
      <w:r>
        <w:rPr>
          <w:rFonts w:cs="Times New Roman"/>
          <w:szCs w:val="24"/>
        </w:rPr>
        <w:t>обоснование начальной (максимальной) цены договора;</w:t>
      </w:r>
    </w:p>
    <w:p w:rsidR="007B1A7F" w:rsidRDefault="0044023B">
      <w:pPr>
        <w:spacing w:line="316" w:lineRule="exact"/>
        <w:ind w:firstLine="709"/>
        <w:jc w:val="both"/>
        <w:rPr>
          <w:rFonts w:cs="Times New Roman"/>
          <w:szCs w:val="24"/>
        </w:rPr>
      </w:pPr>
      <w:r>
        <w:rPr>
          <w:rFonts w:cs="Times New Roman"/>
          <w:szCs w:val="24"/>
        </w:rPr>
        <w:t>определение поставщика (исполнителя, подрядчика);</w:t>
      </w:r>
    </w:p>
    <w:p w:rsidR="007B1A7F" w:rsidRDefault="0044023B">
      <w:pPr>
        <w:spacing w:line="316" w:lineRule="exact"/>
        <w:ind w:firstLine="709"/>
        <w:jc w:val="both"/>
        <w:rPr>
          <w:rFonts w:cs="Times New Roman"/>
          <w:szCs w:val="24"/>
        </w:rPr>
      </w:pPr>
      <w:r>
        <w:rPr>
          <w:rFonts w:cs="Times New Roman"/>
          <w:szCs w:val="24"/>
        </w:rPr>
        <w:t>формирование комиссий по осуществлению закупок;</w:t>
      </w:r>
    </w:p>
    <w:p w:rsidR="007B1A7F" w:rsidRDefault="0044023B">
      <w:pPr>
        <w:spacing w:line="316" w:lineRule="exact"/>
        <w:ind w:firstLine="709"/>
        <w:jc w:val="both"/>
        <w:rPr>
          <w:rFonts w:cs="Times New Roman"/>
          <w:szCs w:val="24"/>
        </w:rPr>
      </w:pPr>
      <w:r>
        <w:rPr>
          <w:rFonts w:cs="Times New Roman"/>
          <w:szCs w:val="24"/>
        </w:rPr>
        <w:t>заключение договора по результатам закупки;</w:t>
      </w:r>
    </w:p>
    <w:p w:rsidR="007B1A7F" w:rsidRDefault="0044023B">
      <w:pPr>
        <w:spacing w:line="316" w:lineRule="exact"/>
        <w:ind w:firstLine="709"/>
        <w:jc w:val="both"/>
        <w:rPr>
          <w:rFonts w:cs="Times New Roman"/>
          <w:szCs w:val="24"/>
        </w:rPr>
      </w:pPr>
      <w:r>
        <w:rPr>
          <w:rFonts w:cs="Times New Roman"/>
          <w:szCs w:val="24"/>
        </w:rPr>
        <w:t>ведение отчетности по заключенным договорам;</w:t>
      </w:r>
    </w:p>
    <w:p w:rsidR="007B1A7F" w:rsidRDefault="0044023B">
      <w:pPr>
        <w:spacing w:line="316" w:lineRule="exact"/>
        <w:ind w:firstLine="709"/>
        <w:jc w:val="both"/>
        <w:rPr>
          <w:rFonts w:cs="Times New Roman"/>
          <w:szCs w:val="24"/>
        </w:rPr>
      </w:pPr>
      <w:r>
        <w:rPr>
          <w:rFonts w:cs="Times New Roman"/>
          <w:szCs w:val="24"/>
        </w:rPr>
        <w:t>исполнение договоров;</w:t>
      </w:r>
    </w:p>
    <w:p w:rsidR="007B1A7F" w:rsidRDefault="0044023B">
      <w:pPr>
        <w:spacing w:line="316" w:lineRule="exact"/>
        <w:ind w:firstLine="709"/>
        <w:jc w:val="both"/>
        <w:rPr>
          <w:rFonts w:cs="Times New Roman"/>
          <w:szCs w:val="24"/>
        </w:rPr>
      </w:pPr>
      <w:r>
        <w:rPr>
          <w:rFonts w:cs="Times New Roman"/>
          <w:szCs w:val="24"/>
        </w:rPr>
        <w:t>иные функции, связанные с осуществлением закупок.</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4.2. Порядок взаимодействия структурных подразделений заказчика, участвующих в осуществлении закупки, может быть установлен отдельным правовым актом заказчика.</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4.3.</w:t>
      </w:r>
      <w:r>
        <w:rPr>
          <w:rFonts w:ascii="Times New Roman" w:hAnsi="Times New Roman" w:cs="Times New Roman"/>
          <w:sz w:val="24"/>
          <w:szCs w:val="24"/>
          <w:lang w:val="en-US"/>
        </w:rPr>
        <w:t> </w:t>
      </w:r>
      <w:r>
        <w:rPr>
          <w:rFonts w:ascii="Times New Roman" w:hAnsi="Times New Roman" w:cs="Times New Roman"/>
          <w:sz w:val="24"/>
          <w:szCs w:val="24"/>
        </w:rPr>
        <w:t xml:space="preserve">Заказчик вправе привлечь на основании соглашения, заключенного в соответствии с типовой формой, утвержденной Министерством экономического развития </w:t>
      </w:r>
      <w:r w:rsidR="000B363C">
        <w:rPr>
          <w:rFonts w:ascii="Times New Roman" w:hAnsi="Times New Roman" w:cs="Times New Roman"/>
          <w:sz w:val="24"/>
          <w:szCs w:val="24"/>
        </w:rPr>
        <w:t xml:space="preserve">Приморского </w:t>
      </w:r>
      <w:r>
        <w:rPr>
          <w:rFonts w:ascii="Times New Roman" w:hAnsi="Times New Roman" w:cs="Times New Roman"/>
          <w:sz w:val="24"/>
          <w:szCs w:val="24"/>
        </w:rPr>
        <w:t>края, уполномоченное учреждение или на основании договора специализированную организацию для выполнения отдельных функций по определению поставщика (исполнителя, подрядчика), в том числе для разработки извещения об осуществлении закупки и (или) документации о закупке, размещения в единой информационной системе и на ЭП, а также на официальном сайте заказчика информации и электронных документов, предусмотренных Положением, выполнения иных функций, связанных с обеспечением проведения определения поставщика (исполнителя, подрядчика).</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При этом определение начальной (максимальной) цены договора, планирование закупок, определение предмета и существенных условий договора, утверждение извещения и (или) документации, в том числе проекта договора, а также заключение договора осуществляются заказчиком.</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4.4. Специализированная организация или уполномоченное учреждение не может быть участником закупки, в рамках которой выполняет</w:t>
      </w:r>
    </w:p>
    <w:p w:rsidR="007B1A7F" w:rsidRDefault="0044023B">
      <w:pPr>
        <w:pStyle w:val="ConsPlusNormal"/>
        <w:widowControl/>
        <w:spacing w:line="316" w:lineRule="exact"/>
        <w:jc w:val="both"/>
        <w:rPr>
          <w:rFonts w:ascii="Times New Roman" w:hAnsi="Times New Roman" w:cs="Times New Roman"/>
          <w:sz w:val="24"/>
          <w:szCs w:val="24"/>
        </w:rPr>
      </w:pPr>
      <w:r>
        <w:rPr>
          <w:rFonts w:ascii="Times New Roman" w:hAnsi="Times New Roman" w:cs="Times New Roman"/>
          <w:sz w:val="24"/>
          <w:szCs w:val="24"/>
        </w:rPr>
        <w:t>функции, указанные в пункте 4.3 Положения.</w:t>
      </w:r>
    </w:p>
    <w:p w:rsidR="007B1A7F" w:rsidRDefault="0044023B">
      <w:pPr>
        <w:spacing w:line="316" w:lineRule="exact"/>
        <w:ind w:firstLine="709"/>
        <w:jc w:val="both"/>
        <w:rPr>
          <w:rFonts w:cs="Times New Roman"/>
          <w:szCs w:val="24"/>
        </w:rPr>
      </w:pPr>
      <w:r>
        <w:rPr>
          <w:rFonts w:cs="Times New Roman"/>
          <w:szCs w:val="24"/>
        </w:rPr>
        <w:t>4.5. Извещение и (или) документация о закупке, размещенные в единой информационной системе, должны соответствовать извещению и документации о закупке, утвержденным заказчиком.</w:t>
      </w:r>
    </w:p>
    <w:p w:rsidR="007B1A7F" w:rsidRDefault="0044023B">
      <w:pPr>
        <w:spacing w:line="316" w:lineRule="exact"/>
        <w:ind w:firstLine="709"/>
        <w:jc w:val="both"/>
        <w:rPr>
          <w:rFonts w:cs="Times New Roman"/>
          <w:szCs w:val="24"/>
          <w:lang w:eastAsia="en-US"/>
        </w:rPr>
      </w:pPr>
      <w:r>
        <w:rPr>
          <w:rFonts w:cs="Times New Roman"/>
          <w:szCs w:val="24"/>
        </w:rPr>
        <w:t>4.6. </w:t>
      </w:r>
      <w:r>
        <w:rPr>
          <w:rFonts w:cs="Times New Roman"/>
          <w:szCs w:val="24"/>
          <w:lang w:eastAsia="en-US"/>
        </w:rPr>
        <w:t>В случае если на заказчика распространяются положения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заказчик обязан осуществлять закупки у субъектов малого и среднего предпринимательства в соответствии с требованиями указанного постановления.</w:t>
      </w:r>
    </w:p>
    <w:p w:rsidR="007B1A7F" w:rsidRDefault="0044023B">
      <w:pPr>
        <w:spacing w:line="316" w:lineRule="exact"/>
        <w:ind w:firstLine="709"/>
        <w:jc w:val="both"/>
        <w:rPr>
          <w:rFonts w:cs="Times New Roman"/>
          <w:szCs w:val="24"/>
          <w:lang w:eastAsia="en-US"/>
        </w:rPr>
      </w:pPr>
      <w:r>
        <w:rPr>
          <w:rFonts w:cs="Times New Roman"/>
          <w:szCs w:val="24"/>
          <w:lang w:eastAsia="en-US"/>
        </w:rPr>
        <w:t>4.7. Протоколы, составляемые в ходе осуществления конкурентной закупки, а также по итогам конкурентной закупки, заявки на участие в конкурентной закупке участников конкурентной закупки, документация о конкурентной закупке, извещение о проведении запроса котировок, изменения, внесенные в извещение и (или) документацию о конкурентной закупке, разъяснения положений документации о конкурентной закупке или ее результатов хранятся заказчиком не менее трех лет.</w:t>
      </w:r>
    </w:p>
    <w:p w:rsidR="007B1A7F" w:rsidRDefault="0044023B">
      <w:pPr>
        <w:spacing w:line="316" w:lineRule="exact"/>
        <w:ind w:firstLine="709"/>
        <w:jc w:val="both"/>
        <w:rPr>
          <w:rFonts w:cs="Times New Roman"/>
          <w:szCs w:val="24"/>
        </w:rPr>
      </w:pPr>
      <w:r>
        <w:rPr>
          <w:rFonts w:cs="Times New Roman"/>
          <w:szCs w:val="24"/>
        </w:rPr>
        <w:t xml:space="preserve">4.8. Любой участник закупки не позднее десяти дней после размещения в единой информационной системе итогового протокола, а если итоговый протокол не формировался, то последнего протокола на закупку, вправе направить в письменной </w:t>
      </w:r>
      <w:r>
        <w:rPr>
          <w:rFonts w:cs="Times New Roman"/>
          <w:szCs w:val="24"/>
        </w:rPr>
        <w:lastRenderedPageBreak/>
        <w:t>форме запрос о разъяснении результатов закупки. Заказчик в течение 5 рабочих дней со дня поступления такого запроса обязан направить такому участнику соответствующие разъяснения.</w:t>
      </w:r>
    </w:p>
    <w:p w:rsidR="007B1A7F" w:rsidRDefault="007B1A7F">
      <w:pPr>
        <w:spacing w:line="316" w:lineRule="exact"/>
        <w:rPr>
          <w:rFonts w:cs="Times New Roman"/>
          <w:szCs w:val="24"/>
        </w:rPr>
      </w:pPr>
    </w:p>
    <w:p w:rsidR="007B1A7F" w:rsidRDefault="0044023B">
      <w:pPr>
        <w:spacing w:line="240" w:lineRule="exact"/>
        <w:jc w:val="center"/>
        <w:outlineLvl w:val="0"/>
        <w:rPr>
          <w:rFonts w:cs="Times New Roman"/>
          <w:szCs w:val="24"/>
        </w:rPr>
      </w:pPr>
      <w:bookmarkStart w:id="22" w:name="_Toc63854842"/>
      <w:bookmarkStart w:id="23" w:name="_Toc527540302"/>
      <w:r>
        <w:rPr>
          <w:rFonts w:cs="Times New Roman"/>
          <w:szCs w:val="24"/>
        </w:rPr>
        <w:t>5. Планирование закупок</w:t>
      </w:r>
      <w:bookmarkEnd w:id="22"/>
      <w:bookmarkEnd w:id="23"/>
    </w:p>
    <w:p w:rsidR="007B1A7F" w:rsidRDefault="007B1A7F">
      <w:pPr>
        <w:spacing w:line="316" w:lineRule="exact"/>
        <w:ind w:firstLine="709"/>
        <w:rPr>
          <w:rFonts w:cs="Times New Roman"/>
          <w:szCs w:val="24"/>
        </w:rPr>
      </w:pPr>
    </w:p>
    <w:p w:rsidR="007B1A7F" w:rsidRDefault="0044023B" w:rsidP="00B74D57">
      <w:pPr>
        <w:ind w:firstLine="709"/>
        <w:jc w:val="both"/>
        <w:rPr>
          <w:rFonts w:cs="Times New Roman"/>
          <w:szCs w:val="24"/>
        </w:rPr>
      </w:pPr>
      <w:r>
        <w:rPr>
          <w:rFonts w:cs="Times New Roman"/>
          <w:szCs w:val="24"/>
        </w:rPr>
        <w:t>5.1. Заказчик обязан осуществлять в соответствии с действующим законодательством Российской Федерации и Положением планирование закупок. Заказчик осуществляет перспективное планирование закупок и дальнейшую корректировку этих планов по мере необходимости.</w:t>
      </w:r>
    </w:p>
    <w:p w:rsidR="00B74D57" w:rsidRPr="00B74D57" w:rsidRDefault="00B74D57" w:rsidP="00B74D57">
      <w:pPr>
        <w:pStyle w:val="2"/>
        <w:jc w:val="both"/>
        <w:rPr>
          <w:rFonts w:ascii="Times New Roman" w:eastAsia="Times New Roman" w:hAnsi="Times New Roman" w:cs="Times New Roman"/>
          <w:b w:val="0"/>
          <w:color w:val="auto"/>
          <w:sz w:val="24"/>
          <w:szCs w:val="24"/>
        </w:rPr>
      </w:pPr>
      <w:r>
        <w:rPr>
          <w:rFonts w:ascii="Times New Roman" w:hAnsi="Times New Roman" w:cs="Times New Roman"/>
          <w:b w:val="0"/>
          <w:color w:val="auto"/>
          <w:sz w:val="24"/>
          <w:szCs w:val="24"/>
        </w:rPr>
        <w:t xml:space="preserve">            </w:t>
      </w:r>
      <w:r w:rsidR="0044023B" w:rsidRPr="00B74D57">
        <w:rPr>
          <w:rFonts w:ascii="Times New Roman" w:hAnsi="Times New Roman" w:cs="Times New Roman"/>
          <w:b w:val="0"/>
          <w:color w:val="auto"/>
          <w:sz w:val="24"/>
          <w:szCs w:val="24"/>
        </w:rPr>
        <w:t>5.2. Порядок формирования заказчиком плана закупки товаров, работ, услуг, плана закупки инновационной продукции, высокотехнологичной продукции, лекарственных средств, а также требования к их формам установлены постановлением Правительства Российской Федерации от 17.09.2012 № 932 «Об утверждении Правил формирования плана закупки товаров (работ, услуг) и тр</w:t>
      </w:r>
      <w:r w:rsidRPr="00B74D57">
        <w:rPr>
          <w:rFonts w:ascii="Times New Roman" w:hAnsi="Times New Roman" w:cs="Times New Roman"/>
          <w:b w:val="0"/>
          <w:color w:val="auto"/>
          <w:sz w:val="24"/>
          <w:szCs w:val="24"/>
        </w:rPr>
        <w:t xml:space="preserve">ебований к форме такого плана» с учетом изменений  </w:t>
      </w:r>
      <w:r w:rsidRPr="00B74D57">
        <w:rPr>
          <w:rFonts w:ascii="Times New Roman" w:eastAsia="Times New Roman" w:hAnsi="Times New Roman" w:cs="Times New Roman"/>
          <w:b w:val="0"/>
          <w:color w:val="auto"/>
          <w:sz w:val="24"/>
          <w:szCs w:val="24"/>
        </w:rPr>
        <w:t>Постановления Правительства РФ от 7 ноября 2020 г. № 1799 "О внесении изменений в некоторые акты Правительства Российской Федерации по вопросам осуществления закупок товаров, работ, услуг для обеспечения государственных и муниципальных нужд и закупок товаров, работ, услуг отдельными видами юридических лиц"</w:t>
      </w:r>
      <w:r>
        <w:rPr>
          <w:rFonts w:ascii="Times New Roman" w:eastAsia="Times New Roman" w:hAnsi="Times New Roman" w:cs="Times New Roman"/>
          <w:b w:val="0"/>
          <w:color w:val="auto"/>
          <w:sz w:val="24"/>
          <w:szCs w:val="24"/>
        </w:rPr>
        <w:t>.</w:t>
      </w:r>
    </w:p>
    <w:p w:rsidR="007B1A7F" w:rsidRDefault="0044023B">
      <w:pPr>
        <w:spacing w:line="316" w:lineRule="exact"/>
        <w:ind w:firstLine="709"/>
        <w:jc w:val="both"/>
        <w:rPr>
          <w:rFonts w:cs="Times New Roman"/>
          <w:szCs w:val="24"/>
        </w:rPr>
      </w:pPr>
      <w:r>
        <w:rPr>
          <w:rFonts w:cs="Times New Roman"/>
          <w:szCs w:val="24"/>
        </w:rPr>
        <w:t>Порядок и сроки размещения в единой информационной системе установлены постановлением Правительства Российской Федерации от 10.09.2012 № 908 «Об утверждении Положения о размещении в единой информационной системе информации о закупке».</w:t>
      </w:r>
    </w:p>
    <w:p w:rsidR="007B1A7F" w:rsidRDefault="0044023B">
      <w:pPr>
        <w:spacing w:line="316" w:lineRule="exact"/>
        <w:ind w:firstLine="709"/>
        <w:jc w:val="both"/>
        <w:rPr>
          <w:rFonts w:cs="Times New Roman"/>
          <w:szCs w:val="24"/>
        </w:rPr>
      </w:pPr>
      <w:r>
        <w:rPr>
          <w:rFonts w:cs="Times New Roman"/>
          <w:szCs w:val="24"/>
        </w:rPr>
        <w:t>5.3. В план закупки включаются сведения о закупке товаров, работ, услуг, необходимых для удовлетворения потребностей заказчика. План закупки утверждается заказчиком и размещается на срок не менее чем один год. Размещение плана закупки в единой информационной системе осуществляется не позднее 31 декабря текущего календарного года.</w:t>
      </w:r>
    </w:p>
    <w:p w:rsidR="007B1A7F" w:rsidRDefault="0044023B">
      <w:pPr>
        <w:spacing w:line="310" w:lineRule="exact"/>
        <w:ind w:firstLine="709"/>
        <w:jc w:val="both"/>
        <w:rPr>
          <w:rFonts w:cs="Times New Roman"/>
          <w:szCs w:val="24"/>
        </w:rPr>
      </w:pPr>
      <w:r>
        <w:rPr>
          <w:rFonts w:cs="Times New Roman"/>
          <w:szCs w:val="24"/>
        </w:rPr>
        <w:t>Размещение плана закупки, информации о внесении в него изменений в единой информационной системе осуществляется в течение десяти календарных дней с даты утверждения плана закупки или внесения в него изменений.</w:t>
      </w:r>
    </w:p>
    <w:p w:rsidR="008159DB" w:rsidRPr="008159DB" w:rsidRDefault="008159DB" w:rsidP="008159DB">
      <w:pPr>
        <w:pStyle w:val="s1"/>
        <w:spacing w:before="0" w:beforeAutospacing="0" w:after="0" w:afterAutospacing="0"/>
        <w:jc w:val="both"/>
      </w:pPr>
      <w:r>
        <w:t xml:space="preserve">             5.4. </w:t>
      </w:r>
      <w:r w:rsidRPr="008159DB">
        <w:t>План закупки товаров (работ, услуг) ф</w:t>
      </w:r>
      <w:r>
        <w:t xml:space="preserve">ормируется заказчиком по форме </w:t>
      </w:r>
      <w:r w:rsidRPr="008159DB">
        <w:t>единого документа в электронном формате, обеспечивающем возможность его сохранения на технических средствах пользователей и допускающем возможность поиска и копирования произвольного фрагмента текста средствами соответствующей программы для просмотра, и содержит следующие сведения:</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1) наименование, адрес местонахождения, телефон и адрес электронной почты заказчика;</w:t>
      </w:r>
    </w:p>
    <w:p w:rsidR="008159DB" w:rsidRDefault="008159DB" w:rsidP="008159DB">
      <w:pPr>
        <w:jc w:val="both"/>
        <w:rPr>
          <w:rFonts w:eastAsia="Times New Roman" w:cs="Times New Roman"/>
          <w:color w:val="auto"/>
          <w:szCs w:val="24"/>
        </w:rPr>
      </w:pPr>
      <w:r w:rsidRPr="008159DB">
        <w:rPr>
          <w:rFonts w:eastAsia="Times New Roman" w:cs="Times New Roman"/>
          <w:color w:val="auto"/>
          <w:szCs w:val="24"/>
        </w:rPr>
        <w:t>2) порядковый номер, который формируется последовательно с начала года;</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 xml:space="preserve">3) предмет договора с указанием идентификационного кода закупки в соответствии с Общероссийским классификатором видов экономической деятельности </w:t>
      </w:r>
      <w:r w:rsidRPr="003C0999">
        <w:rPr>
          <w:rFonts w:eastAsia="Times New Roman" w:cs="Times New Roman"/>
          <w:color w:val="auto"/>
          <w:szCs w:val="24"/>
        </w:rPr>
        <w:t>(</w:t>
      </w:r>
      <w:hyperlink r:id="rId14" w:history="1">
        <w:r w:rsidRPr="003C0999">
          <w:rPr>
            <w:rFonts w:eastAsia="Times New Roman" w:cs="Times New Roman"/>
            <w:color w:val="auto"/>
            <w:szCs w:val="24"/>
          </w:rPr>
          <w:t>ОКВЭД 2</w:t>
        </w:r>
      </w:hyperlink>
      <w:r w:rsidRPr="008159DB">
        <w:rPr>
          <w:rFonts w:eastAsia="Times New Roman" w:cs="Times New Roman"/>
          <w:color w:val="auto"/>
          <w:szCs w:val="24"/>
        </w:rPr>
        <w:t>) с обязательным заполнением разделов, подразделов и рекомендуемым заполнением классов, подклассов, групп, подгрупп и видов и Общероссийским классификатором продукции по видам экономической деятельности (</w:t>
      </w:r>
      <w:hyperlink r:id="rId15" w:history="1">
        <w:r w:rsidRPr="003C0999">
          <w:rPr>
            <w:rFonts w:eastAsia="Times New Roman" w:cs="Times New Roman"/>
            <w:color w:val="auto"/>
            <w:szCs w:val="24"/>
          </w:rPr>
          <w:t>ОКПД 2</w:t>
        </w:r>
      </w:hyperlink>
      <w:r w:rsidRPr="008159DB">
        <w:rPr>
          <w:rFonts w:eastAsia="Times New Roman" w:cs="Times New Roman"/>
          <w:color w:val="auto"/>
          <w:szCs w:val="24"/>
        </w:rPr>
        <w:t>) с обязательным заполнением разделов, классов и рекомендуемым заполнением подклассов, групп и подгрупп, видов продукции (услуг, работ), а также категорий и подкатегорий продукции (услуг, работ);</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4) минимально необходимые требования, предъявляемые к закупаемым товарам (работам, услугам), предусмотренным договором, включая функциональные, технические, качественные характеристики и эксплуатационные характеристики предмета договора, позволяющие идентифицировать предмет договора (при необходимости);</w:t>
      </w:r>
    </w:p>
    <w:p w:rsidR="008159DB" w:rsidRDefault="008159DB" w:rsidP="008159DB">
      <w:pPr>
        <w:jc w:val="both"/>
        <w:rPr>
          <w:rFonts w:eastAsia="Times New Roman" w:cs="Times New Roman"/>
          <w:color w:val="auto"/>
          <w:szCs w:val="24"/>
        </w:rPr>
      </w:pPr>
      <w:r w:rsidRPr="008159DB">
        <w:lastRenderedPageBreak/>
        <w:t>5) </w:t>
      </w:r>
      <w:r w:rsidRPr="008159DB">
        <w:rPr>
          <w:rFonts w:cs="Times New Roman"/>
          <w:szCs w:val="24"/>
        </w:rPr>
        <w:t>единицы измерения закупаемых товаров, в том числе поставляемых заказчику при выполнении закупаемых работ, оказании закупаемых услуг, единицы измерения закупаемых</w:t>
      </w:r>
      <w:r w:rsidR="00136613">
        <w:rPr>
          <w:rFonts w:cs="Times New Roman"/>
          <w:szCs w:val="24"/>
        </w:rPr>
        <w:t xml:space="preserve"> </w:t>
      </w:r>
      <w:r w:rsidRPr="008159DB">
        <w:rPr>
          <w:rFonts w:cs="Times New Roman"/>
          <w:szCs w:val="24"/>
        </w:rPr>
        <w:t>работ, услуг и код по Общероссийскому классификатору единиц измерения (ОКЕИ)</w:t>
      </w:r>
      <w:r>
        <w:rPr>
          <w:rFonts w:cs="Times New Roman"/>
          <w:szCs w:val="24"/>
        </w:rPr>
        <w:t>;</w:t>
      </w:r>
    </w:p>
    <w:p w:rsidR="008159DB" w:rsidRPr="008159DB" w:rsidRDefault="008159DB" w:rsidP="008159DB">
      <w:pPr>
        <w:jc w:val="both"/>
        <w:rPr>
          <w:rFonts w:cs="Times New Roman"/>
          <w:szCs w:val="24"/>
        </w:rPr>
      </w:pPr>
      <w:r w:rsidRPr="008159DB">
        <w:rPr>
          <w:rFonts w:eastAsia="Times New Roman" w:cs="Times New Roman"/>
          <w:color w:val="auto"/>
          <w:szCs w:val="24"/>
        </w:rPr>
        <w:t>6) </w:t>
      </w:r>
      <w:r w:rsidRPr="008159DB">
        <w:rPr>
          <w:rFonts w:cs="Times New Roman"/>
          <w:szCs w:val="24"/>
        </w:rPr>
        <w:t>сведения о количестве</w:t>
      </w:r>
      <w:r w:rsidR="009C1FF4">
        <w:rPr>
          <w:rFonts w:cs="Times New Roman"/>
          <w:szCs w:val="24"/>
        </w:rPr>
        <w:t xml:space="preserve"> </w:t>
      </w:r>
      <w:r w:rsidRPr="008159DB">
        <w:rPr>
          <w:rFonts w:cs="Times New Roman"/>
          <w:szCs w:val="24"/>
        </w:rPr>
        <w:t>закупаемых товаров, в том числе поставляемых заказчику при выполнении закупаемых работ, оказании закупаемых услуг, об</w:t>
      </w:r>
      <w:r w:rsidR="00136613">
        <w:rPr>
          <w:rFonts w:cs="Times New Roman"/>
          <w:szCs w:val="24"/>
        </w:rPr>
        <w:t xml:space="preserve"> </w:t>
      </w:r>
      <w:r w:rsidRPr="008159DB">
        <w:rPr>
          <w:rFonts w:cs="Times New Roman"/>
          <w:szCs w:val="24"/>
        </w:rPr>
        <w:t>объеме закупаемых работ, услуг в натуральном выражении.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количестве закупаемого товара указывается в отношении товара, который в соответствии с</w:t>
      </w:r>
      <w:r w:rsidR="00136613">
        <w:rPr>
          <w:rFonts w:cs="Times New Roman"/>
          <w:szCs w:val="24"/>
        </w:rPr>
        <w:t xml:space="preserve"> </w:t>
      </w:r>
      <w:r w:rsidRPr="008159DB">
        <w:rPr>
          <w:rFonts w:cs="Times New Roman"/>
          <w:szCs w:val="24"/>
        </w:rPr>
        <w:t>законодательством</w:t>
      </w:r>
      <w:r w:rsidR="00136613">
        <w:rPr>
          <w:rFonts w:cs="Times New Roman"/>
          <w:szCs w:val="24"/>
        </w:rPr>
        <w:t xml:space="preserve"> </w:t>
      </w:r>
      <w:r w:rsidRPr="008159DB">
        <w:rPr>
          <w:rFonts w:cs="Times New Roman"/>
          <w:szCs w:val="24"/>
        </w:rPr>
        <w:t>Российской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 xml:space="preserve">7) регион поставки товаров, выполнения работ, оказания услуг и код по Общероссийскому классификатору объектов административно-территориального </w:t>
      </w:r>
      <w:r w:rsidRPr="009C1FF4">
        <w:rPr>
          <w:rFonts w:eastAsia="Times New Roman" w:cs="Times New Roman"/>
          <w:color w:val="auto"/>
          <w:szCs w:val="24"/>
        </w:rPr>
        <w:t>деления (</w:t>
      </w:r>
      <w:hyperlink r:id="rId16" w:history="1">
        <w:r w:rsidRPr="009C1FF4">
          <w:rPr>
            <w:rFonts w:eastAsia="Times New Roman" w:cs="Times New Roman"/>
            <w:color w:val="auto"/>
            <w:szCs w:val="24"/>
          </w:rPr>
          <w:t>ОКАТО</w:t>
        </w:r>
      </w:hyperlink>
      <w:r w:rsidRPr="008159DB">
        <w:rPr>
          <w:rFonts w:eastAsia="Times New Roman" w:cs="Times New Roman"/>
          <w:color w:val="auto"/>
          <w:szCs w:val="24"/>
        </w:rPr>
        <w:t>);</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8) сведения о начальной (максимальной) цене договора (цене лота);</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9) планируемая дата или период размещения извещения о закупке (год, месяц);</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10) срок исполнения договора (год, месяц);</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11) способ закупки;</w:t>
      </w:r>
    </w:p>
    <w:p w:rsidR="008159DB" w:rsidRPr="008159DB" w:rsidRDefault="008159DB" w:rsidP="008159DB">
      <w:pPr>
        <w:jc w:val="both"/>
        <w:rPr>
          <w:rFonts w:eastAsia="Times New Roman" w:cs="Times New Roman"/>
          <w:color w:val="auto"/>
          <w:szCs w:val="24"/>
        </w:rPr>
      </w:pPr>
      <w:r w:rsidRPr="008159DB">
        <w:rPr>
          <w:rFonts w:eastAsia="Times New Roman" w:cs="Times New Roman"/>
          <w:color w:val="auto"/>
          <w:szCs w:val="24"/>
        </w:rPr>
        <w:t>12) закупка в электронной форме (да/нет);</w:t>
      </w:r>
    </w:p>
    <w:p w:rsidR="008159DB" w:rsidRDefault="008159DB" w:rsidP="008159DB">
      <w:pPr>
        <w:jc w:val="both"/>
      </w:pPr>
      <w:r>
        <w:t>13) о закупке товаров (работ, услуг) путем проведения торгов, иных способов закупки, участниками которых являются только субъекты малого и среднего предпринимательства;</w:t>
      </w:r>
    </w:p>
    <w:p w:rsidR="008159DB" w:rsidRDefault="008159DB" w:rsidP="008159DB">
      <w:pPr>
        <w:jc w:val="both"/>
      </w:pPr>
      <w:r>
        <w:t>14) о закупке товаров (работ, услуг), удовлетворяющих критериям отнесения к инновационной продукции, высокотехнологичной продукции, в том числе у субъектов малого и среднего предпринимательства;</w:t>
      </w:r>
    </w:p>
    <w:p w:rsidR="008159DB" w:rsidRDefault="008159DB" w:rsidP="008159DB">
      <w:pPr>
        <w:jc w:val="both"/>
      </w:pPr>
      <w:r w:rsidRPr="008159DB">
        <w:t xml:space="preserve">15) об отнесении (об отсутствии критериев отнесения) закупки к перечню закупок, предусмотренных </w:t>
      </w:r>
      <w:hyperlink r:id="rId17" w:anchor="block_1007" w:history="1">
        <w:r w:rsidRPr="009C1FF4">
          <w:rPr>
            <w:color w:val="auto"/>
          </w:rPr>
          <w:t>пунктом 7</w:t>
        </w:r>
      </w:hyperlink>
      <w:r w:rsidRPr="009C1FF4">
        <w:rPr>
          <w:color w:val="auto"/>
        </w:rPr>
        <w:t xml:space="preserve"> </w:t>
      </w:r>
      <w:r w:rsidRPr="008159DB">
        <w:t xml:space="preserve">Положения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утвержденного </w:t>
      </w:r>
      <w:hyperlink r:id="rId18" w:history="1">
        <w:r w:rsidRPr="009C1FF4">
          <w:rPr>
            <w:color w:val="auto"/>
          </w:rPr>
          <w:t>постановлением</w:t>
        </w:r>
      </w:hyperlink>
      <w:r w:rsidRPr="008159DB">
        <w:t xml:space="preserve"> Правительства Российской Федерации от 11 декабря 2014 г. N 1352 "Об особенностях участия субъектов малого и среднего предпринимательства в закупках товаров, работ, услуг отдельными видами юридических лиц" (при необходимости, по выбору заказчика);</w:t>
      </w:r>
    </w:p>
    <w:p w:rsidR="008159DB" w:rsidRPr="008159DB" w:rsidRDefault="008159DB" w:rsidP="008159DB">
      <w:pPr>
        <w:jc w:val="both"/>
        <w:rPr>
          <w:rFonts w:cs="Times New Roman"/>
          <w:szCs w:val="24"/>
        </w:rPr>
      </w:pPr>
      <w:r w:rsidRPr="008159DB">
        <w:t xml:space="preserve">16) </w:t>
      </w:r>
      <w:r w:rsidRPr="008159DB">
        <w:rPr>
          <w:rFonts w:cs="Times New Roman"/>
          <w:szCs w:val="24"/>
        </w:rPr>
        <w:t>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w:t>
      </w:r>
      <w:r w:rsidR="00136613">
        <w:rPr>
          <w:rFonts w:cs="Times New Roman"/>
          <w:szCs w:val="24"/>
        </w:rPr>
        <w:t xml:space="preserve"> </w:t>
      </w:r>
      <w:r w:rsidRPr="008159DB">
        <w:rPr>
          <w:rFonts w:cs="Times New Roman"/>
          <w:szCs w:val="24"/>
        </w:rPr>
        <w:t>целевой статьи</w:t>
      </w:r>
      <w:r w:rsidR="00136613">
        <w:rPr>
          <w:rFonts w:cs="Times New Roman"/>
          <w:szCs w:val="24"/>
        </w:rPr>
        <w:t xml:space="preserve"> </w:t>
      </w:r>
      <w:r w:rsidRPr="008159DB">
        <w:rPr>
          <w:rFonts w:cs="Times New Roman"/>
          <w:szCs w:val="24"/>
        </w:rPr>
        <w:t>расходов, коду</w:t>
      </w:r>
      <w:r w:rsidR="00136613">
        <w:rPr>
          <w:rFonts w:cs="Times New Roman"/>
          <w:szCs w:val="24"/>
        </w:rPr>
        <w:t xml:space="preserve"> </w:t>
      </w:r>
      <w:r w:rsidRPr="008159DB">
        <w:rPr>
          <w:rFonts w:cs="Times New Roman"/>
          <w:szCs w:val="24"/>
        </w:rPr>
        <w:t>вида расходов. Такая информация указывается при планировании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5</w:t>
      </w:r>
      <w:r>
        <w:rPr>
          <w:rFonts w:cs="Times New Roman"/>
          <w:szCs w:val="24"/>
        </w:rPr>
        <w:t>. План закупки инновационной продукции, высокотехнологичной продукции, лекарственных средств утверждается заказчиком и размещается в единой информационной системе на период от пяти до семи лет.</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6</w:t>
      </w:r>
      <w:r>
        <w:rPr>
          <w:rFonts w:cs="Times New Roman"/>
          <w:szCs w:val="24"/>
        </w:rPr>
        <w:t>. Внесение изменений в план закупки осуществляется в случае:</w:t>
      </w:r>
    </w:p>
    <w:p w:rsidR="007B1A7F" w:rsidRDefault="0044023B">
      <w:pPr>
        <w:spacing w:line="310" w:lineRule="exact"/>
        <w:ind w:firstLine="709"/>
        <w:jc w:val="both"/>
        <w:rPr>
          <w:rFonts w:cs="Times New Roman"/>
          <w:szCs w:val="24"/>
        </w:rPr>
      </w:pPr>
      <w:r>
        <w:rPr>
          <w:rFonts w:cs="Times New Roman"/>
          <w:szCs w:val="24"/>
        </w:rPr>
        <w:t>1) изменения потребности в товарах (работах, услугах), в том числе сроков их приобретения, способа осуществления закупки и срока исполнения договора;</w:t>
      </w:r>
    </w:p>
    <w:p w:rsidR="007B1A7F" w:rsidRDefault="0044023B">
      <w:pPr>
        <w:spacing w:line="310" w:lineRule="exact"/>
        <w:ind w:firstLine="709"/>
        <w:jc w:val="both"/>
        <w:rPr>
          <w:rFonts w:cs="Times New Roman"/>
          <w:szCs w:val="24"/>
        </w:rPr>
      </w:pPr>
      <w:r>
        <w:rPr>
          <w:rFonts w:cs="Times New Roman"/>
          <w:szCs w:val="24"/>
        </w:rPr>
        <w:t>2) изменения более чем на 10 процентов стоимости планируемых к приобретению товаров (работ, услуг), выявленного в результате подготовки к проведению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rsidR="007B1A7F" w:rsidRDefault="0044023B">
      <w:pPr>
        <w:spacing w:line="310" w:lineRule="exact"/>
        <w:ind w:firstLine="709"/>
        <w:jc w:val="both"/>
        <w:rPr>
          <w:rFonts w:cs="Times New Roman"/>
          <w:szCs w:val="24"/>
        </w:rPr>
      </w:pPr>
      <w:r>
        <w:rPr>
          <w:rFonts w:cs="Times New Roman"/>
          <w:szCs w:val="24"/>
        </w:rPr>
        <w:t>3) возникновения обстоятельств, предвидеть которые на дату утверждения плана закупки было невозможно;</w:t>
      </w:r>
    </w:p>
    <w:p w:rsidR="007B1A7F" w:rsidRDefault="0044023B">
      <w:pPr>
        <w:spacing w:line="310" w:lineRule="exact"/>
        <w:ind w:firstLine="709"/>
        <w:jc w:val="both"/>
        <w:rPr>
          <w:rFonts w:cs="Times New Roman"/>
          <w:szCs w:val="24"/>
        </w:rPr>
      </w:pPr>
      <w:r>
        <w:rPr>
          <w:rFonts w:cs="Times New Roman"/>
          <w:szCs w:val="24"/>
        </w:rPr>
        <w:lastRenderedPageBreak/>
        <w:t>4) устранения выявленных нарушений в соответствии с обязательным для исполнения предписанием антимонопольного органа.</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7</w:t>
      </w:r>
      <w:r>
        <w:rPr>
          <w:rFonts w:cs="Times New Roman"/>
          <w:szCs w:val="24"/>
        </w:rPr>
        <w:t>. План закупки должен иметь помесячную или поквартальную разбивку.</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8</w:t>
      </w:r>
      <w:r>
        <w:rPr>
          <w:rFonts w:cs="Times New Roman"/>
          <w:szCs w:val="24"/>
        </w:rPr>
        <w:t>. В план закупки не включается следующая информация:</w:t>
      </w:r>
    </w:p>
    <w:p w:rsidR="007B1A7F" w:rsidRDefault="0044023B">
      <w:pPr>
        <w:spacing w:line="310" w:lineRule="exact"/>
        <w:ind w:firstLine="709"/>
        <w:jc w:val="both"/>
        <w:rPr>
          <w:rFonts w:cs="Times New Roman"/>
          <w:szCs w:val="24"/>
        </w:rPr>
      </w:pPr>
      <w:r>
        <w:rPr>
          <w:rFonts w:cs="Times New Roman"/>
          <w:szCs w:val="24"/>
        </w:rPr>
        <w:t>1) сведения об осуществлении закупок товаров, работ, услуг, о  заключении договоров, составляющие государственную тайну;</w:t>
      </w:r>
    </w:p>
    <w:p w:rsidR="007B1A7F" w:rsidRDefault="0044023B">
      <w:pPr>
        <w:spacing w:line="310" w:lineRule="exact"/>
        <w:ind w:firstLine="709"/>
        <w:jc w:val="both"/>
        <w:rPr>
          <w:rFonts w:cs="Times New Roman"/>
          <w:szCs w:val="24"/>
        </w:rPr>
      </w:pPr>
      <w:r>
        <w:rPr>
          <w:rFonts w:cs="Times New Roman"/>
          <w:szCs w:val="24"/>
        </w:rPr>
        <w:t>2) сведения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w:t>
      </w:r>
    </w:p>
    <w:p w:rsidR="007B1A7F" w:rsidRDefault="0044023B">
      <w:pPr>
        <w:spacing w:line="310" w:lineRule="exact"/>
        <w:ind w:firstLine="709"/>
        <w:jc w:val="both"/>
        <w:rPr>
          <w:rFonts w:cs="Times New Roman"/>
          <w:szCs w:val="24"/>
        </w:rPr>
      </w:pPr>
      <w:r>
        <w:rPr>
          <w:rFonts w:cs="Times New Roman"/>
          <w:szCs w:val="24"/>
        </w:rPr>
        <w:t>3) сведения о закупке, по которой принято решение Правительства Российской Федерации в соответствии с частью 16 статьи</w:t>
      </w:r>
      <w:r>
        <w:rPr>
          <w:rFonts w:cs="Times New Roman"/>
          <w:szCs w:val="24"/>
          <w:lang w:val="en-US"/>
        </w:rPr>
        <w:t> </w:t>
      </w:r>
      <w:r>
        <w:rPr>
          <w:rFonts w:cs="Times New Roman"/>
          <w:szCs w:val="24"/>
        </w:rPr>
        <w:t xml:space="preserve">4 </w:t>
      </w:r>
      <w:r w:rsidR="0040118B">
        <w:rPr>
          <w:rFonts w:cs="Times New Roman"/>
          <w:szCs w:val="24"/>
        </w:rPr>
        <w:t>Федерального Закона №223-ФЗ.</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9</w:t>
      </w:r>
      <w:r>
        <w:rPr>
          <w:rFonts w:cs="Times New Roman"/>
          <w:szCs w:val="24"/>
        </w:rPr>
        <w:t>. В план закупки может не включаться информация о закупках, указанных в подпунктах 1–3 пункта 3.1.5 Положения, либо заказчик вправе вносить сведения о таких закупках отдельной строкой по каждому основанию.</w:t>
      </w:r>
    </w:p>
    <w:p w:rsidR="007B1A7F" w:rsidRDefault="0044023B">
      <w:pPr>
        <w:spacing w:line="310" w:lineRule="exact"/>
        <w:ind w:firstLine="709"/>
        <w:jc w:val="both"/>
        <w:rPr>
          <w:rFonts w:cs="Times New Roman"/>
          <w:szCs w:val="24"/>
        </w:rPr>
      </w:pPr>
      <w:r>
        <w:rPr>
          <w:rFonts w:cs="Times New Roman"/>
          <w:szCs w:val="24"/>
        </w:rPr>
        <w:t>5.</w:t>
      </w:r>
      <w:r w:rsidR="008159DB">
        <w:rPr>
          <w:rFonts w:cs="Times New Roman"/>
          <w:szCs w:val="24"/>
        </w:rPr>
        <w:t>10</w:t>
      </w:r>
      <w:r>
        <w:rPr>
          <w:rFonts w:cs="Times New Roman"/>
          <w:szCs w:val="24"/>
        </w:rPr>
        <w:t>. Проведение закупок осуществляется в соответствии с планом закупки.</w:t>
      </w:r>
    </w:p>
    <w:p w:rsidR="00756779" w:rsidRDefault="00756779">
      <w:pPr>
        <w:spacing w:line="240" w:lineRule="exact"/>
        <w:jc w:val="center"/>
        <w:outlineLvl w:val="0"/>
        <w:rPr>
          <w:rFonts w:cs="Times New Roman"/>
          <w:szCs w:val="24"/>
        </w:rPr>
      </w:pPr>
      <w:bookmarkStart w:id="24" w:name="_Toc63854843"/>
      <w:bookmarkStart w:id="25" w:name="_Toc527540303"/>
    </w:p>
    <w:p w:rsidR="007B1A7F" w:rsidRDefault="0044023B">
      <w:pPr>
        <w:spacing w:line="240" w:lineRule="exact"/>
        <w:jc w:val="center"/>
        <w:outlineLvl w:val="0"/>
        <w:rPr>
          <w:rFonts w:cs="Times New Roman"/>
          <w:szCs w:val="24"/>
        </w:rPr>
      </w:pPr>
      <w:r>
        <w:rPr>
          <w:rFonts w:cs="Times New Roman"/>
          <w:szCs w:val="24"/>
        </w:rPr>
        <w:t>6. Комиссия по осуществлению закупок</w:t>
      </w:r>
      <w:bookmarkEnd w:id="24"/>
      <w:bookmarkEnd w:id="25"/>
    </w:p>
    <w:p w:rsidR="007B1A7F" w:rsidRDefault="0044023B">
      <w:pPr>
        <w:spacing w:line="310" w:lineRule="exact"/>
        <w:ind w:firstLine="709"/>
        <w:jc w:val="both"/>
        <w:rPr>
          <w:rFonts w:cs="Times New Roman"/>
          <w:szCs w:val="24"/>
        </w:rPr>
      </w:pPr>
      <w:r>
        <w:rPr>
          <w:rFonts w:cs="Times New Roman"/>
          <w:szCs w:val="24"/>
        </w:rPr>
        <w:t>6.1. Для определения поставщика (исполнителя, подрядчика), за исключением осуществления закупки у единственного поставщика (исполнителя, подрядчика), заказчиком создается комиссия по осуществлению закупки (далее</w:t>
      </w:r>
      <w:r>
        <w:rPr>
          <w:rFonts w:cs="Times New Roman"/>
          <w:szCs w:val="24"/>
          <w:lang w:val="en-US"/>
        </w:rPr>
        <w:t> </w:t>
      </w:r>
      <w:r>
        <w:rPr>
          <w:rFonts w:cs="Times New Roman"/>
          <w:szCs w:val="24"/>
        </w:rPr>
        <w:t>–</w:t>
      </w:r>
      <w:r>
        <w:rPr>
          <w:rFonts w:cs="Times New Roman"/>
          <w:szCs w:val="24"/>
          <w:lang w:val="en-US"/>
        </w:rPr>
        <w:t> </w:t>
      </w:r>
      <w:r>
        <w:rPr>
          <w:rFonts w:cs="Times New Roman"/>
          <w:szCs w:val="24"/>
        </w:rPr>
        <w:t>«комиссия»).</w:t>
      </w:r>
    </w:p>
    <w:p w:rsidR="007B1A7F" w:rsidRDefault="0044023B">
      <w:pPr>
        <w:spacing w:line="316" w:lineRule="exact"/>
        <w:ind w:firstLine="709"/>
        <w:jc w:val="both"/>
        <w:rPr>
          <w:rFonts w:cs="Times New Roman"/>
          <w:szCs w:val="24"/>
        </w:rPr>
      </w:pPr>
      <w:r>
        <w:rPr>
          <w:rFonts w:cs="Times New Roman"/>
          <w:szCs w:val="24"/>
        </w:rPr>
        <w:t>По своему усмотрению заказчик может создать единую постоянно действующую комиссию либо несколько комиссий.</w:t>
      </w:r>
    </w:p>
    <w:p w:rsidR="007B1A7F" w:rsidRDefault="0044023B">
      <w:pPr>
        <w:spacing w:line="316" w:lineRule="exact"/>
        <w:ind w:firstLine="709"/>
        <w:jc w:val="both"/>
        <w:rPr>
          <w:rFonts w:cs="Times New Roman"/>
          <w:szCs w:val="24"/>
        </w:rPr>
      </w:pPr>
      <w:r>
        <w:rPr>
          <w:rFonts w:cs="Times New Roman"/>
          <w:szCs w:val="24"/>
        </w:rPr>
        <w:t>6.2.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7B1A7F" w:rsidRDefault="0044023B">
      <w:pPr>
        <w:spacing w:line="316" w:lineRule="exact"/>
        <w:ind w:firstLine="709"/>
        <w:jc w:val="both"/>
        <w:rPr>
          <w:rFonts w:cs="Times New Roman"/>
          <w:szCs w:val="24"/>
        </w:rPr>
      </w:pPr>
      <w:r>
        <w:rPr>
          <w:rFonts w:cs="Times New Roman"/>
          <w:szCs w:val="24"/>
        </w:rPr>
        <w:t xml:space="preserve">6.3. Комиссия в своей деятельности руководствуется законодательством Российской Федерации, нормативными правовыми актами </w:t>
      </w:r>
      <w:r w:rsidR="000B363C">
        <w:rPr>
          <w:rFonts w:cs="Times New Roman"/>
          <w:szCs w:val="24"/>
        </w:rPr>
        <w:t>Приморского</w:t>
      </w:r>
      <w:r>
        <w:rPr>
          <w:rFonts w:cs="Times New Roman"/>
          <w:szCs w:val="24"/>
        </w:rPr>
        <w:t xml:space="preserve"> края, Положением, правовым актом, регламентирующим порядок осуществления функций комиссией. Комиссия вправе проверять информацию, представленную в составе заявки участника закупки, любым законным способом.</w:t>
      </w:r>
    </w:p>
    <w:p w:rsidR="00CF1D86" w:rsidRPr="00CF1D86" w:rsidRDefault="00CF1D86" w:rsidP="00CF1D86">
      <w:pPr>
        <w:spacing w:line="316" w:lineRule="exact"/>
        <w:ind w:firstLine="709"/>
        <w:jc w:val="both"/>
        <w:rPr>
          <w:color w:val="auto"/>
          <w:szCs w:val="24"/>
          <w:shd w:val="clear" w:color="auto" w:fill="FFFFFF"/>
        </w:rPr>
      </w:pPr>
      <w:r w:rsidRPr="00CF1D86">
        <w:rPr>
          <w:color w:val="auto"/>
          <w:szCs w:val="24"/>
          <w:shd w:val="clear" w:color="auto" w:fill="FFFFFF"/>
        </w:rPr>
        <w:t>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w:t>
      </w:r>
      <w:hyperlink r:id="rId19" w:anchor="/document/12164203/entry/11" w:history="1">
        <w:r w:rsidRPr="00CF1D86">
          <w:rPr>
            <w:color w:val="auto"/>
            <w:szCs w:val="24"/>
            <w:shd w:val="clear" w:color="auto" w:fill="FFFFFF"/>
          </w:rPr>
          <w:t>Федеральным законом</w:t>
        </w:r>
      </w:hyperlink>
      <w:r w:rsidRPr="00CF1D86">
        <w:rPr>
          <w:color w:val="auto"/>
          <w:szCs w:val="24"/>
          <w:shd w:val="clear" w:color="auto" w:fill="FFFFFF"/>
        </w:rPr>
        <w:t> от 25 декабря 2008 года N 273-ФЗ "О противодействии коррупции".</w:t>
      </w:r>
    </w:p>
    <w:p w:rsidR="007B1A7F" w:rsidRDefault="0044023B">
      <w:pPr>
        <w:spacing w:line="316" w:lineRule="exact"/>
        <w:ind w:firstLine="709"/>
        <w:jc w:val="both"/>
        <w:rPr>
          <w:rFonts w:cs="Times New Roman"/>
          <w:szCs w:val="24"/>
        </w:rPr>
      </w:pPr>
      <w:r>
        <w:rPr>
          <w:rFonts w:cs="Times New Roman"/>
          <w:szCs w:val="24"/>
        </w:rPr>
        <w:t>6.4. Секретарь комиссии осуществляет подготовку заседаний комиссии, включая своевременное оформление и рассылку необходимых документов, информирование членов комиссии по вопросам повестки заседания и по другим вопросам, относящимся к деятельности комиссии, а также оформление протоколов заседаний комиссии.</w:t>
      </w:r>
    </w:p>
    <w:p w:rsidR="007B1A7F" w:rsidRDefault="0044023B">
      <w:pPr>
        <w:spacing w:line="316" w:lineRule="exact"/>
        <w:ind w:firstLine="709"/>
        <w:jc w:val="both"/>
        <w:rPr>
          <w:rFonts w:cs="Times New Roman"/>
          <w:szCs w:val="24"/>
        </w:rPr>
      </w:pPr>
      <w:r>
        <w:rPr>
          <w:rFonts w:cs="Times New Roman"/>
          <w:szCs w:val="24"/>
        </w:rPr>
        <w:t xml:space="preserve">6.5. В состав комиссии могут входить как работники заказчика, так и иные лица, не являющиеся работниками заказчика. Число членов комиссии должно быть не менее пяти человек. Комиссия правомочна осуществлять свои функции, если на ее заседании присутствует не менее чем 50 процентов общего числа ее членов. Каждый член комиссии имеет один голос. Решения комиссии принимаются простым большинством голосов членов комиссии, принявших участие в заседании. При равенстве голосов решающим </w:t>
      </w:r>
      <w:r>
        <w:rPr>
          <w:rFonts w:cs="Times New Roman"/>
          <w:szCs w:val="24"/>
        </w:rPr>
        <w:lastRenderedPageBreak/>
        <w:t>является голос председателя комиссии либо в случае отсутствия на заседании председателя комиссии – заместителя председателя комиссии.</w:t>
      </w:r>
    </w:p>
    <w:p w:rsidR="007B1A7F" w:rsidRDefault="0044023B" w:rsidP="00CF1D86">
      <w:pPr>
        <w:spacing w:line="300" w:lineRule="atLeast"/>
        <w:ind w:firstLine="709"/>
        <w:jc w:val="both"/>
        <w:rPr>
          <w:color w:val="auto"/>
          <w:szCs w:val="24"/>
          <w:shd w:val="clear" w:color="auto" w:fill="FFFFFF"/>
        </w:rPr>
      </w:pPr>
      <w:r>
        <w:rPr>
          <w:rFonts w:cs="Times New Roman"/>
          <w:szCs w:val="24"/>
        </w:rPr>
        <w:t xml:space="preserve">6.6. Членами комиссии не могут быть физические лица, </w:t>
      </w:r>
      <w:r w:rsidR="00CF1D86" w:rsidRPr="00CF1D86">
        <w:rPr>
          <w:color w:val="auto"/>
          <w:szCs w:val="24"/>
          <w:shd w:val="clear" w:color="auto" w:fill="FFFFFF"/>
        </w:rPr>
        <w:t>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hyperlink r:id="rId20" w:anchor="/document/12164203/entry/1002" w:history="1">
        <w:r w:rsidR="00CF1D86" w:rsidRPr="00CF1D86">
          <w:rPr>
            <w:color w:val="auto"/>
            <w:szCs w:val="24"/>
            <w:shd w:val="clear" w:color="auto" w:fill="FFFFFF"/>
          </w:rPr>
          <w:t>Федеральном законе</w:t>
        </w:r>
      </w:hyperlink>
      <w:r w:rsidR="00CF1D86" w:rsidRPr="00CF1D86">
        <w:rPr>
          <w:color w:val="auto"/>
          <w:szCs w:val="24"/>
          <w:shd w:val="clear" w:color="auto" w:fill="FFFFFF"/>
        </w:rPr>
        <w:t> от 25 декабря 2008 года N 273-ФЗ "О противодействии коррупции";</w:t>
      </w:r>
    </w:p>
    <w:p w:rsidR="00CF1D86" w:rsidRDefault="00CF1D86" w:rsidP="00CF1D86">
      <w:pPr>
        <w:shd w:val="clear" w:color="auto" w:fill="FFFFFF"/>
        <w:spacing w:line="300" w:lineRule="atLeast"/>
        <w:jc w:val="both"/>
        <w:rPr>
          <w:rFonts w:eastAsia="Times New Roman" w:cs="Times New Roman"/>
          <w:color w:val="auto"/>
          <w:szCs w:val="24"/>
        </w:rPr>
      </w:pPr>
      <w:r w:rsidRPr="00CF1D86">
        <w:rPr>
          <w:rFonts w:eastAsia="Times New Roman" w:cs="Times New Roman"/>
          <w:color w:val="auto"/>
          <w:szCs w:val="24"/>
        </w:rPr>
        <w:t>физические лица, являющиеся участниками (акционерами) организаций, подавших заявки на участие в закупке, членами их органов управления,</w:t>
      </w:r>
      <w:r w:rsidR="00537D84">
        <w:rPr>
          <w:rFonts w:eastAsia="Times New Roman" w:cs="Times New Roman"/>
          <w:color w:val="auto"/>
          <w:szCs w:val="24"/>
        </w:rPr>
        <w:t xml:space="preserve"> кредиторами участников закупки;</w:t>
      </w:r>
    </w:p>
    <w:p w:rsidR="00537D84" w:rsidRPr="00537D84" w:rsidRDefault="00537D84" w:rsidP="00CF1D86">
      <w:pPr>
        <w:shd w:val="clear" w:color="auto" w:fill="FFFFFF"/>
        <w:spacing w:line="300" w:lineRule="atLeast"/>
        <w:jc w:val="both"/>
        <w:rPr>
          <w:rFonts w:eastAsia="Times New Roman" w:cs="Times New Roman"/>
          <w:color w:val="auto"/>
          <w:szCs w:val="24"/>
        </w:rPr>
      </w:pPr>
      <w:r w:rsidRPr="00537D84">
        <w:rPr>
          <w:color w:val="auto"/>
          <w:szCs w:val="24"/>
          <w:shd w:val="clear" w:color="auto" w:fill="FFFFFF"/>
        </w:rPr>
        <w:t>иные физические лица в случаях, определенных положением о закупке.</w:t>
      </w:r>
    </w:p>
    <w:p w:rsidR="007B1A7F" w:rsidRDefault="0044023B">
      <w:pPr>
        <w:spacing w:line="316" w:lineRule="exact"/>
        <w:ind w:firstLine="709"/>
        <w:jc w:val="both"/>
        <w:rPr>
          <w:rFonts w:cs="Times New Roman"/>
          <w:szCs w:val="24"/>
        </w:rPr>
      </w:pPr>
      <w:r>
        <w:rPr>
          <w:rFonts w:cs="Times New Roman"/>
          <w:szCs w:val="24"/>
        </w:rPr>
        <w:t>В случае если член комиссии признается лично заинтересованным в результате закупки, либо признается лицом, на которое оказывается влияние участником (участниками) закупки, либо состоит в браке или находится в близком родстве с руководителем участника закупки, такой член комиссии отстраняется от участия в работе комиссии.</w:t>
      </w:r>
    </w:p>
    <w:p w:rsidR="00537D84" w:rsidRPr="005C3F48" w:rsidRDefault="00537D84">
      <w:pPr>
        <w:spacing w:line="316" w:lineRule="exact"/>
        <w:ind w:firstLine="709"/>
        <w:jc w:val="both"/>
        <w:rPr>
          <w:rFonts w:cs="Times New Roman"/>
          <w:color w:val="auto"/>
          <w:szCs w:val="24"/>
        </w:rPr>
      </w:pPr>
      <w:r w:rsidRPr="005C3F48">
        <w:rPr>
          <w:color w:val="auto"/>
          <w:szCs w:val="24"/>
          <w:shd w:val="clear" w:color="auto" w:fill="FFFFFF"/>
        </w:rPr>
        <w:t>Член комиссии по осуществлению закупок обязан незамедлительно сообщить заказчику, принявшему решение о создании комиссии по осуществлению закупок, о возникновении обстоятельств, предусмотренных </w:t>
      </w:r>
      <w:hyperlink r:id="rId21" w:anchor="/document/12188083/entry/3072" w:history="1">
        <w:r w:rsidRPr="005C3F48">
          <w:rPr>
            <w:color w:val="auto"/>
            <w:szCs w:val="24"/>
            <w:shd w:val="clear" w:color="auto" w:fill="FFFFFF"/>
          </w:rPr>
          <w:t>п.</w:t>
        </w:r>
      </w:hyperlink>
      <w:r w:rsidRPr="005C3F48">
        <w:rPr>
          <w:color w:val="auto"/>
          <w:szCs w:val="24"/>
        </w:rPr>
        <w:t xml:space="preserve"> 6.6.</w:t>
      </w:r>
      <w:r w:rsidRPr="005C3F48">
        <w:rPr>
          <w:color w:val="auto"/>
          <w:szCs w:val="24"/>
          <w:shd w:val="clear" w:color="auto" w:fill="FFFFFF"/>
        </w:rPr>
        <w:t> настоящего Положения. В случае выявления в составе комиссии по осуществлению закупок физических лиц, указанных в п. 6.6 настоящего Положения,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части 7.2 статьи 3 Федерального закона 223-ФЗ.</w:t>
      </w:r>
    </w:p>
    <w:p w:rsidR="007B1A7F" w:rsidRDefault="0044023B">
      <w:pPr>
        <w:spacing w:line="310" w:lineRule="exact"/>
        <w:ind w:firstLine="709"/>
        <w:jc w:val="both"/>
        <w:rPr>
          <w:rFonts w:cs="Times New Roman"/>
          <w:szCs w:val="24"/>
        </w:rPr>
      </w:pPr>
      <w:r>
        <w:rPr>
          <w:rFonts w:cs="Times New Roman"/>
          <w:szCs w:val="24"/>
        </w:rPr>
        <w:t>6.7. Делегирование членами комиссии своих полномочий иным лицам не допускается.</w:t>
      </w:r>
    </w:p>
    <w:p w:rsidR="007B1A7F" w:rsidRDefault="0044023B">
      <w:pPr>
        <w:spacing w:line="310" w:lineRule="exact"/>
        <w:ind w:firstLine="709"/>
        <w:jc w:val="both"/>
        <w:rPr>
          <w:rFonts w:cs="Times New Roman"/>
          <w:szCs w:val="24"/>
        </w:rPr>
      </w:pPr>
      <w:r>
        <w:rPr>
          <w:rFonts w:cs="Times New Roman"/>
          <w:szCs w:val="24"/>
        </w:rPr>
        <w:t>6.8. Замена члена комиссии допускается по решению заказчика.</w:t>
      </w:r>
    </w:p>
    <w:p w:rsidR="007B1A7F" w:rsidRDefault="0044023B">
      <w:pPr>
        <w:spacing w:line="310" w:lineRule="exact"/>
        <w:ind w:firstLine="709"/>
        <w:jc w:val="both"/>
        <w:rPr>
          <w:rFonts w:cs="Times New Roman"/>
          <w:szCs w:val="24"/>
        </w:rPr>
      </w:pPr>
      <w:r>
        <w:rPr>
          <w:rFonts w:cs="Times New Roman"/>
          <w:szCs w:val="24"/>
        </w:rPr>
        <w:t>6.9. Комиссия осуществляет свою деятельность путем проведения заседаний, по итогам которых оформляет протоколы, подписываемые всеми присутствующими на заседаниях членами комиссии.</w:t>
      </w:r>
    </w:p>
    <w:p w:rsidR="007B1A7F" w:rsidRDefault="0044023B">
      <w:pPr>
        <w:spacing w:line="310" w:lineRule="exact"/>
        <w:ind w:firstLine="709"/>
        <w:jc w:val="both"/>
        <w:rPr>
          <w:rFonts w:cs="Times New Roman"/>
          <w:szCs w:val="24"/>
        </w:rPr>
      </w:pPr>
      <w:r>
        <w:rPr>
          <w:rFonts w:cs="Times New Roman"/>
          <w:szCs w:val="24"/>
        </w:rPr>
        <w:t>6.10. Комиссия возглавляется председателем.</w:t>
      </w:r>
    </w:p>
    <w:p w:rsidR="007B1A7F" w:rsidRDefault="0044023B">
      <w:pPr>
        <w:spacing w:line="310" w:lineRule="exact"/>
        <w:ind w:firstLine="709"/>
        <w:jc w:val="both"/>
        <w:rPr>
          <w:rFonts w:cs="Times New Roman"/>
          <w:szCs w:val="24"/>
        </w:rPr>
      </w:pPr>
      <w:r>
        <w:rPr>
          <w:rFonts w:cs="Times New Roman"/>
          <w:szCs w:val="24"/>
        </w:rPr>
        <w:t>6.11. Комиссия в процессе своей работы обеспечивает в установленном порядке защиту государственной тайны, сведений, составляющих коммерческую тайну и иную конфиденциальную информацию участника закупки.</w:t>
      </w:r>
    </w:p>
    <w:p w:rsidR="007B1A7F" w:rsidRDefault="0044023B">
      <w:pPr>
        <w:spacing w:line="310" w:lineRule="exact"/>
        <w:ind w:firstLine="709"/>
        <w:jc w:val="both"/>
        <w:rPr>
          <w:rFonts w:cs="Times New Roman"/>
          <w:szCs w:val="24"/>
        </w:rPr>
      </w:pPr>
      <w:r>
        <w:rPr>
          <w:rFonts w:cs="Times New Roman"/>
          <w:szCs w:val="24"/>
        </w:rPr>
        <w:t>6.12. Решения комиссии о результатах закупки обязательны для заказчика.</w:t>
      </w:r>
    </w:p>
    <w:p w:rsidR="007B1A7F" w:rsidRDefault="007B1A7F">
      <w:pPr>
        <w:spacing w:line="310" w:lineRule="exact"/>
        <w:rPr>
          <w:rFonts w:cs="Times New Roman"/>
          <w:szCs w:val="24"/>
        </w:rPr>
      </w:pPr>
    </w:p>
    <w:p w:rsidR="007B1A7F" w:rsidRDefault="0044023B">
      <w:pPr>
        <w:spacing w:line="240" w:lineRule="exact"/>
        <w:ind w:firstLine="709"/>
        <w:jc w:val="center"/>
        <w:outlineLvl w:val="0"/>
        <w:rPr>
          <w:rFonts w:cs="Times New Roman"/>
          <w:szCs w:val="24"/>
        </w:rPr>
      </w:pPr>
      <w:bookmarkStart w:id="26" w:name="_Toc527540304"/>
      <w:bookmarkStart w:id="27" w:name="_Toc63854844"/>
      <w:r>
        <w:rPr>
          <w:rFonts w:cs="Times New Roman"/>
          <w:szCs w:val="24"/>
        </w:rPr>
        <w:t>7. Порядок определения и обоснования начальной (максимальной) цены договора</w:t>
      </w:r>
      <w:bookmarkEnd w:id="26"/>
      <w:bookmarkEnd w:id="27"/>
    </w:p>
    <w:p w:rsidR="007B1A7F" w:rsidRDefault="007B1A7F">
      <w:pPr>
        <w:spacing w:line="310" w:lineRule="exact"/>
        <w:rPr>
          <w:rFonts w:cs="Times New Roman"/>
          <w:szCs w:val="24"/>
        </w:rPr>
      </w:pPr>
    </w:p>
    <w:p w:rsidR="00BC589E" w:rsidRDefault="00BC589E" w:rsidP="00BC589E">
      <w:pPr>
        <w:pStyle w:val="a8"/>
        <w:widowControl w:val="0"/>
        <w:numPr>
          <w:ilvl w:val="1"/>
          <w:numId w:val="4"/>
        </w:numPr>
        <w:tabs>
          <w:tab w:val="left" w:pos="0"/>
        </w:tabs>
        <w:spacing w:line="312" w:lineRule="exact"/>
        <w:jc w:val="both"/>
        <w:rPr>
          <w:rFonts w:eastAsia="Times New Roman" w:cs="Times New Roman"/>
          <w:sz w:val="24"/>
          <w:szCs w:val="24"/>
          <w:lang w:bidi="ru-RU"/>
        </w:rPr>
      </w:pPr>
      <w:bookmarkStart w:id="28" w:name="_Toc527540305"/>
      <w:bookmarkStart w:id="29" w:name="_Toc63854845"/>
      <w:r>
        <w:rPr>
          <w:rFonts w:eastAsia="Times New Roman" w:cs="Times New Roman"/>
          <w:sz w:val="24"/>
          <w:szCs w:val="24"/>
          <w:lang w:bidi="ru-RU"/>
        </w:rPr>
        <w:t xml:space="preserve"> </w:t>
      </w:r>
      <w:r w:rsidRPr="002B54BD">
        <w:rPr>
          <w:rFonts w:eastAsia="Times New Roman" w:cs="Times New Roman"/>
          <w:sz w:val="24"/>
          <w:szCs w:val="24"/>
          <w:lang w:bidi="ru-RU"/>
        </w:rPr>
        <w:t>При осуществлении закупок определение и обоснование начально</w:t>
      </w:r>
      <w:r>
        <w:rPr>
          <w:rFonts w:eastAsia="Times New Roman" w:cs="Times New Roman"/>
          <w:sz w:val="24"/>
          <w:szCs w:val="24"/>
          <w:lang w:bidi="ru-RU"/>
        </w:rPr>
        <w:t xml:space="preserve">й </w:t>
      </w:r>
    </w:p>
    <w:p w:rsidR="00BC589E" w:rsidRPr="002B54BD" w:rsidRDefault="00BC589E" w:rsidP="00BC589E">
      <w:pPr>
        <w:widowControl w:val="0"/>
        <w:tabs>
          <w:tab w:val="left" w:pos="0"/>
        </w:tabs>
        <w:spacing w:line="312" w:lineRule="exact"/>
        <w:jc w:val="both"/>
        <w:rPr>
          <w:rFonts w:eastAsia="Times New Roman" w:cs="Times New Roman"/>
          <w:szCs w:val="24"/>
          <w:lang w:bidi="ru-RU"/>
        </w:rPr>
      </w:pPr>
      <w:r>
        <w:rPr>
          <w:rFonts w:eastAsia="Times New Roman" w:cs="Times New Roman"/>
          <w:szCs w:val="24"/>
          <w:lang w:bidi="ru-RU"/>
        </w:rPr>
        <w:t>(</w:t>
      </w:r>
      <w:r w:rsidRPr="00BC589E">
        <w:rPr>
          <w:rFonts w:eastAsia="Times New Roman" w:cs="Times New Roman"/>
          <w:szCs w:val="24"/>
          <w:lang w:bidi="ru-RU"/>
        </w:rPr>
        <w:t>максимальной)</w:t>
      </w:r>
      <w:r>
        <w:rPr>
          <w:rFonts w:eastAsia="Times New Roman" w:cs="Times New Roman"/>
          <w:szCs w:val="24"/>
          <w:lang w:bidi="ru-RU"/>
        </w:rPr>
        <w:t xml:space="preserve"> </w:t>
      </w:r>
      <w:r w:rsidRPr="002B54BD">
        <w:rPr>
          <w:rFonts w:eastAsia="Times New Roman" w:cs="Times New Roman"/>
          <w:szCs w:val="24"/>
          <w:lang w:bidi="ru-RU"/>
        </w:rPr>
        <w:t>цены договора, цены договора, заключаемого с единственным поставщиком (исполнителем, подрядчиком), формулы цены и максимального значения цены договора, цены единицы товара, работы, услуги и максимального значения цены договора (далее по тексту - НМЦД) производится заказчиком в соответствии с настоящим Положением.</w:t>
      </w:r>
      <w:r w:rsidRPr="002B54BD">
        <w:rPr>
          <w:rFonts w:eastAsia="Arial Unicode MS" w:cs="Times New Roman"/>
          <w:szCs w:val="24"/>
          <w:lang w:bidi="ru-RU"/>
        </w:rPr>
        <w:t xml:space="preserve"> </w:t>
      </w:r>
    </w:p>
    <w:p w:rsidR="00BC589E" w:rsidRPr="002B54BD" w:rsidRDefault="00BC589E" w:rsidP="00BC589E">
      <w:pPr>
        <w:pStyle w:val="a8"/>
        <w:widowControl w:val="0"/>
        <w:numPr>
          <w:ilvl w:val="1"/>
          <w:numId w:val="4"/>
        </w:numPr>
        <w:tabs>
          <w:tab w:val="left" w:pos="142"/>
        </w:tabs>
        <w:spacing w:line="312" w:lineRule="exact"/>
        <w:jc w:val="both"/>
        <w:rPr>
          <w:rFonts w:eastAsia="Times New Roman" w:cs="Times New Roman"/>
          <w:sz w:val="24"/>
          <w:szCs w:val="24"/>
          <w:lang w:bidi="ru-RU"/>
        </w:rPr>
      </w:pPr>
      <w:r w:rsidRPr="002B54BD">
        <w:rPr>
          <w:rFonts w:eastAsia="Arial Unicode MS" w:cs="Times New Roman"/>
          <w:sz w:val="24"/>
          <w:szCs w:val="24"/>
          <w:lang w:bidi="ru-RU"/>
        </w:rPr>
        <w:t xml:space="preserve">Определение и обоснование НМЦД </w:t>
      </w:r>
      <w:r>
        <w:rPr>
          <w:rFonts w:eastAsia="Arial Unicode MS" w:cs="Times New Roman"/>
          <w:sz w:val="24"/>
          <w:szCs w:val="24"/>
          <w:lang w:bidi="ru-RU"/>
        </w:rPr>
        <w:t>осуществляется заказчиком путем</w:t>
      </w:r>
    </w:p>
    <w:p w:rsidR="00BC589E" w:rsidRPr="002B54BD" w:rsidRDefault="00BC589E" w:rsidP="00BC589E">
      <w:pPr>
        <w:widowControl w:val="0"/>
        <w:tabs>
          <w:tab w:val="left" w:pos="142"/>
        </w:tabs>
        <w:spacing w:line="312" w:lineRule="exact"/>
        <w:jc w:val="both"/>
        <w:rPr>
          <w:rFonts w:eastAsia="Times New Roman" w:cs="Times New Roman"/>
          <w:szCs w:val="24"/>
          <w:lang w:bidi="ru-RU"/>
        </w:rPr>
      </w:pPr>
      <w:r w:rsidRPr="002B54BD">
        <w:rPr>
          <w:rFonts w:eastAsia="Arial Unicode MS" w:cs="Times New Roman"/>
          <w:szCs w:val="24"/>
          <w:lang w:bidi="ru-RU"/>
        </w:rPr>
        <w:t xml:space="preserve">определения и обоснования начальной (максимальной) цены единицы каждого товара, </w:t>
      </w:r>
      <w:r w:rsidRPr="002B54BD">
        <w:rPr>
          <w:rFonts w:eastAsia="Arial Unicode MS" w:cs="Times New Roman"/>
          <w:szCs w:val="24"/>
          <w:lang w:bidi="ru-RU"/>
        </w:rPr>
        <w:lastRenderedPageBreak/>
        <w:t>работы, услуги, являющихся предметом закупки, в случае, если предмет (объем) закупки состоит из нескольких видов товаров, работ, услуг.</w:t>
      </w:r>
    </w:p>
    <w:p w:rsidR="00BC589E" w:rsidRPr="002B54BD" w:rsidRDefault="00BC589E" w:rsidP="00BC589E">
      <w:pPr>
        <w:pStyle w:val="a8"/>
        <w:widowControl w:val="0"/>
        <w:numPr>
          <w:ilvl w:val="1"/>
          <w:numId w:val="4"/>
        </w:numPr>
        <w:tabs>
          <w:tab w:val="left" w:pos="1009"/>
        </w:tabs>
        <w:spacing w:line="312" w:lineRule="exact"/>
        <w:jc w:val="both"/>
        <w:rPr>
          <w:rFonts w:eastAsia="Arial Unicode MS" w:cs="Times New Roman"/>
          <w:sz w:val="24"/>
          <w:szCs w:val="24"/>
          <w:lang w:bidi="ru-RU"/>
        </w:rPr>
      </w:pPr>
      <w:r w:rsidRPr="002B54BD">
        <w:rPr>
          <w:rFonts w:eastAsia="Arial Unicode MS" w:cs="Times New Roman"/>
          <w:sz w:val="24"/>
          <w:szCs w:val="24"/>
          <w:lang w:bidi="ru-RU"/>
        </w:rPr>
        <w:t>НМЦД должны включать в себя информацию о расходах (расходы) на</w:t>
      </w:r>
    </w:p>
    <w:p w:rsidR="00BC589E" w:rsidRPr="002B54BD" w:rsidRDefault="00BC589E" w:rsidP="00BC589E">
      <w:pPr>
        <w:widowControl w:val="0"/>
        <w:tabs>
          <w:tab w:val="left" w:pos="1009"/>
        </w:tabs>
        <w:spacing w:line="312" w:lineRule="exact"/>
        <w:jc w:val="both"/>
        <w:rPr>
          <w:rFonts w:eastAsia="Arial Unicode MS" w:cs="Times New Roman"/>
          <w:szCs w:val="24"/>
          <w:lang w:bidi="ru-RU"/>
        </w:rPr>
      </w:pPr>
      <w:r w:rsidRPr="002B54BD">
        <w:rPr>
          <w:rFonts w:eastAsia="Arial Unicode MS" w:cs="Times New Roman"/>
          <w:szCs w:val="24"/>
          <w:lang w:bidi="ru-RU"/>
        </w:rPr>
        <w:t>перевозку, страхование, уплату таможенных пошлин, налогов и других обязательных платежей.</w:t>
      </w:r>
    </w:p>
    <w:p w:rsidR="00BC589E" w:rsidRPr="002B54BD" w:rsidRDefault="00BC589E" w:rsidP="00BC589E">
      <w:pPr>
        <w:pStyle w:val="a8"/>
        <w:widowControl w:val="0"/>
        <w:numPr>
          <w:ilvl w:val="1"/>
          <w:numId w:val="4"/>
        </w:numPr>
        <w:tabs>
          <w:tab w:val="left" w:pos="1026"/>
        </w:tabs>
        <w:spacing w:line="317" w:lineRule="exact"/>
        <w:jc w:val="both"/>
        <w:rPr>
          <w:rFonts w:eastAsia="Times New Roman" w:cs="Times New Roman"/>
          <w:sz w:val="24"/>
          <w:szCs w:val="24"/>
          <w:lang w:bidi="ru-RU"/>
        </w:rPr>
      </w:pPr>
      <w:r w:rsidRPr="002B54BD">
        <w:rPr>
          <w:rFonts w:eastAsia="Times New Roman" w:cs="Times New Roman"/>
          <w:sz w:val="24"/>
          <w:szCs w:val="24"/>
          <w:lang w:bidi="ru-RU"/>
        </w:rPr>
        <w:t xml:space="preserve">Определение и обоснование НМЦД осуществляется заказчиком на стадии </w:t>
      </w:r>
    </w:p>
    <w:p w:rsidR="00BC589E" w:rsidRPr="002B54BD" w:rsidRDefault="00BC589E" w:rsidP="00BC589E">
      <w:pPr>
        <w:widowControl w:val="0"/>
        <w:tabs>
          <w:tab w:val="left" w:pos="1026"/>
        </w:tabs>
        <w:spacing w:line="317" w:lineRule="exact"/>
        <w:jc w:val="both"/>
        <w:rPr>
          <w:rFonts w:eastAsia="Times New Roman" w:cs="Times New Roman"/>
          <w:szCs w:val="24"/>
          <w:lang w:bidi="ru-RU"/>
        </w:rPr>
      </w:pPr>
      <w:r w:rsidRPr="002B54BD">
        <w:rPr>
          <w:rFonts w:eastAsia="Times New Roman" w:cs="Times New Roman"/>
          <w:szCs w:val="24"/>
          <w:lang w:bidi="ru-RU"/>
        </w:rPr>
        <w:t>планирования, до размещения соответствующего извещения о закупке в ЕИС, а при заключении договора с единственным поставщиком (исполнителем, подрядчиком) - до даты заключения соответствующего договора.</w:t>
      </w:r>
    </w:p>
    <w:p w:rsidR="00BC589E" w:rsidRDefault="00BC589E" w:rsidP="00BC589E">
      <w:pPr>
        <w:pStyle w:val="a8"/>
        <w:widowControl w:val="0"/>
        <w:numPr>
          <w:ilvl w:val="1"/>
          <w:numId w:val="4"/>
        </w:numPr>
        <w:tabs>
          <w:tab w:val="left" w:pos="1026"/>
        </w:tabs>
        <w:spacing w:line="317" w:lineRule="exact"/>
        <w:jc w:val="both"/>
        <w:rPr>
          <w:rFonts w:eastAsia="Times New Roman" w:cs="Times New Roman"/>
          <w:sz w:val="24"/>
          <w:szCs w:val="24"/>
          <w:lang w:bidi="ru-RU"/>
        </w:rPr>
      </w:pPr>
      <w:r w:rsidRPr="002B54BD">
        <w:rPr>
          <w:rFonts w:eastAsia="Times New Roman" w:cs="Times New Roman"/>
          <w:sz w:val="24"/>
          <w:szCs w:val="24"/>
          <w:lang w:bidi="ru-RU"/>
        </w:rPr>
        <w:t>В случае если в рамках одной закупки предпо</w:t>
      </w:r>
      <w:r>
        <w:rPr>
          <w:rFonts w:eastAsia="Times New Roman" w:cs="Times New Roman"/>
          <w:sz w:val="24"/>
          <w:szCs w:val="24"/>
          <w:lang w:bidi="ru-RU"/>
        </w:rPr>
        <w:t>лагается закупка технологически</w:t>
      </w:r>
    </w:p>
    <w:p w:rsidR="00BC589E" w:rsidRPr="002B54BD" w:rsidRDefault="00BC589E" w:rsidP="00BC589E">
      <w:pPr>
        <w:widowControl w:val="0"/>
        <w:tabs>
          <w:tab w:val="left" w:pos="1026"/>
        </w:tabs>
        <w:spacing w:line="317" w:lineRule="exact"/>
        <w:jc w:val="both"/>
        <w:rPr>
          <w:rFonts w:eastAsia="Times New Roman" w:cs="Times New Roman"/>
          <w:szCs w:val="24"/>
          <w:lang w:bidi="ru-RU"/>
        </w:rPr>
      </w:pPr>
      <w:r w:rsidRPr="002B54BD">
        <w:rPr>
          <w:rFonts w:eastAsia="Times New Roman" w:cs="Times New Roman"/>
          <w:szCs w:val="24"/>
          <w:lang w:bidi="ru-RU"/>
        </w:rPr>
        <w:t>и функционально связанных товаров, работ, услуг, то НМЦД может быть рассчитана на основании информации о цене всего объекта закупки, либо как сумма цен всех включенных в объект закупки товаров, работ, услуг. При этом заказчик обязан подробно описать в спецификации объем, этапы и технические (функциональные) характеристики предмета закупки (входящих в объем закупки соответствующих товаров, работ, услуг).</w:t>
      </w:r>
    </w:p>
    <w:p w:rsidR="00BC589E" w:rsidRPr="002B54BD" w:rsidRDefault="00BC589E" w:rsidP="00BC589E">
      <w:pPr>
        <w:pStyle w:val="a8"/>
        <w:widowControl w:val="0"/>
        <w:numPr>
          <w:ilvl w:val="1"/>
          <w:numId w:val="4"/>
        </w:numPr>
        <w:tabs>
          <w:tab w:val="left" w:pos="1026"/>
        </w:tabs>
        <w:spacing w:line="317" w:lineRule="exact"/>
        <w:jc w:val="both"/>
        <w:rPr>
          <w:rFonts w:eastAsia="Times New Roman" w:cs="Times New Roman"/>
          <w:sz w:val="24"/>
          <w:szCs w:val="24"/>
          <w:lang w:bidi="ru-RU"/>
        </w:rPr>
      </w:pPr>
      <w:r w:rsidRPr="002B54BD">
        <w:rPr>
          <w:rFonts w:eastAsia="Times New Roman" w:cs="Times New Roman"/>
          <w:sz w:val="24"/>
          <w:szCs w:val="24"/>
          <w:lang w:bidi="ru-RU"/>
        </w:rPr>
        <w:t xml:space="preserve">НМЦД определяются и обосновываются Заказчиком посредством применения </w:t>
      </w:r>
    </w:p>
    <w:p w:rsidR="00BC589E" w:rsidRPr="002B54BD" w:rsidRDefault="00BC589E" w:rsidP="00BC589E">
      <w:pPr>
        <w:widowControl w:val="0"/>
        <w:tabs>
          <w:tab w:val="left" w:pos="1026"/>
        </w:tabs>
        <w:spacing w:line="317" w:lineRule="exact"/>
        <w:jc w:val="both"/>
        <w:rPr>
          <w:rFonts w:eastAsia="Times New Roman" w:cs="Times New Roman"/>
          <w:szCs w:val="24"/>
          <w:lang w:bidi="ru-RU"/>
        </w:rPr>
      </w:pPr>
      <w:r w:rsidRPr="002B54BD">
        <w:rPr>
          <w:rFonts w:eastAsia="Times New Roman" w:cs="Times New Roman"/>
          <w:szCs w:val="24"/>
          <w:lang w:bidi="ru-RU"/>
        </w:rPr>
        <w:t>следующего метода или нескольких следующих методов:</w:t>
      </w:r>
    </w:p>
    <w:p w:rsidR="00BC589E" w:rsidRPr="002B54BD" w:rsidRDefault="00BC589E" w:rsidP="00BC589E">
      <w:pPr>
        <w:widowControl w:val="0"/>
        <w:numPr>
          <w:ilvl w:val="0"/>
          <w:numId w:val="1"/>
        </w:numPr>
        <w:tabs>
          <w:tab w:val="left" w:pos="1063"/>
        </w:tabs>
        <w:spacing w:line="317" w:lineRule="exact"/>
        <w:ind w:firstLine="760"/>
        <w:jc w:val="both"/>
        <w:rPr>
          <w:rFonts w:eastAsia="Times New Roman" w:cs="Times New Roman"/>
          <w:szCs w:val="24"/>
          <w:lang w:bidi="ru-RU"/>
        </w:rPr>
      </w:pPr>
      <w:r w:rsidRPr="002B54BD">
        <w:rPr>
          <w:rFonts w:eastAsia="Times New Roman" w:cs="Times New Roman"/>
          <w:szCs w:val="24"/>
          <w:lang w:bidi="ru-RU"/>
        </w:rPr>
        <w:t>метод сопоставимых рыночных цен (анализа рынка);</w:t>
      </w:r>
    </w:p>
    <w:p w:rsidR="00BC589E" w:rsidRPr="002B54BD" w:rsidRDefault="00BC589E" w:rsidP="00BC589E">
      <w:pPr>
        <w:widowControl w:val="0"/>
        <w:numPr>
          <w:ilvl w:val="0"/>
          <w:numId w:val="1"/>
        </w:numPr>
        <w:tabs>
          <w:tab w:val="left" w:pos="1087"/>
        </w:tabs>
        <w:spacing w:line="317" w:lineRule="exact"/>
        <w:ind w:firstLine="760"/>
        <w:jc w:val="both"/>
        <w:rPr>
          <w:rFonts w:eastAsia="Times New Roman" w:cs="Times New Roman"/>
          <w:szCs w:val="24"/>
          <w:lang w:bidi="ru-RU"/>
        </w:rPr>
      </w:pPr>
      <w:r w:rsidRPr="002B54BD">
        <w:rPr>
          <w:rFonts w:eastAsia="Times New Roman" w:cs="Times New Roman"/>
          <w:szCs w:val="24"/>
          <w:lang w:bidi="ru-RU"/>
        </w:rPr>
        <w:t>нормативный метод;</w:t>
      </w:r>
    </w:p>
    <w:p w:rsidR="00BC589E" w:rsidRPr="002B54BD" w:rsidRDefault="00BC589E" w:rsidP="00BC589E">
      <w:pPr>
        <w:widowControl w:val="0"/>
        <w:numPr>
          <w:ilvl w:val="0"/>
          <w:numId w:val="1"/>
        </w:numPr>
        <w:tabs>
          <w:tab w:val="left" w:pos="1087"/>
        </w:tabs>
        <w:spacing w:line="317" w:lineRule="exact"/>
        <w:ind w:firstLine="760"/>
        <w:jc w:val="both"/>
        <w:rPr>
          <w:rFonts w:eastAsia="Times New Roman" w:cs="Times New Roman"/>
          <w:szCs w:val="24"/>
          <w:lang w:bidi="ru-RU"/>
        </w:rPr>
      </w:pPr>
      <w:r w:rsidRPr="002B54BD">
        <w:rPr>
          <w:rFonts w:eastAsia="Times New Roman" w:cs="Times New Roman"/>
          <w:szCs w:val="24"/>
          <w:lang w:bidi="ru-RU"/>
        </w:rPr>
        <w:t>тарифный метод;</w:t>
      </w:r>
    </w:p>
    <w:p w:rsidR="00BC589E" w:rsidRPr="002B54BD" w:rsidRDefault="00BC589E" w:rsidP="00BC589E">
      <w:pPr>
        <w:widowControl w:val="0"/>
        <w:numPr>
          <w:ilvl w:val="0"/>
          <w:numId w:val="1"/>
        </w:numPr>
        <w:tabs>
          <w:tab w:val="left" w:pos="1087"/>
        </w:tabs>
        <w:spacing w:line="317" w:lineRule="exact"/>
        <w:ind w:firstLine="760"/>
        <w:jc w:val="both"/>
        <w:rPr>
          <w:rFonts w:eastAsia="Times New Roman" w:cs="Times New Roman"/>
          <w:szCs w:val="24"/>
          <w:lang w:bidi="ru-RU"/>
        </w:rPr>
      </w:pPr>
      <w:r w:rsidRPr="002B54BD">
        <w:rPr>
          <w:rFonts w:eastAsia="Times New Roman" w:cs="Times New Roman"/>
          <w:szCs w:val="24"/>
          <w:lang w:bidi="ru-RU"/>
        </w:rPr>
        <w:t>проектно-сметный метод;</w:t>
      </w:r>
    </w:p>
    <w:p w:rsidR="00BC589E" w:rsidRPr="002B54BD" w:rsidRDefault="00BC589E" w:rsidP="00BC589E">
      <w:pPr>
        <w:widowControl w:val="0"/>
        <w:numPr>
          <w:ilvl w:val="0"/>
          <w:numId w:val="1"/>
        </w:numPr>
        <w:tabs>
          <w:tab w:val="left" w:pos="1087"/>
        </w:tabs>
        <w:spacing w:line="317" w:lineRule="exact"/>
        <w:ind w:firstLine="760"/>
        <w:jc w:val="both"/>
        <w:rPr>
          <w:rFonts w:eastAsia="Times New Roman" w:cs="Times New Roman"/>
          <w:szCs w:val="24"/>
          <w:lang w:bidi="ru-RU"/>
        </w:rPr>
      </w:pPr>
      <w:r w:rsidRPr="002B54BD">
        <w:rPr>
          <w:rFonts w:eastAsia="Times New Roman" w:cs="Times New Roman"/>
          <w:szCs w:val="24"/>
          <w:lang w:bidi="ru-RU"/>
        </w:rPr>
        <w:t>затратный метод.</w:t>
      </w:r>
    </w:p>
    <w:p w:rsidR="00BC589E" w:rsidRDefault="00BC589E" w:rsidP="00BC589E">
      <w:pPr>
        <w:pStyle w:val="a8"/>
        <w:widowControl w:val="0"/>
        <w:numPr>
          <w:ilvl w:val="1"/>
          <w:numId w:val="4"/>
        </w:numPr>
        <w:tabs>
          <w:tab w:val="left" w:pos="1182"/>
        </w:tabs>
        <w:spacing w:line="317" w:lineRule="exact"/>
        <w:jc w:val="both"/>
        <w:rPr>
          <w:rFonts w:eastAsia="Times New Roman" w:cs="Times New Roman"/>
          <w:sz w:val="24"/>
          <w:szCs w:val="24"/>
          <w:lang w:bidi="ru-RU"/>
        </w:rPr>
      </w:pPr>
      <w:r w:rsidRPr="002B54BD">
        <w:rPr>
          <w:rFonts w:eastAsia="Times New Roman" w:cs="Times New Roman"/>
          <w:sz w:val="24"/>
          <w:szCs w:val="24"/>
          <w:lang w:bidi="ru-RU"/>
        </w:rPr>
        <w:t>Метод сопоставимых рыночных це</w:t>
      </w:r>
      <w:r>
        <w:rPr>
          <w:rFonts w:eastAsia="Times New Roman" w:cs="Times New Roman"/>
          <w:sz w:val="24"/>
          <w:szCs w:val="24"/>
          <w:lang w:bidi="ru-RU"/>
        </w:rPr>
        <w:t>н (анализа рынка) заключается в</w:t>
      </w:r>
    </w:p>
    <w:p w:rsidR="00BC589E" w:rsidRPr="002B54BD" w:rsidRDefault="00BC589E" w:rsidP="00BC589E">
      <w:pPr>
        <w:widowControl w:val="0"/>
        <w:tabs>
          <w:tab w:val="left" w:pos="1182"/>
        </w:tabs>
        <w:spacing w:line="317" w:lineRule="exact"/>
        <w:jc w:val="both"/>
        <w:rPr>
          <w:rFonts w:eastAsia="Times New Roman" w:cs="Times New Roman"/>
          <w:szCs w:val="24"/>
          <w:lang w:bidi="ru-RU"/>
        </w:rPr>
      </w:pPr>
      <w:r w:rsidRPr="002B54BD">
        <w:rPr>
          <w:rFonts w:eastAsia="Times New Roman" w:cs="Times New Roman"/>
          <w:szCs w:val="24"/>
          <w:lang w:bidi="ru-RU"/>
        </w:rPr>
        <w:t>установлении НМЦД,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BC589E" w:rsidRPr="002B54BD" w:rsidRDefault="00BC589E" w:rsidP="00BC589E">
      <w:pPr>
        <w:widowControl w:val="0"/>
        <w:spacing w:line="317" w:lineRule="exact"/>
        <w:ind w:firstLine="760"/>
        <w:jc w:val="both"/>
        <w:rPr>
          <w:rFonts w:eastAsia="Times New Roman" w:cs="Times New Roman"/>
          <w:szCs w:val="24"/>
          <w:lang w:bidi="ru-RU"/>
        </w:rPr>
      </w:pPr>
      <w:r w:rsidRPr="002B54BD">
        <w:rPr>
          <w:rFonts w:eastAsia="Times New Roman" w:cs="Times New Roman"/>
          <w:szCs w:val="24"/>
          <w:lang w:bidi="ru-RU"/>
        </w:rPr>
        <w:t>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BC589E" w:rsidRPr="002B54BD" w:rsidRDefault="00BC589E" w:rsidP="00BC589E">
      <w:pPr>
        <w:widowControl w:val="0"/>
        <w:spacing w:line="317" w:lineRule="exact"/>
        <w:ind w:firstLine="760"/>
        <w:jc w:val="both"/>
        <w:rPr>
          <w:rFonts w:eastAsia="Times New Roman" w:cs="Times New Roman"/>
          <w:szCs w:val="24"/>
          <w:lang w:bidi="ru-RU"/>
        </w:rPr>
      </w:pPr>
      <w:r w:rsidRPr="002B54BD">
        <w:rPr>
          <w:rFonts w:eastAsia="Times New Roman" w:cs="Times New Roman"/>
          <w:szCs w:val="24"/>
          <w:lang w:bidi="ru-RU"/>
        </w:rPr>
        <w:t>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rsidR="00BC589E" w:rsidRPr="002B54BD" w:rsidRDefault="00BC589E" w:rsidP="00BC589E">
      <w:pPr>
        <w:widowControl w:val="0"/>
        <w:spacing w:line="317" w:lineRule="exact"/>
        <w:ind w:firstLine="760"/>
        <w:jc w:val="both"/>
        <w:rPr>
          <w:rFonts w:eastAsia="Times New Roman" w:cs="Times New Roman"/>
          <w:szCs w:val="24"/>
          <w:lang w:bidi="ru-RU"/>
        </w:rPr>
      </w:pPr>
      <w:r w:rsidRPr="002B54BD">
        <w:rPr>
          <w:rFonts w:eastAsia="Times New Roman" w:cs="Times New Roman"/>
          <w:szCs w:val="24"/>
          <w:lang w:bidi="ru-RU"/>
        </w:rPr>
        <w:t>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C589E" w:rsidRPr="002B54BD" w:rsidRDefault="00BC589E" w:rsidP="00BC589E">
      <w:pPr>
        <w:widowControl w:val="0"/>
        <w:spacing w:line="317" w:lineRule="exact"/>
        <w:ind w:firstLine="760"/>
        <w:jc w:val="both"/>
        <w:rPr>
          <w:rFonts w:eastAsia="Times New Roman" w:cs="Times New Roman"/>
          <w:szCs w:val="24"/>
          <w:lang w:bidi="ru-RU"/>
        </w:rPr>
      </w:pPr>
      <w:r w:rsidRPr="002B54BD">
        <w:rPr>
          <w:rFonts w:eastAsia="Times New Roman" w:cs="Times New Roman"/>
          <w:szCs w:val="24"/>
          <w:lang w:bidi="ru-RU"/>
        </w:rPr>
        <w:t>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информация о ценах товаров, работ, услуг, полученная по запросу заказчика у поставщиков (исполнителей, подрядчиков), обладающих опытом поставок соответствующих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ЕИС.</w:t>
      </w:r>
    </w:p>
    <w:p w:rsidR="00BC589E" w:rsidRPr="002B54BD" w:rsidRDefault="00BC589E" w:rsidP="00BC589E">
      <w:pPr>
        <w:widowControl w:val="0"/>
        <w:spacing w:line="317" w:lineRule="exact"/>
        <w:ind w:firstLine="760"/>
        <w:jc w:val="both"/>
        <w:rPr>
          <w:rFonts w:eastAsia="Times New Roman" w:cs="Times New Roman"/>
          <w:szCs w:val="24"/>
          <w:lang w:bidi="ru-RU"/>
        </w:rPr>
      </w:pPr>
      <w:r w:rsidRPr="002B54BD">
        <w:rPr>
          <w:rFonts w:eastAsia="Times New Roman" w:cs="Times New Roman"/>
          <w:szCs w:val="24"/>
          <w:lang w:bidi="ru-RU"/>
        </w:rPr>
        <w:t>К общедоступной информации о ценах товаров, работ, услуг относятся:</w:t>
      </w:r>
    </w:p>
    <w:p w:rsidR="00BC589E" w:rsidRPr="002B54BD" w:rsidRDefault="00BC589E" w:rsidP="00BC589E">
      <w:pPr>
        <w:widowControl w:val="0"/>
        <w:numPr>
          <w:ilvl w:val="0"/>
          <w:numId w:val="2"/>
        </w:numPr>
        <w:tabs>
          <w:tab w:val="left" w:pos="1033"/>
        </w:tabs>
        <w:spacing w:line="317" w:lineRule="exact"/>
        <w:ind w:firstLine="760"/>
        <w:jc w:val="both"/>
        <w:rPr>
          <w:rFonts w:eastAsia="Times New Roman" w:cs="Times New Roman"/>
          <w:szCs w:val="24"/>
          <w:lang w:bidi="ru-RU"/>
        </w:rPr>
      </w:pPr>
      <w:r w:rsidRPr="002B54BD">
        <w:rPr>
          <w:rFonts w:eastAsia="Times New Roman" w:cs="Times New Roman"/>
          <w:szCs w:val="24"/>
          <w:lang w:bidi="ru-RU"/>
        </w:rPr>
        <w:t xml:space="preserve">информация о ценах товаров, работ, услуг, содержащаяся в контрактах, которые </w:t>
      </w:r>
      <w:r w:rsidRPr="002B54BD">
        <w:rPr>
          <w:rFonts w:eastAsia="Times New Roman" w:cs="Times New Roman"/>
          <w:szCs w:val="24"/>
          <w:lang w:bidi="ru-RU"/>
        </w:rPr>
        <w:lastRenderedPageBreak/>
        <w:t>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BC589E" w:rsidRPr="002B54BD" w:rsidRDefault="00BC589E" w:rsidP="00BC589E">
      <w:pPr>
        <w:pStyle w:val="a8"/>
        <w:widowControl w:val="0"/>
        <w:numPr>
          <w:ilvl w:val="0"/>
          <w:numId w:val="2"/>
        </w:numPr>
        <w:tabs>
          <w:tab w:val="left" w:pos="1026"/>
        </w:tabs>
        <w:spacing w:line="317" w:lineRule="exact"/>
        <w:ind w:left="142" w:firstLine="567"/>
        <w:jc w:val="both"/>
        <w:rPr>
          <w:rFonts w:eastAsia="Times New Roman" w:cs="Times New Roman"/>
          <w:sz w:val="24"/>
          <w:szCs w:val="24"/>
          <w:lang w:bidi="ru-RU"/>
        </w:rPr>
      </w:pPr>
      <w:r w:rsidRPr="002B54BD">
        <w:rPr>
          <w:rFonts w:eastAsia="Arial Unicode MS" w:cs="Times New Roman"/>
          <w:sz w:val="24"/>
          <w:szCs w:val="24"/>
          <w:lang w:bidi="ru-RU"/>
        </w:rPr>
        <w:t>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BC589E" w:rsidRPr="002B54BD" w:rsidRDefault="00BC589E" w:rsidP="00BC589E">
      <w:pPr>
        <w:pStyle w:val="23"/>
        <w:numPr>
          <w:ilvl w:val="0"/>
          <w:numId w:val="2"/>
        </w:numPr>
        <w:shd w:val="clear" w:color="auto" w:fill="auto"/>
        <w:tabs>
          <w:tab w:val="left" w:pos="1059"/>
        </w:tabs>
        <w:spacing w:before="0" w:after="0" w:line="317" w:lineRule="exact"/>
        <w:ind w:firstLine="740"/>
        <w:jc w:val="both"/>
        <w:rPr>
          <w:sz w:val="24"/>
          <w:szCs w:val="24"/>
        </w:rPr>
      </w:pPr>
      <w:r w:rsidRPr="002B54BD">
        <w:rPr>
          <w:color w:val="000000"/>
          <w:sz w:val="24"/>
          <w:szCs w:val="24"/>
          <w:lang w:bidi="ru-RU"/>
        </w:rPr>
        <w:t>информация о котировках на российских биржах и иностранных биржах;</w:t>
      </w:r>
    </w:p>
    <w:p w:rsidR="00BC589E" w:rsidRPr="002B54BD" w:rsidRDefault="00BC589E" w:rsidP="00BC589E">
      <w:pPr>
        <w:pStyle w:val="23"/>
        <w:numPr>
          <w:ilvl w:val="0"/>
          <w:numId w:val="2"/>
        </w:numPr>
        <w:shd w:val="clear" w:color="auto" w:fill="auto"/>
        <w:tabs>
          <w:tab w:val="left" w:pos="1068"/>
        </w:tabs>
        <w:spacing w:before="0" w:after="0" w:line="317" w:lineRule="exact"/>
        <w:ind w:firstLine="740"/>
        <w:jc w:val="both"/>
        <w:rPr>
          <w:sz w:val="24"/>
          <w:szCs w:val="24"/>
        </w:rPr>
      </w:pPr>
      <w:r w:rsidRPr="002B54BD">
        <w:rPr>
          <w:color w:val="000000"/>
          <w:sz w:val="24"/>
          <w:szCs w:val="24"/>
          <w:lang w:bidi="ru-RU"/>
        </w:rPr>
        <w:t>информация о котировках на электронных площадках;</w:t>
      </w:r>
    </w:p>
    <w:p w:rsidR="00BC589E" w:rsidRPr="002B54BD" w:rsidRDefault="00BC589E" w:rsidP="00BC589E">
      <w:pPr>
        <w:pStyle w:val="23"/>
        <w:numPr>
          <w:ilvl w:val="0"/>
          <w:numId w:val="2"/>
        </w:numPr>
        <w:shd w:val="clear" w:color="auto" w:fill="auto"/>
        <w:tabs>
          <w:tab w:val="left" w:pos="1068"/>
        </w:tabs>
        <w:spacing w:before="0" w:after="0" w:line="317" w:lineRule="exact"/>
        <w:ind w:firstLine="740"/>
        <w:jc w:val="both"/>
        <w:rPr>
          <w:sz w:val="24"/>
          <w:szCs w:val="24"/>
        </w:rPr>
      </w:pPr>
      <w:r w:rsidRPr="002B54BD">
        <w:rPr>
          <w:color w:val="000000"/>
          <w:sz w:val="24"/>
          <w:szCs w:val="24"/>
          <w:lang w:bidi="ru-RU"/>
        </w:rPr>
        <w:t>данные государственной статистической отчетности о ценах товаров, работ, услуг;</w:t>
      </w:r>
    </w:p>
    <w:p w:rsidR="00BC589E" w:rsidRPr="002B54BD" w:rsidRDefault="00BC589E" w:rsidP="00BC589E">
      <w:pPr>
        <w:pStyle w:val="23"/>
        <w:numPr>
          <w:ilvl w:val="0"/>
          <w:numId w:val="2"/>
        </w:numPr>
        <w:shd w:val="clear" w:color="auto" w:fill="auto"/>
        <w:tabs>
          <w:tab w:val="left" w:pos="1039"/>
        </w:tabs>
        <w:spacing w:before="0" w:after="0" w:line="317" w:lineRule="exact"/>
        <w:ind w:firstLine="740"/>
        <w:jc w:val="both"/>
        <w:rPr>
          <w:sz w:val="24"/>
          <w:szCs w:val="24"/>
        </w:rPr>
      </w:pPr>
      <w:r w:rsidRPr="002B54BD">
        <w:rPr>
          <w:color w:val="000000"/>
          <w:sz w:val="24"/>
          <w:szCs w:val="24"/>
          <w:lang w:bidi="ru-RU"/>
        </w:rPr>
        <w:t>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BC589E" w:rsidRPr="002B54BD" w:rsidRDefault="00BC589E" w:rsidP="00BC589E">
      <w:pPr>
        <w:pStyle w:val="23"/>
        <w:numPr>
          <w:ilvl w:val="0"/>
          <w:numId w:val="2"/>
        </w:numPr>
        <w:shd w:val="clear" w:color="auto" w:fill="auto"/>
        <w:tabs>
          <w:tab w:val="left" w:pos="1034"/>
        </w:tabs>
        <w:spacing w:before="0" w:after="0" w:line="317" w:lineRule="exact"/>
        <w:ind w:firstLine="740"/>
        <w:jc w:val="both"/>
        <w:rPr>
          <w:sz w:val="24"/>
          <w:szCs w:val="24"/>
        </w:rPr>
      </w:pPr>
      <w:r w:rsidRPr="002B54BD">
        <w:rPr>
          <w:color w:val="000000"/>
          <w:sz w:val="24"/>
          <w:szCs w:val="24"/>
          <w:lang w:bidi="ru-RU"/>
        </w:rPr>
        <w:t>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BC589E" w:rsidRPr="002B54BD" w:rsidRDefault="00BC589E" w:rsidP="00BC589E">
      <w:pPr>
        <w:pStyle w:val="23"/>
        <w:numPr>
          <w:ilvl w:val="0"/>
          <w:numId w:val="2"/>
        </w:numPr>
        <w:shd w:val="clear" w:color="auto" w:fill="auto"/>
        <w:tabs>
          <w:tab w:val="left" w:pos="1039"/>
        </w:tabs>
        <w:spacing w:before="0" w:after="0" w:line="317" w:lineRule="exact"/>
        <w:ind w:firstLine="740"/>
        <w:jc w:val="both"/>
        <w:rPr>
          <w:sz w:val="24"/>
          <w:szCs w:val="24"/>
        </w:rPr>
      </w:pPr>
      <w:r w:rsidRPr="002B54BD">
        <w:rPr>
          <w:color w:val="000000"/>
          <w:sz w:val="24"/>
          <w:szCs w:val="24"/>
          <w:lang w:bidi="ru-RU"/>
        </w:rPr>
        <w:t>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w:t>
      </w:r>
    </w:p>
    <w:p w:rsidR="00BC589E" w:rsidRPr="002B54BD" w:rsidRDefault="00BC589E" w:rsidP="00BC589E">
      <w:pPr>
        <w:pStyle w:val="23"/>
        <w:numPr>
          <w:ilvl w:val="0"/>
          <w:numId w:val="2"/>
        </w:numPr>
        <w:shd w:val="clear" w:color="auto" w:fill="auto"/>
        <w:tabs>
          <w:tab w:val="left" w:pos="1063"/>
        </w:tabs>
        <w:spacing w:before="0" w:after="0" w:line="317" w:lineRule="exact"/>
        <w:ind w:firstLine="740"/>
        <w:jc w:val="both"/>
        <w:rPr>
          <w:sz w:val="24"/>
          <w:szCs w:val="24"/>
          <w:lang w:eastAsia="en-US"/>
        </w:rPr>
      </w:pPr>
      <w:r w:rsidRPr="002B54BD">
        <w:rPr>
          <w:color w:val="000000"/>
          <w:sz w:val="24"/>
          <w:szCs w:val="24"/>
          <w:lang w:bidi="ru-RU"/>
        </w:rPr>
        <w:t>иные источники информации.</w:t>
      </w:r>
    </w:p>
    <w:p w:rsidR="00BC589E" w:rsidRPr="002B54BD" w:rsidRDefault="00BC589E" w:rsidP="00BC589E">
      <w:pPr>
        <w:pStyle w:val="23"/>
        <w:tabs>
          <w:tab w:val="left" w:pos="1063"/>
        </w:tabs>
        <w:spacing w:after="0" w:line="317" w:lineRule="exact"/>
        <w:ind w:left="740"/>
        <w:jc w:val="both"/>
        <w:rPr>
          <w:sz w:val="24"/>
          <w:szCs w:val="24"/>
        </w:rPr>
      </w:pPr>
      <w:r w:rsidRPr="002B54BD">
        <w:rPr>
          <w:sz w:val="24"/>
          <w:szCs w:val="24"/>
        </w:rPr>
        <w:t>Идентичными признаются:</w:t>
      </w:r>
    </w:p>
    <w:p w:rsidR="00BC589E" w:rsidRPr="002B54BD" w:rsidRDefault="00BC589E" w:rsidP="00BC589E">
      <w:pPr>
        <w:pStyle w:val="23"/>
        <w:numPr>
          <w:ilvl w:val="0"/>
          <w:numId w:val="5"/>
        </w:numPr>
        <w:tabs>
          <w:tab w:val="left" w:pos="1063"/>
        </w:tabs>
        <w:spacing w:after="0" w:line="276" w:lineRule="auto"/>
        <w:jc w:val="both"/>
        <w:rPr>
          <w:sz w:val="24"/>
          <w:szCs w:val="24"/>
        </w:rPr>
      </w:pPr>
      <w:r w:rsidRPr="002B54BD">
        <w:rPr>
          <w:sz w:val="24"/>
          <w:szCs w:val="24"/>
        </w:rPr>
        <w:t xml:space="preserve">товары, имеющие одинаковые характерные для них основные признаки </w:t>
      </w:r>
    </w:p>
    <w:p w:rsidR="00BC589E" w:rsidRPr="002B54BD" w:rsidRDefault="00BC589E" w:rsidP="00BC589E">
      <w:pPr>
        <w:pStyle w:val="23"/>
        <w:tabs>
          <w:tab w:val="left" w:pos="1063"/>
        </w:tabs>
        <w:spacing w:after="0" w:line="276" w:lineRule="auto"/>
        <w:jc w:val="both"/>
        <w:rPr>
          <w:sz w:val="24"/>
          <w:szCs w:val="24"/>
        </w:rPr>
      </w:pPr>
      <w:r w:rsidRPr="002B54BD">
        <w:rPr>
          <w:sz w:val="24"/>
          <w:szCs w:val="24"/>
        </w:rPr>
        <w:t>(функциональные,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rsidR="00BC589E" w:rsidRPr="002B54BD" w:rsidRDefault="00BC589E" w:rsidP="00BC589E">
      <w:pPr>
        <w:pStyle w:val="23"/>
        <w:numPr>
          <w:ilvl w:val="0"/>
          <w:numId w:val="5"/>
        </w:numPr>
        <w:tabs>
          <w:tab w:val="left" w:pos="1063"/>
        </w:tabs>
        <w:spacing w:after="0" w:line="317" w:lineRule="exact"/>
        <w:jc w:val="both"/>
        <w:rPr>
          <w:sz w:val="24"/>
          <w:szCs w:val="24"/>
        </w:rPr>
      </w:pPr>
      <w:r w:rsidRPr="002B54BD">
        <w:rPr>
          <w:sz w:val="24"/>
          <w:szCs w:val="24"/>
        </w:rPr>
        <w:t>работы, услуги, обладающие одинаковыми характерными для них основными</w:t>
      </w:r>
    </w:p>
    <w:p w:rsidR="00BC589E" w:rsidRPr="002B54BD" w:rsidRDefault="00BC589E" w:rsidP="00BC589E">
      <w:pPr>
        <w:pStyle w:val="23"/>
        <w:tabs>
          <w:tab w:val="left" w:pos="1063"/>
        </w:tabs>
        <w:spacing w:after="0" w:line="317" w:lineRule="exact"/>
        <w:jc w:val="both"/>
        <w:rPr>
          <w:sz w:val="24"/>
          <w:szCs w:val="24"/>
        </w:rPr>
      </w:pPr>
      <w:r w:rsidRPr="002B54BD">
        <w:rPr>
          <w:sz w:val="24"/>
          <w:szCs w:val="24"/>
        </w:rPr>
        <w:t>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rsidR="00BC589E" w:rsidRPr="002B54BD" w:rsidRDefault="00BC589E" w:rsidP="00BC589E">
      <w:pPr>
        <w:pStyle w:val="23"/>
        <w:tabs>
          <w:tab w:val="left" w:pos="1063"/>
        </w:tabs>
        <w:spacing w:after="0" w:line="317" w:lineRule="exact"/>
        <w:ind w:left="740"/>
        <w:jc w:val="both"/>
        <w:rPr>
          <w:sz w:val="24"/>
          <w:szCs w:val="24"/>
        </w:rPr>
      </w:pPr>
      <w:r w:rsidRPr="002B54BD">
        <w:rPr>
          <w:sz w:val="24"/>
          <w:szCs w:val="24"/>
        </w:rPr>
        <w:t>7.2.2. Однородными признаются:</w:t>
      </w:r>
    </w:p>
    <w:p w:rsidR="00BC589E" w:rsidRDefault="00BC589E" w:rsidP="00BC589E">
      <w:pPr>
        <w:pStyle w:val="23"/>
        <w:tabs>
          <w:tab w:val="left" w:pos="1063"/>
        </w:tabs>
        <w:spacing w:after="0" w:line="317" w:lineRule="exact"/>
        <w:ind w:left="740"/>
        <w:jc w:val="both"/>
        <w:rPr>
          <w:sz w:val="24"/>
          <w:szCs w:val="24"/>
        </w:rPr>
      </w:pPr>
      <w:r w:rsidRPr="002B54BD">
        <w:rPr>
          <w:sz w:val="24"/>
          <w:szCs w:val="24"/>
        </w:rPr>
        <w:t>1) товары, которые, не являясь идентичными, имеют сход</w:t>
      </w:r>
      <w:r>
        <w:rPr>
          <w:sz w:val="24"/>
          <w:szCs w:val="24"/>
        </w:rPr>
        <w:t>ные характеристики и</w:t>
      </w:r>
    </w:p>
    <w:p w:rsidR="00BC589E" w:rsidRPr="002B54BD" w:rsidRDefault="00BC589E" w:rsidP="00BC589E">
      <w:pPr>
        <w:pStyle w:val="23"/>
        <w:tabs>
          <w:tab w:val="left" w:pos="1063"/>
        </w:tabs>
        <w:spacing w:after="0" w:line="317" w:lineRule="exact"/>
        <w:jc w:val="both"/>
        <w:rPr>
          <w:sz w:val="24"/>
          <w:szCs w:val="24"/>
        </w:rPr>
      </w:pPr>
      <w:r w:rsidRPr="002B54BD">
        <w:rPr>
          <w:sz w:val="24"/>
          <w:szCs w:val="24"/>
        </w:rPr>
        <w:t>состоят из</w:t>
      </w:r>
      <w:r>
        <w:rPr>
          <w:sz w:val="24"/>
          <w:szCs w:val="24"/>
        </w:rPr>
        <w:t xml:space="preserve"> </w:t>
      </w:r>
      <w:r w:rsidRPr="002B54BD">
        <w:rPr>
          <w:sz w:val="24"/>
          <w:szCs w:val="24"/>
        </w:rPr>
        <w:t>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BC589E" w:rsidRDefault="00BC589E" w:rsidP="00BC589E">
      <w:pPr>
        <w:pStyle w:val="23"/>
        <w:numPr>
          <w:ilvl w:val="0"/>
          <w:numId w:val="5"/>
        </w:numPr>
        <w:shd w:val="clear" w:color="auto" w:fill="auto"/>
        <w:tabs>
          <w:tab w:val="left" w:pos="1063"/>
        </w:tabs>
        <w:spacing w:before="0" w:after="0" w:line="317" w:lineRule="exact"/>
        <w:jc w:val="both"/>
        <w:rPr>
          <w:sz w:val="24"/>
          <w:szCs w:val="24"/>
        </w:rPr>
      </w:pPr>
      <w:r w:rsidRPr="002B54BD">
        <w:rPr>
          <w:sz w:val="24"/>
          <w:szCs w:val="24"/>
        </w:rPr>
        <w:t>работы, услуги, которые, не являясь идентичными, им</w:t>
      </w:r>
      <w:r>
        <w:rPr>
          <w:sz w:val="24"/>
          <w:szCs w:val="24"/>
        </w:rPr>
        <w:t>еют сходные</w:t>
      </w:r>
    </w:p>
    <w:p w:rsidR="00BC589E" w:rsidRPr="002B54BD" w:rsidRDefault="00BC589E" w:rsidP="00BC589E">
      <w:pPr>
        <w:pStyle w:val="23"/>
        <w:shd w:val="clear" w:color="auto" w:fill="auto"/>
        <w:tabs>
          <w:tab w:val="left" w:pos="1063"/>
        </w:tabs>
        <w:spacing w:before="0" w:after="0" w:line="317" w:lineRule="exact"/>
        <w:jc w:val="both"/>
        <w:rPr>
          <w:sz w:val="24"/>
          <w:szCs w:val="24"/>
        </w:rPr>
      </w:pPr>
      <w:r w:rsidRPr="002B54BD">
        <w:rPr>
          <w:sz w:val="24"/>
          <w:szCs w:val="24"/>
        </w:rPr>
        <w:t>характеристики, что</w:t>
      </w:r>
      <w:r>
        <w:rPr>
          <w:sz w:val="24"/>
          <w:szCs w:val="24"/>
        </w:rPr>
        <w:t xml:space="preserve"> </w:t>
      </w:r>
      <w:r w:rsidRPr="002B54BD">
        <w:rPr>
          <w:sz w:val="24"/>
          <w:szCs w:val="24"/>
        </w:rPr>
        <w:t xml:space="preserve">позволяет им быть коммерчески и (или) функционально </w:t>
      </w:r>
      <w:r w:rsidRPr="002B54BD">
        <w:rPr>
          <w:sz w:val="24"/>
          <w:szCs w:val="24"/>
        </w:rPr>
        <w:lastRenderedPageBreak/>
        <w:t>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BC589E" w:rsidRPr="002B54BD" w:rsidRDefault="00BC589E" w:rsidP="00BC589E">
      <w:pPr>
        <w:pStyle w:val="23"/>
        <w:shd w:val="clear" w:color="auto" w:fill="auto"/>
        <w:spacing w:before="0" w:after="0" w:line="317" w:lineRule="exact"/>
        <w:ind w:firstLine="740"/>
        <w:jc w:val="both"/>
        <w:rPr>
          <w:sz w:val="24"/>
          <w:szCs w:val="24"/>
        </w:rPr>
      </w:pPr>
      <w:r w:rsidRPr="002B54BD">
        <w:rPr>
          <w:color w:val="000000"/>
          <w:sz w:val="24"/>
          <w:szCs w:val="24"/>
          <w:lang w:bidi="ru-RU"/>
        </w:rPr>
        <w:t>Правительство Российской Федерации для отдельных видов, групп товаров, работ, услуг вправе устанавливать исчерпывающий перечень источников информации, которые могут быть использованы для целей определения НМЦД.</w:t>
      </w:r>
    </w:p>
    <w:p w:rsidR="00BC589E" w:rsidRPr="002B54BD" w:rsidRDefault="00BC589E" w:rsidP="00BC589E">
      <w:pPr>
        <w:pStyle w:val="a8"/>
        <w:widowControl w:val="0"/>
        <w:tabs>
          <w:tab w:val="left" w:pos="1026"/>
        </w:tabs>
        <w:spacing w:line="317" w:lineRule="exact"/>
        <w:ind w:left="709"/>
        <w:jc w:val="both"/>
        <w:rPr>
          <w:rFonts w:eastAsia="Times New Roman" w:cs="Times New Roman"/>
          <w:sz w:val="24"/>
          <w:szCs w:val="24"/>
          <w:lang w:bidi="ru-RU"/>
        </w:rPr>
      </w:pPr>
      <w:r w:rsidRPr="002B54BD">
        <w:rPr>
          <w:rFonts w:eastAsia="Times New Roman" w:cs="Times New Roman"/>
          <w:sz w:val="24"/>
          <w:szCs w:val="24"/>
          <w:lang w:bidi="ru-RU"/>
        </w:rPr>
        <w:t>НМЦД методом сопоставимых рыночных цен (анализа рынка) определяется по формуле:</w:t>
      </w:r>
    </w:p>
    <w:p w:rsidR="00BC589E" w:rsidRPr="002B54BD" w:rsidRDefault="00BC589E" w:rsidP="00BC589E">
      <w:pPr>
        <w:pStyle w:val="a8"/>
        <w:widowControl w:val="0"/>
        <w:tabs>
          <w:tab w:val="left" w:pos="1026"/>
        </w:tabs>
        <w:spacing w:line="317" w:lineRule="exact"/>
        <w:ind w:left="709"/>
        <w:jc w:val="both"/>
        <w:rPr>
          <w:rFonts w:eastAsia="Times New Roman" w:cs="Times New Roman"/>
          <w:sz w:val="24"/>
          <w:szCs w:val="24"/>
          <w:lang w:bidi="ru-RU"/>
        </w:rPr>
      </w:pPr>
    </w:p>
    <w:p w:rsidR="00BC589E" w:rsidRPr="002B54BD" w:rsidRDefault="00BC589E" w:rsidP="00BC589E">
      <w:pPr>
        <w:pStyle w:val="a8"/>
        <w:widowControl w:val="0"/>
        <w:tabs>
          <w:tab w:val="left" w:pos="1026"/>
        </w:tabs>
        <w:spacing w:line="317" w:lineRule="exact"/>
        <w:ind w:left="709"/>
        <w:jc w:val="both"/>
        <w:rPr>
          <w:rFonts w:eastAsia="Times New Roman" w:cs="Times New Roman"/>
          <w:sz w:val="24"/>
          <w:szCs w:val="24"/>
          <w:lang w:bidi="ru-RU"/>
        </w:rPr>
      </w:pPr>
      <w:r w:rsidRPr="002B54BD">
        <w:rPr>
          <w:rFonts w:eastAsia="Times New Roman" w:cs="Times New Roman"/>
          <w:sz w:val="24"/>
          <w:szCs w:val="24"/>
          <w:lang w:bidi="ru-RU"/>
        </w:rPr>
        <w:t xml:space="preserve">             </w:t>
      </w:r>
      <w:r w:rsidRPr="002B54BD">
        <w:rPr>
          <w:rFonts w:eastAsia="Times New Roman" w:cs="Times New Roman"/>
          <w:sz w:val="24"/>
          <w:szCs w:val="24"/>
          <w:lang w:val="en-US" w:bidi="ru-RU"/>
        </w:rPr>
        <w:t>n</w:t>
      </w:r>
      <w:r w:rsidRPr="002B54BD">
        <w:rPr>
          <w:rFonts w:eastAsia="Times New Roman" w:cs="Times New Roman"/>
          <w:sz w:val="24"/>
          <w:szCs w:val="24"/>
          <w:lang w:bidi="ru-RU"/>
        </w:rPr>
        <w:t xml:space="preserve">         </w:t>
      </w:r>
    </w:p>
    <w:p w:rsidR="00BC589E" w:rsidRPr="002B54BD" w:rsidRDefault="00BC589E" w:rsidP="00BC589E">
      <w:pPr>
        <w:framePr w:wrap="none" w:vAnchor="page" w:hAnchor="page" w:x="5021" w:y="8251"/>
        <w:widowControl w:val="0"/>
        <w:rPr>
          <w:rFonts w:eastAsia="Arial Unicode MS" w:cs="Times New Roman"/>
          <w:szCs w:val="24"/>
          <w:lang w:bidi="ru-RU"/>
        </w:rPr>
      </w:pPr>
    </w:p>
    <w:p w:rsidR="00BC589E" w:rsidRPr="002B54BD" w:rsidRDefault="00BC589E" w:rsidP="00BC589E">
      <w:pPr>
        <w:framePr w:wrap="none" w:vAnchor="page" w:hAnchor="page" w:x="5021" w:y="9691"/>
        <w:rPr>
          <w:rFonts w:cs="Times New Roman"/>
          <w:szCs w:val="24"/>
        </w:rPr>
      </w:pPr>
    </w:p>
    <w:p w:rsidR="00BC589E" w:rsidRPr="002B54BD" w:rsidRDefault="00BC589E" w:rsidP="00BC589E">
      <w:pPr>
        <w:rPr>
          <w:rFonts w:cs="Times New Roman"/>
          <w:szCs w:val="24"/>
          <w:lang w:val="en-US"/>
        </w:rPr>
      </w:pPr>
      <w:r w:rsidRPr="002B54BD">
        <w:rPr>
          <w:rFonts w:cs="Times New Roman"/>
          <w:noProof/>
          <w:szCs w:val="24"/>
        </w:rPr>
        <w:drawing>
          <wp:inline distT="0" distB="0" distL="0" distR="0" wp14:anchorId="668034A1" wp14:editId="5F6FF7F4">
            <wp:extent cx="139065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390650" cy="523875"/>
                    </a:xfrm>
                    <a:prstGeom prst="rect">
                      <a:avLst/>
                    </a:prstGeom>
                    <a:noFill/>
                  </pic:spPr>
                </pic:pic>
              </a:graphicData>
            </a:graphic>
          </wp:inline>
        </w:drawing>
      </w:r>
    </w:p>
    <w:p w:rsidR="00BC589E" w:rsidRPr="002B54BD" w:rsidRDefault="00BC589E" w:rsidP="00BC589E">
      <w:pPr>
        <w:rPr>
          <w:rFonts w:cs="Times New Roman"/>
          <w:szCs w:val="24"/>
        </w:rPr>
      </w:pPr>
      <w:r w:rsidRPr="002B54BD">
        <w:rPr>
          <w:rFonts w:cs="Times New Roman"/>
          <w:szCs w:val="24"/>
        </w:rPr>
        <w:t xml:space="preserve">                       </w:t>
      </w:r>
      <w:r w:rsidRPr="002B54BD">
        <w:rPr>
          <w:rFonts w:cs="Times New Roman"/>
          <w:szCs w:val="24"/>
          <w:lang w:val="en-US"/>
        </w:rPr>
        <w:t>i</w:t>
      </w:r>
      <w:r w:rsidRPr="002B54BD">
        <w:rPr>
          <w:rFonts w:cs="Times New Roman"/>
          <w:szCs w:val="24"/>
        </w:rPr>
        <w:t>=1</w:t>
      </w:r>
    </w:p>
    <w:p w:rsidR="00BC589E" w:rsidRPr="002B54BD" w:rsidRDefault="00BC589E" w:rsidP="00BC589E">
      <w:pPr>
        <w:rPr>
          <w:rFonts w:cs="Times New Roman"/>
          <w:szCs w:val="24"/>
        </w:rPr>
      </w:pPr>
      <w:r w:rsidRPr="002B54BD">
        <w:rPr>
          <w:rFonts w:cs="Times New Roman"/>
          <w:szCs w:val="24"/>
        </w:rPr>
        <w:t>где:</w:t>
      </w:r>
    </w:p>
    <w:p w:rsidR="00BC589E" w:rsidRPr="002B54BD" w:rsidRDefault="00BC589E" w:rsidP="00BC589E">
      <w:pPr>
        <w:widowControl w:val="0"/>
        <w:spacing w:line="312" w:lineRule="exact"/>
        <w:ind w:firstLine="740"/>
        <w:jc w:val="both"/>
        <w:rPr>
          <w:rFonts w:eastAsia="Times New Roman" w:cs="Times New Roman"/>
          <w:szCs w:val="24"/>
          <w:lang w:bidi="ru-RU"/>
        </w:rPr>
      </w:pPr>
      <w:r w:rsidRPr="002B54BD">
        <w:rPr>
          <w:rFonts w:eastAsia="Times New Roman" w:cs="Times New Roman"/>
          <w:szCs w:val="24"/>
          <w:lang w:val="en-US" w:bidi="en-US"/>
        </w:rPr>
        <w:t>v</w:t>
      </w:r>
      <w:r w:rsidRPr="002B54BD">
        <w:rPr>
          <w:rFonts w:eastAsia="Times New Roman" w:cs="Times New Roman"/>
          <w:szCs w:val="24"/>
          <w:lang w:bidi="en-US"/>
        </w:rPr>
        <w:t xml:space="preserve"> </w:t>
      </w:r>
      <w:r w:rsidRPr="002B54BD">
        <w:rPr>
          <w:rFonts w:eastAsia="Times New Roman" w:cs="Times New Roman"/>
          <w:szCs w:val="24"/>
          <w:lang w:bidi="ru-RU"/>
        </w:rPr>
        <w:t>- количество (объем) закупаемого товара (работы, услуги);</w:t>
      </w:r>
    </w:p>
    <w:p w:rsidR="00BC589E" w:rsidRPr="002B54BD" w:rsidRDefault="00BC589E" w:rsidP="00BC589E">
      <w:pPr>
        <w:widowControl w:val="0"/>
        <w:spacing w:line="312" w:lineRule="exact"/>
        <w:ind w:firstLine="740"/>
        <w:jc w:val="both"/>
        <w:rPr>
          <w:rFonts w:eastAsia="Times New Roman" w:cs="Times New Roman"/>
          <w:szCs w:val="24"/>
          <w:lang w:bidi="ru-RU"/>
        </w:rPr>
      </w:pPr>
      <w:r w:rsidRPr="002B54BD">
        <w:rPr>
          <w:rFonts w:eastAsia="Times New Roman" w:cs="Times New Roman"/>
          <w:szCs w:val="24"/>
          <w:lang w:bidi="ru-RU"/>
        </w:rPr>
        <w:t>п - количество источников ценовой информации, используемых в расчете;</w:t>
      </w:r>
    </w:p>
    <w:p w:rsidR="00BC589E" w:rsidRPr="002B54BD" w:rsidRDefault="00BC589E" w:rsidP="00BC589E">
      <w:pPr>
        <w:widowControl w:val="0"/>
        <w:spacing w:line="312" w:lineRule="exact"/>
        <w:ind w:firstLine="740"/>
        <w:jc w:val="both"/>
        <w:rPr>
          <w:rFonts w:eastAsia="Times New Roman" w:cs="Times New Roman"/>
          <w:szCs w:val="24"/>
          <w:lang w:bidi="ru-RU"/>
        </w:rPr>
      </w:pPr>
      <w:r w:rsidRPr="002B54BD">
        <w:rPr>
          <w:rFonts w:eastAsia="Times New Roman" w:cs="Times New Roman"/>
          <w:szCs w:val="24"/>
          <w:lang w:val="en-US" w:bidi="en-US"/>
        </w:rPr>
        <w:t>i</w:t>
      </w:r>
      <w:r w:rsidRPr="002B54BD">
        <w:rPr>
          <w:rFonts w:eastAsia="Times New Roman" w:cs="Times New Roman"/>
          <w:szCs w:val="24"/>
          <w:lang w:bidi="en-US"/>
        </w:rPr>
        <w:t xml:space="preserve"> </w:t>
      </w:r>
      <w:r w:rsidRPr="002B54BD">
        <w:rPr>
          <w:rFonts w:eastAsia="Times New Roman" w:cs="Times New Roman"/>
          <w:szCs w:val="24"/>
          <w:lang w:bidi="ru-RU"/>
        </w:rPr>
        <w:t>- номер источника ценовой информации;</w:t>
      </w:r>
    </w:p>
    <w:p w:rsidR="00BC589E" w:rsidRPr="002B54BD" w:rsidRDefault="00BC589E" w:rsidP="00BC589E">
      <w:pPr>
        <w:widowControl w:val="0"/>
        <w:spacing w:line="312" w:lineRule="exact"/>
        <w:ind w:firstLine="740"/>
        <w:jc w:val="both"/>
        <w:rPr>
          <w:rFonts w:eastAsia="Times New Roman" w:cs="Times New Roman"/>
          <w:szCs w:val="24"/>
          <w:lang w:bidi="ru-RU"/>
        </w:rPr>
      </w:pPr>
      <w:r w:rsidRPr="002B54BD">
        <w:rPr>
          <w:rFonts w:eastAsia="Times New Roman" w:cs="Times New Roman"/>
          <w:szCs w:val="24"/>
          <w:lang w:bidi="ru-RU"/>
        </w:rPr>
        <w:t xml:space="preserve">Ц| - цена единицы товара, работы, услуги, представленная в источнике с номером </w:t>
      </w:r>
      <w:r w:rsidRPr="002B54BD">
        <w:rPr>
          <w:rFonts w:eastAsia="Times New Roman" w:cs="Times New Roman"/>
          <w:szCs w:val="24"/>
          <w:lang w:val="en-US" w:bidi="en-US"/>
        </w:rPr>
        <w:t>i</w:t>
      </w:r>
      <w:r w:rsidRPr="002B54BD">
        <w:rPr>
          <w:rFonts w:eastAsia="Times New Roman" w:cs="Times New Roman"/>
          <w:szCs w:val="24"/>
          <w:lang w:bidi="en-US"/>
        </w:rPr>
        <w:t xml:space="preserve">, </w:t>
      </w:r>
      <w:r w:rsidRPr="002B54BD">
        <w:rPr>
          <w:rFonts w:eastAsia="Times New Roman" w:cs="Times New Roman"/>
          <w:szCs w:val="24"/>
          <w:lang w:bidi="ru-RU"/>
        </w:rPr>
        <w:t>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BC589E" w:rsidRPr="002B54BD" w:rsidRDefault="00BC589E" w:rsidP="00BC589E">
      <w:pPr>
        <w:widowControl w:val="0"/>
        <w:spacing w:line="312" w:lineRule="exact"/>
        <w:ind w:firstLine="740"/>
        <w:jc w:val="both"/>
        <w:rPr>
          <w:rFonts w:eastAsia="Times New Roman" w:cs="Times New Roman"/>
          <w:szCs w:val="24"/>
          <w:lang w:bidi="ru-RU"/>
        </w:rPr>
      </w:pPr>
      <w:r w:rsidRPr="002B54BD">
        <w:rPr>
          <w:rFonts w:eastAsia="Times New Roman" w:cs="Times New Roman"/>
          <w:szCs w:val="24"/>
          <w:lang w:bidi="ru-RU"/>
        </w:rPr>
        <w:t>При расчете должно быть использовано не менее трех источников ценовой информации. В случае невозможности получения ценовой информации не менее чем из трех источников, заказчик вправе произвести расчет с использованием меньшего количества источников с обоснованием отсутствия такой возможности.</w:t>
      </w:r>
    </w:p>
    <w:p w:rsidR="00BC589E" w:rsidRPr="002B54BD" w:rsidRDefault="00BC589E" w:rsidP="00BC589E">
      <w:pPr>
        <w:widowControl w:val="0"/>
        <w:spacing w:line="312" w:lineRule="exact"/>
        <w:ind w:firstLine="740"/>
        <w:jc w:val="both"/>
        <w:rPr>
          <w:rFonts w:eastAsia="Times New Roman" w:cs="Times New Roman"/>
          <w:szCs w:val="24"/>
          <w:lang w:bidi="ru-RU"/>
        </w:rPr>
      </w:pPr>
      <w:r w:rsidRPr="002B54BD">
        <w:rPr>
          <w:rFonts w:eastAsia="Times New Roman" w:cs="Times New Roman"/>
          <w:szCs w:val="24"/>
          <w:lang w:bidi="ru-RU"/>
        </w:rPr>
        <w:t>НМЦД, указываемая Заказчиком в извещении об осуществлении закупки и (или) документации о конкурентной закупке, не должна превышать НМЦД, рассчитанную по указанной в настоящем пункте формуле.</w:t>
      </w:r>
    </w:p>
    <w:p w:rsidR="00BC589E" w:rsidRPr="002B54BD" w:rsidRDefault="00BC589E" w:rsidP="00BC589E">
      <w:pPr>
        <w:widowControl w:val="0"/>
        <w:spacing w:line="312" w:lineRule="exact"/>
        <w:ind w:firstLine="740"/>
        <w:jc w:val="both"/>
        <w:rPr>
          <w:rFonts w:eastAsia="Times New Roman" w:cs="Times New Roman"/>
          <w:szCs w:val="24"/>
          <w:lang w:bidi="ru-RU"/>
        </w:rPr>
      </w:pPr>
      <w:r w:rsidRPr="002B54BD">
        <w:rPr>
          <w:rFonts w:eastAsia="Times New Roman" w:cs="Times New Roman"/>
          <w:szCs w:val="24"/>
          <w:lang w:bidi="ru-RU"/>
        </w:rPr>
        <w:t>Цена договора, заключаемая с единственным поставщиком (исполнителем, подрядчиком), должна соответствовать наименьшему ценовому предложению с учетом положений настоящего пункта.</w:t>
      </w:r>
    </w:p>
    <w:p w:rsidR="00BC589E" w:rsidRPr="002B54BD" w:rsidRDefault="00BC589E" w:rsidP="00BC589E">
      <w:pPr>
        <w:pStyle w:val="a8"/>
        <w:widowControl w:val="0"/>
        <w:numPr>
          <w:ilvl w:val="1"/>
          <w:numId w:val="4"/>
        </w:numPr>
        <w:tabs>
          <w:tab w:val="left" w:pos="1190"/>
        </w:tabs>
        <w:spacing w:line="312" w:lineRule="exact"/>
        <w:jc w:val="both"/>
        <w:rPr>
          <w:rFonts w:eastAsia="Times New Roman" w:cs="Times New Roman"/>
          <w:sz w:val="24"/>
          <w:szCs w:val="24"/>
          <w:lang w:bidi="ru-RU"/>
        </w:rPr>
      </w:pPr>
      <w:r w:rsidRPr="002B54BD">
        <w:rPr>
          <w:rFonts w:eastAsia="Times New Roman" w:cs="Times New Roman"/>
          <w:sz w:val="24"/>
          <w:szCs w:val="24"/>
          <w:lang w:bidi="ru-RU"/>
        </w:rPr>
        <w:t>Нормативный м</w:t>
      </w:r>
      <w:r>
        <w:rPr>
          <w:rFonts w:eastAsia="Times New Roman" w:cs="Times New Roman"/>
          <w:sz w:val="24"/>
          <w:szCs w:val="24"/>
          <w:lang w:bidi="ru-RU"/>
        </w:rPr>
        <w:t>етод заключается в расчете НМЦД</w:t>
      </w:r>
      <w:r w:rsidRPr="002B54BD">
        <w:rPr>
          <w:rFonts w:eastAsia="Times New Roman" w:cs="Times New Roman"/>
          <w:sz w:val="24"/>
          <w:szCs w:val="24"/>
          <w:lang w:bidi="ru-RU"/>
        </w:rPr>
        <w:t xml:space="preserve">, на основе требований к </w:t>
      </w:r>
    </w:p>
    <w:p w:rsidR="00BC589E" w:rsidRPr="002B54BD" w:rsidRDefault="00BC589E" w:rsidP="00BC589E">
      <w:pPr>
        <w:widowControl w:val="0"/>
        <w:tabs>
          <w:tab w:val="left" w:pos="1190"/>
        </w:tabs>
        <w:spacing w:line="312" w:lineRule="exact"/>
        <w:jc w:val="both"/>
        <w:rPr>
          <w:rFonts w:eastAsia="Times New Roman" w:cs="Times New Roman"/>
          <w:szCs w:val="24"/>
          <w:lang w:bidi="ru-RU"/>
        </w:rPr>
      </w:pPr>
      <w:r w:rsidRPr="002B54BD">
        <w:rPr>
          <w:rFonts w:eastAsia="Times New Roman" w:cs="Times New Roman"/>
          <w:szCs w:val="24"/>
          <w:lang w:bidi="ru-RU"/>
        </w:rPr>
        <w:t>закупаемым товарам, работам, услугам, установленных в соответствии с законодательством Российской Федерации, если такие требования предусматривают установление предельных цен товаров, работ, услуг.</w:t>
      </w:r>
    </w:p>
    <w:p w:rsidR="00BC589E" w:rsidRPr="002B54BD" w:rsidRDefault="00BC589E" w:rsidP="00BC589E">
      <w:pPr>
        <w:jc w:val="both"/>
        <w:rPr>
          <w:rFonts w:cs="Times New Roman"/>
          <w:szCs w:val="24"/>
        </w:rPr>
      </w:pPr>
      <w:r w:rsidRPr="002B54BD">
        <w:rPr>
          <w:rFonts w:cs="Times New Roman"/>
          <w:szCs w:val="24"/>
        </w:rPr>
        <w:t xml:space="preserve">             При определении НМЦД нормативным методом используется информация о предельных ценах товара, работы, услуги, размещенная в ЕИС.</w:t>
      </w:r>
    </w:p>
    <w:p w:rsidR="00BC589E" w:rsidRPr="002B54BD" w:rsidRDefault="00BC589E" w:rsidP="00BC589E">
      <w:pPr>
        <w:jc w:val="both"/>
        <w:rPr>
          <w:rFonts w:cs="Times New Roman"/>
          <w:szCs w:val="24"/>
        </w:rPr>
      </w:pPr>
      <w:r w:rsidRPr="002B54BD">
        <w:rPr>
          <w:rFonts w:cs="Times New Roman"/>
          <w:szCs w:val="24"/>
        </w:rPr>
        <w:t>Определение начальной (максимальной) цены договора, цены договора, заключаемого с единственным поставщиком (исполнителем, подрядчиком) нормативным методом рекомендуется осуществлять по формуле:</w:t>
      </w:r>
    </w:p>
    <w:p w:rsidR="00BC589E" w:rsidRPr="002B54BD" w:rsidRDefault="00BC589E" w:rsidP="00BC589E">
      <w:pPr>
        <w:rPr>
          <w:rFonts w:cs="Times New Roman"/>
          <w:szCs w:val="24"/>
        </w:rPr>
      </w:pPr>
      <w:r w:rsidRPr="002B54BD">
        <w:rPr>
          <w:rFonts w:cs="Times New Roman"/>
          <w:szCs w:val="24"/>
        </w:rPr>
        <w:t>НМЦДнорм=</w:t>
      </w:r>
      <w:r w:rsidRPr="002B54BD">
        <w:rPr>
          <w:rFonts w:cs="Times New Roman"/>
          <w:szCs w:val="24"/>
          <w:lang w:val="en-US"/>
        </w:rPr>
        <w:t>V</w:t>
      </w:r>
      <w:r w:rsidRPr="002B54BD">
        <w:rPr>
          <w:rFonts w:cs="Times New Roman"/>
          <w:szCs w:val="24"/>
        </w:rPr>
        <w:t>Цпред</w:t>
      </w:r>
    </w:p>
    <w:p w:rsidR="00BC589E" w:rsidRPr="002B54BD" w:rsidRDefault="00BC589E" w:rsidP="00BC589E">
      <w:pPr>
        <w:rPr>
          <w:rFonts w:cs="Times New Roman"/>
          <w:szCs w:val="24"/>
        </w:rPr>
      </w:pPr>
      <w:r w:rsidRPr="002B54BD">
        <w:rPr>
          <w:rFonts w:cs="Times New Roman"/>
          <w:szCs w:val="24"/>
        </w:rPr>
        <w:t>где:</w:t>
      </w:r>
    </w:p>
    <w:p w:rsidR="00BC589E" w:rsidRPr="002B54BD" w:rsidRDefault="00BC589E" w:rsidP="00BC589E">
      <w:pPr>
        <w:widowControl w:val="0"/>
        <w:spacing w:line="317" w:lineRule="exact"/>
        <w:ind w:firstLine="760"/>
        <w:jc w:val="both"/>
        <w:rPr>
          <w:rFonts w:eastAsia="Times New Roman" w:cs="Times New Roman"/>
          <w:szCs w:val="24"/>
          <w:lang w:bidi="ru-RU"/>
        </w:rPr>
      </w:pPr>
      <w:r w:rsidRPr="002B54BD">
        <w:rPr>
          <w:rFonts w:eastAsia="Times New Roman" w:cs="Times New Roman"/>
          <w:szCs w:val="24"/>
          <w:lang w:bidi="ru-RU"/>
        </w:rPr>
        <w:t>НМЦД</w:t>
      </w:r>
      <w:r w:rsidRPr="002B54BD">
        <w:rPr>
          <w:rFonts w:eastAsia="Times New Roman" w:cs="Times New Roman"/>
          <w:szCs w:val="24"/>
          <w:vertAlign w:val="superscript"/>
          <w:lang w:bidi="ru-RU"/>
        </w:rPr>
        <w:t>норм</w:t>
      </w:r>
      <w:r w:rsidRPr="002B54BD">
        <w:rPr>
          <w:rFonts w:eastAsia="Times New Roman" w:cs="Times New Roman"/>
          <w:szCs w:val="24"/>
          <w:lang w:bidi="ru-RU"/>
        </w:rPr>
        <w:t xml:space="preserve"> - НМЦД, определяемая нормативным методом;</w:t>
      </w:r>
    </w:p>
    <w:p w:rsidR="00BC589E" w:rsidRPr="002B54BD" w:rsidRDefault="00BC589E" w:rsidP="00BC589E">
      <w:pPr>
        <w:widowControl w:val="0"/>
        <w:spacing w:after="109" w:line="317" w:lineRule="exact"/>
        <w:ind w:firstLine="760"/>
        <w:jc w:val="both"/>
        <w:rPr>
          <w:rFonts w:eastAsia="Times New Roman" w:cs="Times New Roman"/>
          <w:szCs w:val="24"/>
          <w:lang w:bidi="ru-RU"/>
        </w:rPr>
      </w:pPr>
      <w:r w:rsidRPr="002B54BD">
        <w:rPr>
          <w:rFonts w:eastAsia="Times New Roman" w:cs="Times New Roman"/>
          <w:szCs w:val="24"/>
          <w:lang w:val="en-US" w:bidi="en-US"/>
        </w:rPr>
        <w:t>v</w:t>
      </w:r>
      <w:r w:rsidRPr="002B54BD">
        <w:rPr>
          <w:rFonts w:eastAsia="Times New Roman" w:cs="Times New Roman"/>
          <w:szCs w:val="24"/>
          <w:lang w:bidi="en-US"/>
        </w:rPr>
        <w:t xml:space="preserve"> </w:t>
      </w:r>
      <w:r w:rsidRPr="002B54BD">
        <w:rPr>
          <w:rFonts w:eastAsia="Times New Roman" w:cs="Times New Roman"/>
          <w:szCs w:val="24"/>
          <w:lang w:bidi="ru-RU"/>
        </w:rPr>
        <w:t>- количество (объем) закупаемого товара (работы, услуги);</w:t>
      </w:r>
    </w:p>
    <w:p w:rsidR="00BC589E" w:rsidRPr="002B54BD" w:rsidRDefault="00BC589E" w:rsidP="00BC589E">
      <w:pPr>
        <w:widowControl w:val="0"/>
        <w:spacing w:line="331" w:lineRule="exact"/>
        <w:ind w:firstLine="760"/>
        <w:jc w:val="both"/>
        <w:rPr>
          <w:rFonts w:eastAsia="Times New Roman" w:cs="Times New Roman"/>
          <w:szCs w:val="24"/>
          <w:lang w:bidi="ru-RU"/>
        </w:rPr>
      </w:pPr>
      <w:r w:rsidRPr="002B54BD">
        <w:rPr>
          <w:rFonts w:eastAsia="Times New Roman" w:cs="Times New Roman"/>
          <w:szCs w:val="24"/>
          <w:lang w:bidi="ru-RU"/>
        </w:rPr>
        <w:t>Цпред . предельная цена единицы товара, работы, услуги, установленная в рамках нормирования в сфере закупок.</w:t>
      </w:r>
    </w:p>
    <w:p w:rsidR="00BC589E" w:rsidRDefault="00BC589E" w:rsidP="00BC589E">
      <w:pPr>
        <w:pStyle w:val="a8"/>
        <w:widowControl w:val="0"/>
        <w:numPr>
          <w:ilvl w:val="1"/>
          <w:numId w:val="4"/>
        </w:numPr>
        <w:tabs>
          <w:tab w:val="left" w:pos="1354"/>
        </w:tabs>
        <w:spacing w:line="312" w:lineRule="exact"/>
        <w:jc w:val="both"/>
        <w:rPr>
          <w:rFonts w:eastAsia="Times New Roman" w:cs="Times New Roman"/>
          <w:sz w:val="24"/>
          <w:szCs w:val="24"/>
          <w:lang w:bidi="ru-RU"/>
        </w:rPr>
      </w:pPr>
      <w:r w:rsidRPr="002B54BD">
        <w:rPr>
          <w:rFonts w:eastAsia="Times New Roman" w:cs="Times New Roman"/>
          <w:sz w:val="24"/>
          <w:szCs w:val="24"/>
          <w:lang w:bidi="ru-RU"/>
        </w:rPr>
        <w:t>Тарифный метод применяется За</w:t>
      </w:r>
      <w:r>
        <w:rPr>
          <w:rFonts w:eastAsia="Times New Roman" w:cs="Times New Roman"/>
          <w:sz w:val="24"/>
          <w:szCs w:val="24"/>
          <w:lang w:bidi="ru-RU"/>
        </w:rPr>
        <w:t>казчиком, если в соответствии с</w:t>
      </w:r>
    </w:p>
    <w:p w:rsidR="00BC589E" w:rsidRPr="002B54BD" w:rsidRDefault="00BC589E" w:rsidP="00BC589E">
      <w:pPr>
        <w:widowControl w:val="0"/>
        <w:tabs>
          <w:tab w:val="left" w:pos="1354"/>
        </w:tabs>
        <w:spacing w:line="312" w:lineRule="exact"/>
        <w:jc w:val="both"/>
        <w:rPr>
          <w:rFonts w:eastAsia="Times New Roman" w:cs="Times New Roman"/>
          <w:szCs w:val="24"/>
          <w:lang w:bidi="ru-RU"/>
        </w:rPr>
      </w:pPr>
      <w:r w:rsidRPr="002B54BD">
        <w:rPr>
          <w:rFonts w:eastAsia="Times New Roman" w:cs="Times New Roman"/>
          <w:szCs w:val="24"/>
          <w:lang w:bidi="ru-RU"/>
        </w:rPr>
        <w:lastRenderedPageBreak/>
        <w:t>законодательством Российской Федерации цены закупаемых товаров, работ, услуг подлежат государственному регулированию. В этом случае НМЦД, определяются по регулируемым ценам (тарифам) на товары, работы, услуги.</w:t>
      </w:r>
    </w:p>
    <w:p w:rsidR="00BC589E" w:rsidRPr="002B54BD" w:rsidRDefault="00BC589E" w:rsidP="00BC589E">
      <w:pPr>
        <w:widowControl w:val="0"/>
        <w:spacing w:after="146" w:line="312" w:lineRule="exact"/>
        <w:ind w:firstLine="760"/>
        <w:jc w:val="both"/>
        <w:rPr>
          <w:rFonts w:eastAsia="Times New Roman" w:cs="Times New Roman"/>
          <w:szCs w:val="24"/>
          <w:lang w:bidi="ru-RU"/>
        </w:rPr>
      </w:pPr>
      <w:r w:rsidRPr="002B54BD">
        <w:rPr>
          <w:rFonts w:eastAsia="Times New Roman" w:cs="Times New Roman"/>
          <w:szCs w:val="24"/>
          <w:lang w:bidi="ru-RU"/>
        </w:rPr>
        <w:t>Определение НМЦД тарифным методом определяется по формуле:</w:t>
      </w:r>
    </w:p>
    <w:p w:rsidR="00BC589E" w:rsidRPr="002B54BD" w:rsidRDefault="00BC589E" w:rsidP="00BC589E">
      <w:pPr>
        <w:widowControl w:val="0"/>
        <w:spacing w:line="280" w:lineRule="exact"/>
        <w:ind w:left="20"/>
        <w:outlineLvl w:val="0"/>
        <w:rPr>
          <w:rFonts w:cs="Times New Roman"/>
          <w:szCs w:val="24"/>
        </w:rPr>
      </w:pPr>
      <w:bookmarkStart w:id="30" w:name="bookmark1"/>
      <w:r w:rsidRPr="002B54BD">
        <w:rPr>
          <w:rFonts w:eastAsia="Times New Roman" w:cs="Times New Roman"/>
          <w:bCs/>
          <w:szCs w:val="24"/>
          <w:lang w:bidi="ru-RU"/>
        </w:rPr>
        <w:t xml:space="preserve">            НМЦДтариф=</w:t>
      </w:r>
      <w:bookmarkEnd w:id="30"/>
      <w:r w:rsidRPr="002B54BD">
        <w:rPr>
          <w:rFonts w:cs="Times New Roman"/>
          <w:szCs w:val="24"/>
          <w:lang w:val="en-US"/>
        </w:rPr>
        <w:t>V</w:t>
      </w:r>
      <w:r w:rsidRPr="002B54BD">
        <w:rPr>
          <w:rFonts w:cs="Times New Roman"/>
          <w:szCs w:val="24"/>
        </w:rPr>
        <w:t>Цтариф,</w:t>
      </w:r>
    </w:p>
    <w:p w:rsidR="00BC589E" w:rsidRPr="002B54BD" w:rsidRDefault="00BC589E" w:rsidP="00BC589E">
      <w:pPr>
        <w:widowControl w:val="0"/>
        <w:spacing w:line="280" w:lineRule="exact"/>
        <w:ind w:left="20"/>
        <w:outlineLvl w:val="0"/>
        <w:rPr>
          <w:rFonts w:cs="Times New Roman"/>
          <w:szCs w:val="24"/>
        </w:rPr>
      </w:pPr>
      <w:r w:rsidRPr="002B54BD">
        <w:rPr>
          <w:rFonts w:cs="Times New Roman"/>
          <w:szCs w:val="24"/>
        </w:rPr>
        <w:t>где:</w:t>
      </w:r>
    </w:p>
    <w:p w:rsidR="00BC589E" w:rsidRPr="002B54BD" w:rsidRDefault="00BC589E" w:rsidP="00BC589E">
      <w:pPr>
        <w:widowControl w:val="0"/>
        <w:spacing w:line="280" w:lineRule="exact"/>
        <w:ind w:left="20"/>
        <w:outlineLvl w:val="0"/>
        <w:rPr>
          <w:rFonts w:cs="Times New Roman"/>
          <w:szCs w:val="24"/>
          <w:lang w:bidi="ru-RU"/>
        </w:rPr>
      </w:pPr>
      <w:r w:rsidRPr="002B54BD">
        <w:rPr>
          <w:rFonts w:cs="Times New Roman"/>
          <w:szCs w:val="24"/>
          <w:lang w:bidi="ru-RU"/>
        </w:rPr>
        <w:t>НМЦД7</w:t>
      </w:r>
      <w:r w:rsidRPr="002B54BD">
        <w:rPr>
          <w:rFonts w:cs="Times New Roman"/>
          <w:szCs w:val="24"/>
          <w:vertAlign w:val="superscript"/>
          <w:lang w:bidi="ru-RU"/>
        </w:rPr>
        <w:t>ариф</w:t>
      </w:r>
      <w:r w:rsidRPr="002B54BD">
        <w:rPr>
          <w:rFonts w:cs="Times New Roman"/>
          <w:szCs w:val="24"/>
          <w:lang w:bidi="ru-RU"/>
        </w:rPr>
        <w:t xml:space="preserve"> - НМЦД, определяемая тарифным методом;</w:t>
      </w:r>
    </w:p>
    <w:p w:rsidR="00BC589E" w:rsidRPr="002B54BD" w:rsidRDefault="00BC589E" w:rsidP="00BC589E">
      <w:pPr>
        <w:widowControl w:val="0"/>
        <w:spacing w:line="280" w:lineRule="exact"/>
        <w:ind w:left="20"/>
        <w:jc w:val="both"/>
        <w:outlineLvl w:val="0"/>
        <w:rPr>
          <w:rFonts w:cs="Times New Roman"/>
          <w:szCs w:val="24"/>
          <w:lang w:bidi="ru-RU"/>
        </w:rPr>
      </w:pPr>
      <w:r w:rsidRPr="002B54BD">
        <w:rPr>
          <w:rFonts w:cs="Times New Roman"/>
          <w:szCs w:val="24"/>
          <w:lang w:bidi="en-US"/>
        </w:rPr>
        <w:t>v</w:t>
      </w:r>
      <w:r w:rsidRPr="002B54BD">
        <w:rPr>
          <w:rFonts w:cs="Times New Roman"/>
          <w:szCs w:val="24"/>
        </w:rPr>
        <w:t xml:space="preserve"> </w:t>
      </w:r>
      <w:r w:rsidRPr="002B54BD">
        <w:rPr>
          <w:rFonts w:cs="Times New Roman"/>
          <w:szCs w:val="24"/>
          <w:lang w:bidi="ru-RU"/>
        </w:rPr>
        <w:t>- количество (объем) закупаемого товара (работы, услуги);</w:t>
      </w:r>
    </w:p>
    <w:p w:rsidR="00BC589E" w:rsidRPr="002B54BD" w:rsidRDefault="00BC589E" w:rsidP="00BC589E">
      <w:pPr>
        <w:widowControl w:val="0"/>
        <w:spacing w:line="280" w:lineRule="exact"/>
        <w:ind w:left="20"/>
        <w:jc w:val="both"/>
        <w:outlineLvl w:val="0"/>
        <w:rPr>
          <w:rFonts w:cs="Times New Roman"/>
          <w:szCs w:val="24"/>
          <w:lang w:bidi="ru-RU"/>
        </w:rPr>
      </w:pPr>
      <w:r w:rsidRPr="002B54BD">
        <w:rPr>
          <w:rFonts w:cs="Times New Roman"/>
          <w:szCs w:val="24"/>
          <w:lang w:bidi="ru-RU"/>
        </w:rPr>
        <w:t>Ц-тариф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rsidR="00BC589E" w:rsidRDefault="00BC589E" w:rsidP="00BC589E">
      <w:pPr>
        <w:pStyle w:val="a8"/>
        <w:widowControl w:val="0"/>
        <w:numPr>
          <w:ilvl w:val="1"/>
          <w:numId w:val="4"/>
        </w:numPr>
        <w:spacing w:line="280" w:lineRule="exact"/>
        <w:jc w:val="both"/>
        <w:outlineLvl w:val="0"/>
        <w:rPr>
          <w:rFonts w:cs="Times New Roman"/>
          <w:sz w:val="24"/>
          <w:szCs w:val="24"/>
          <w:lang w:bidi="ru-RU"/>
        </w:rPr>
      </w:pPr>
      <w:r w:rsidRPr="002B54BD">
        <w:rPr>
          <w:rFonts w:cs="Times New Roman"/>
          <w:sz w:val="24"/>
          <w:szCs w:val="24"/>
          <w:lang w:bidi="ru-RU"/>
        </w:rPr>
        <w:t>Проектно-сметный метод зак</w:t>
      </w:r>
      <w:r>
        <w:rPr>
          <w:rFonts w:cs="Times New Roman"/>
          <w:sz w:val="24"/>
          <w:szCs w:val="24"/>
          <w:lang w:bidi="ru-RU"/>
        </w:rPr>
        <w:t>лючается в определении НМЦД, на</w:t>
      </w:r>
    </w:p>
    <w:p w:rsidR="00BC589E" w:rsidRPr="002B54BD" w:rsidRDefault="00BC589E" w:rsidP="00BC589E">
      <w:pPr>
        <w:widowControl w:val="0"/>
        <w:spacing w:line="280" w:lineRule="exact"/>
        <w:jc w:val="both"/>
        <w:outlineLvl w:val="0"/>
        <w:rPr>
          <w:rFonts w:cs="Times New Roman"/>
          <w:szCs w:val="24"/>
          <w:lang w:bidi="ru-RU"/>
        </w:rPr>
      </w:pPr>
      <w:r w:rsidRPr="002B54BD">
        <w:rPr>
          <w:rFonts w:cs="Times New Roman"/>
          <w:szCs w:val="24"/>
          <w:lang w:bidi="ru-RU"/>
        </w:rPr>
        <w:t>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w:t>
      </w:r>
      <w:r>
        <w:rPr>
          <w:rFonts w:cs="Times New Roman"/>
          <w:szCs w:val="24"/>
          <w:lang w:bidi="ru-RU"/>
        </w:rPr>
        <w:t>-</w:t>
      </w:r>
      <w:r w:rsidRPr="002B54BD">
        <w:rPr>
          <w:rFonts w:cs="Times New Roman"/>
          <w:szCs w:val="24"/>
          <w:lang w:bidi="ru-RU"/>
        </w:rPr>
        <w:softHyphen/>
        <w:t>правовому регулированию в сфере строительства.</w:t>
      </w:r>
    </w:p>
    <w:p w:rsidR="00BC589E" w:rsidRDefault="00BC589E" w:rsidP="00BC589E">
      <w:pPr>
        <w:pStyle w:val="a8"/>
        <w:widowControl w:val="0"/>
        <w:numPr>
          <w:ilvl w:val="1"/>
          <w:numId w:val="4"/>
        </w:numPr>
        <w:spacing w:line="280" w:lineRule="exact"/>
        <w:jc w:val="both"/>
        <w:outlineLvl w:val="0"/>
        <w:rPr>
          <w:rFonts w:cs="Times New Roman"/>
          <w:sz w:val="24"/>
          <w:szCs w:val="24"/>
          <w:lang w:bidi="ru-RU"/>
        </w:rPr>
      </w:pPr>
      <w:r w:rsidRPr="002B54BD">
        <w:rPr>
          <w:rFonts w:cs="Times New Roman"/>
          <w:sz w:val="24"/>
          <w:szCs w:val="24"/>
          <w:lang w:bidi="ru-RU"/>
        </w:rPr>
        <w:t>Затратный метод применяется в случа</w:t>
      </w:r>
      <w:r>
        <w:rPr>
          <w:rFonts w:cs="Times New Roman"/>
          <w:sz w:val="24"/>
          <w:szCs w:val="24"/>
          <w:lang w:bidi="ru-RU"/>
        </w:rPr>
        <w:t>е невозможности применения иных</w:t>
      </w:r>
    </w:p>
    <w:p w:rsidR="00BC589E" w:rsidRPr="002B54BD" w:rsidRDefault="00BC589E" w:rsidP="00BC589E">
      <w:pPr>
        <w:widowControl w:val="0"/>
        <w:spacing w:line="280" w:lineRule="exact"/>
        <w:jc w:val="both"/>
        <w:outlineLvl w:val="0"/>
        <w:rPr>
          <w:rFonts w:cs="Times New Roman"/>
          <w:szCs w:val="24"/>
          <w:lang w:bidi="ru-RU"/>
        </w:rPr>
      </w:pPr>
      <w:r w:rsidRPr="002B54BD">
        <w:rPr>
          <w:rFonts w:cs="Times New Roman"/>
          <w:szCs w:val="24"/>
          <w:lang w:bidi="ru-RU"/>
        </w:rPr>
        <w:t>методов, предусмотренных настоящим Положением, или в дополнение к иным методам. Данный метод заключается в определении НМЦД,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BC589E" w:rsidRPr="002B54BD" w:rsidRDefault="00BC589E" w:rsidP="00BC589E">
      <w:pPr>
        <w:widowControl w:val="0"/>
        <w:spacing w:line="280" w:lineRule="exact"/>
        <w:ind w:left="20"/>
        <w:jc w:val="both"/>
        <w:outlineLvl w:val="0"/>
        <w:rPr>
          <w:rFonts w:cs="Times New Roman"/>
          <w:szCs w:val="24"/>
          <w:lang w:bidi="ru-RU"/>
        </w:rPr>
      </w:pPr>
      <w:r w:rsidRPr="002B54BD">
        <w:rPr>
          <w:rFonts w:cs="Times New Roman"/>
          <w:szCs w:val="24"/>
          <w:lang w:bidi="ru-RU"/>
        </w:rPr>
        <w:t>Информация об обычной прибыли для определенной сферы деятельности может быть получена заказчиком исходя из анализа договоров,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w:t>
      </w:r>
    </w:p>
    <w:p w:rsidR="00BC589E" w:rsidRPr="002B54BD" w:rsidRDefault="00BC589E" w:rsidP="00BC589E">
      <w:pPr>
        <w:widowControl w:val="0"/>
        <w:spacing w:line="280" w:lineRule="exact"/>
        <w:ind w:left="20"/>
        <w:jc w:val="both"/>
        <w:outlineLvl w:val="0"/>
        <w:rPr>
          <w:rFonts w:cs="Times New Roman"/>
          <w:szCs w:val="24"/>
          <w:lang w:bidi="ru-RU"/>
        </w:rPr>
      </w:pPr>
      <w:r w:rsidRPr="002B54BD">
        <w:rPr>
          <w:rFonts w:cs="Times New Roman"/>
          <w:szCs w:val="24"/>
          <w:lang w:bidi="ru-RU"/>
        </w:rPr>
        <w:t>Заказчика.</w:t>
      </w:r>
    </w:p>
    <w:p w:rsidR="00BC589E" w:rsidRDefault="00BC589E" w:rsidP="00BC589E">
      <w:pPr>
        <w:pStyle w:val="a8"/>
        <w:widowControl w:val="0"/>
        <w:numPr>
          <w:ilvl w:val="1"/>
          <w:numId w:val="4"/>
        </w:numPr>
        <w:spacing w:line="280" w:lineRule="exact"/>
        <w:jc w:val="both"/>
        <w:outlineLvl w:val="0"/>
        <w:rPr>
          <w:rFonts w:cs="Times New Roman"/>
          <w:sz w:val="24"/>
          <w:szCs w:val="24"/>
          <w:lang w:bidi="ru-RU"/>
        </w:rPr>
      </w:pPr>
      <w:r w:rsidRPr="002B54BD">
        <w:rPr>
          <w:rFonts w:cs="Times New Roman"/>
          <w:sz w:val="24"/>
          <w:szCs w:val="24"/>
          <w:lang w:bidi="ru-RU"/>
        </w:rPr>
        <w:t>В случае невозможности применения для опред</w:t>
      </w:r>
      <w:r>
        <w:rPr>
          <w:rFonts w:cs="Times New Roman"/>
          <w:sz w:val="24"/>
          <w:szCs w:val="24"/>
          <w:lang w:bidi="ru-RU"/>
        </w:rPr>
        <w:t>еления НМЦД, методов,</w:t>
      </w:r>
    </w:p>
    <w:p w:rsidR="00BC589E" w:rsidRPr="002B54BD" w:rsidRDefault="00BC589E" w:rsidP="00BC589E">
      <w:pPr>
        <w:widowControl w:val="0"/>
        <w:spacing w:line="280" w:lineRule="exact"/>
        <w:jc w:val="both"/>
        <w:outlineLvl w:val="0"/>
        <w:rPr>
          <w:rFonts w:cs="Times New Roman"/>
          <w:szCs w:val="24"/>
          <w:lang w:bidi="ru-RU"/>
        </w:rPr>
      </w:pPr>
      <w:r>
        <w:rPr>
          <w:rFonts w:cs="Times New Roman"/>
          <w:szCs w:val="24"/>
          <w:lang w:bidi="ru-RU"/>
        </w:rPr>
        <w:t>у</w:t>
      </w:r>
      <w:r w:rsidRPr="002B54BD">
        <w:rPr>
          <w:rFonts w:cs="Times New Roman"/>
          <w:szCs w:val="24"/>
          <w:lang w:bidi="ru-RU"/>
        </w:rPr>
        <w:t>казанных</w:t>
      </w:r>
      <w:r>
        <w:rPr>
          <w:rFonts w:cs="Times New Roman"/>
          <w:szCs w:val="24"/>
          <w:lang w:bidi="ru-RU"/>
        </w:rPr>
        <w:t xml:space="preserve"> </w:t>
      </w:r>
      <w:r w:rsidRPr="002B54BD">
        <w:rPr>
          <w:rFonts w:cs="Times New Roman"/>
          <w:szCs w:val="24"/>
          <w:lang w:bidi="ru-RU"/>
        </w:rPr>
        <w:t>в настоящем разделе, Заказчик вправе применить иные методы. В этом случае в обоснование НМЦД, Заказчик обязан включить обоснование невозможности применения указанных методов.</w:t>
      </w:r>
    </w:p>
    <w:p w:rsidR="00BC589E" w:rsidRDefault="00BC589E" w:rsidP="00BC589E">
      <w:pPr>
        <w:pStyle w:val="a8"/>
        <w:widowControl w:val="0"/>
        <w:numPr>
          <w:ilvl w:val="1"/>
          <w:numId w:val="4"/>
        </w:numPr>
        <w:spacing w:line="280" w:lineRule="exact"/>
        <w:jc w:val="both"/>
        <w:outlineLvl w:val="0"/>
        <w:rPr>
          <w:rFonts w:cs="Times New Roman"/>
          <w:sz w:val="24"/>
          <w:szCs w:val="24"/>
          <w:lang w:bidi="ru-RU"/>
        </w:rPr>
      </w:pPr>
      <w:r w:rsidRPr="002B54BD">
        <w:rPr>
          <w:rFonts w:cs="Times New Roman"/>
          <w:sz w:val="24"/>
          <w:szCs w:val="24"/>
          <w:lang w:bidi="ru-RU"/>
        </w:rPr>
        <w:t>В случае, если количество поставл</w:t>
      </w:r>
      <w:r>
        <w:rPr>
          <w:rFonts w:cs="Times New Roman"/>
          <w:sz w:val="24"/>
          <w:szCs w:val="24"/>
          <w:lang w:bidi="ru-RU"/>
        </w:rPr>
        <w:t>яемых товаров, объем подлежащих</w:t>
      </w:r>
    </w:p>
    <w:p w:rsidR="00BC589E" w:rsidRPr="002B54BD" w:rsidRDefault="00BC589E" w:rsidP="00BC589E">
      <w:pPr>
        <w:widowControl w:val="0"/>
        <w:spacing w:line="280" w:lineRule="exact"/>
        <w:jc w:val="both"/>
        <w:outlineLvl w:val="0"/>
        <w:rPr>
          <w:rFonts w:cs="Times New Roman"/>
          <w:szCs w:val="24"/>
          <w:lang w:bidi="ru-RU"/>
        </w:rPr>
      </w:pPr>
      <w:r w:rsidRPr="002B54BD">
        <w:rPr>
          <w:rFonts w:cs="Times New Roman"/>
          <w:szCs w:val="24"/>
          <w:lang w:bidi="ru-RU"/>
        </w:rPr>
        <w:t>выполнению работ, оказанию услуг невозможно определить, заказчик, в документации (извещении) о закупке определяет НМЦД либо определяет формулу цены и максимальное значение цены договора.</w:t>
      </w:r>
    </w:p>
    <w:p w:rsidR="00BC589E" w:rsidRPr="002B54BD" w:rsidRDefault="00BC589E" w:rsidP="00BC589E">
      <w:pPr>
        <w:widowControl w:val="0"/>
        <w:spacing w:line="280" w:lineRule="exact"/>
        <w:ind w:left="20"/>
        <w:jc w:val="both"/>
        <w:outlineLvl w:val="0"/>
        <w:rPr>
          <w:rFonts w:cs="Times New Roman"/>
          <w:szCs w:val="24"/>
          <w:lang w:bidi="ru-RU"/>
        </w:rPr>
      </w:pPr>
      <w:r w:rsidRPr="002B54BD">
        <w:rPr>
          <w:rFonts w:cs="Times New Roman"/>
          <w:szCs w:val="24"/>
          <w:lang w:bidi="ru-RU"/>
        </w:rPr>
        <w:t>Обоснование цены единицы товара, работы, услуги осуществляется в порядке, установленном настоящим разделом Положения.</w:t>
      </w:r>
    </w:p>
    <w:p w:rsidR="00BC589E" w:rsidRPr="002B54BD" w:rsidRDefault="00BC589E" w:rsidP="00BC589E">
      <w:pPr>
        <w:widowControl w:val="0"/>
        <w:spacing w:line="280" w:lineRule="exact"/>
        <w:ind w:left="20"/>
        <w:jc w:val="both"/>
        <w:outlineLvl w:val="0"/>
        <w:rPr>
          <w:rFonts w:cs="Times New Roman"/>
          <w:szCs w:val="24"/>
          <w:lang w:bidi="ru-RU"/>
        </w:rPr>
      </w:pPr>
      <w:r w:rsidRPr="002B54BD">
        <w:rPr>
          <w:rFonts w:cs="Times New Roman"/>
          <w:szCs w:val="24"/>
          <w:lang w:bidi="ru-RU"/>
        </w:rPr>
        <w:t>При проведении конкурентных способов закупки расчет размера обеспечения заявки или обеспечения исполнения договора производится от установленного в документации (извещении) максимального значения цены договора.</w:t>
      </w:r>
    </w:p>
    <w:p w:rsidR="00BC589E" w:rsidRDefault="00BC589E" w:rsidP="00BC589E">
      <w:pPr>
        <w:pStyle w:val="a8"/>
        <w:widowControl w:val="0"/>
        <w:numPr>
          <w:ilvl w:val="1"/>
          <w:numId w:val="4"/>
        </w:numPr>
        <w:spacing w:line="280" w:lineRule="exact"/>
        <w:jc w:val="both"/>
        <w:outlineLvl w:val="0"/>
        <w:rPr>
          <w:rFonts w:cs="Times New Roman"/>
          <w:sz w:val="24"/>
          <w:szCs w:val="24"/>
          <w:lang w:bidi="ru-RU"/>
        </w:rPr>
      </w:pPr>
      <w:r w:rsidRPr="002B54BD">
        <w:rPr>
          <w:rFonts w:cs="Times New Roman"/>
          <w:sz w:val="24"/>
          <w:szCs w:val="24"/>
          <w:lang w:bidi="ru-RU"/>
        </w:rPr>
        <w:t>Обоснование НМЦД оформляетс</w:t>
      </w:r>
      <w:r>
        <w:rPr>
          <w:rFonts w:cs="Times New Roman"/>
          <w:sz w:val="24"/>
          <w:szCs w:val="24"/>
          <w:lang w:bidi="ru-RU"/>
        </w:rPr>
        <w:t>я в произвольной форме и должно</w:t>
      </w:r>
    </w:p>
    <w:p w:rsidR="00BC589E" w:rsidRPr="002B54BD" w:rsidRDefault="00BC589E" w:rsidP="00BC589E">
      <w:pPr>
        <w:widowControl w:val="0"/>
        <w:spacing w:line="280" w:lineRule="exact"/>
        <w:jc w:val="both"/>
        <w:outlineLvl w:val="0"/>
        <w:rPr>
          <w:rFonts w:cs="Times New Roman"/>
          <w:szCs w:val="24"/>
          <w:lang w:bidi="ru-RU"/>
        </w:rPr>
      </w:pPr>
      <w:r w:rsidRPr="002B54BD">
        <w:rPr>
          <w:rFonts w:cs="Times New Roman"/>
          <w:szCs w:val="24"/>
          <w:lang w:bidi="ru-RU"/>
        </w:rPr>
        <w:t>содержать, в том числе:</w:t>
      </w:r>
    </w:p>
    <w:p w:rsidR="00BC589E" w:rsidRPr="002B54BD" w:rsidRDefault="00BC589E" w:rsidP="00BC589E">
      <w:pPr>
        <w:widowControl w:val="0"/>
        <w:numPr>
          <w:ilvl w:val="0"/>
          <w:numId w:val="3"/>
        </w:numPr>
        <w:spacing w:line="280" w:lineRule="exact"/>
        <w:jc w:val="both"/>
        <w:outlineLvl w:val="0"/>
        <w:rPr>
          <w:rFonts w:cs="Times New Roman"/>
          <w:szCs w:val="24"/>
          <w:lang w:bidi="ru-RU"/>
        </w:rPr>
      </w:pPr>
      <w:r w:rsidRPr="002B54BD">
        <w:rPr>
          <w:rFonts w:cs="Times New Roman"/>
          <w:szCs w:val="24"/>
          <w:lang w:bidi="ru-RU"/>
        </w:rPr>
        <w:t>методы формирования начальной (максимальной) цены;</w:t>
      </w:r>
    </w:p>
    <w:p w:rsidR="00BC589E" w:rsidRPr="002B54BD" w:rsidRDefault="00BC589E" w:rsidP="00BC589E">
      <w:pPr>
        <w:widowControl w:val="0"/>
        <w:numPr>
          <w:ilvl w:val="0"/>
          <w:numId w:val="3"/>
        </w:numPr>
        <w:spacing w:line="280" w:lineRule="exact"/>
        <w:jc w:val="both"/>
        <w:outlineLvl w:val="0"/>
        <w:rPr>
          <w:rFonts w:cs="Times New Roman"/>
          <w:szCs w:val="24"/>
          <w:lang w:bidi="ru-RU"/>
        </w:rPr>
      </w:pPr>
      <w:r w:rsidRPr="002B54BD">
        <w:rPr>
          <w:rFonts w:cs="Times New Roman"/>
          <w:szCs w:val="24"/>
          <w:lang w:bidi="ru-RU"/>
        </w:rPr>
        <w:t>реквизиты полученных от поставщиков (исполнителей, подрядчиков) ответов на запросы информации о ценах, если источником информации о ценах на товары (работы, услуги) являются полученные от поставщиков (исполнителей, подрядчиков) сведения о ценах;</w:t>
      </w:r>
    </w:p>
    <w:p w:rsidR="00BC589E" w:rsidRPr="002B54BD" w:rsidRDefault="00BC589E" w:rsidP="00BC589E">
      <w:pPr>
        <w:widowControl w:val="0"/>
        <w:numPr>
          <w:ilvl w:val="0"/>
          <w:numId w:val="3"/>
        </w:numPr>
        <w:spacing w:line="280" w:lineRule="exact"/>
        <w:jc w:val="both"/>
        <w:outlineLvl w:val="0"/>
        <w:rPr>
          <w:rFonts w:cs="Times New Roman"/>
          <w:szCs w:val="24"/>
          <w:lang w:bidi="ru-RU"/>
        </w:rPr>
      </w:pPr>
      <w:r w:rsidRPr="002B54BD">
        <w:rPr>
          <w:rFonts w:cs="Times New Roman"/>
          <w:szCs w:val="24"/>
          <w:lang w:bidi="ru-RU"/>
        </w:rPr>
        <w:lastRenderedPageBreak/>
        <w:t>реквизиты договора в случае выбора Заказчиком в качестве источника информации о ценах товаров (работ, услуг), ранее заключенного Заказчиком договора;</w:t>
      </w:r>
    </w:p>
    <w:p w:rsidR="00BC589E" w:rsidRPr="002B54BD" w:rsidRDefault="00BC589E" w:rsidP="00BC589E">
      <w:pPr>
        <w:widowControl w:val="0"/>
        <w:numPr>
          <w:ilvl w:val="0"/>
          <w:numId w:val="3"/>
        </w:numPr>
        <w:spacing w:line="280" w:lineRule="exact"/>
        <w:jc w:val="both"/>
        <w:outlineLvl w:val="0"/>
        <w:rPr>
          <w:rFonts w:cs="Times New Roman"/>
          <w:szCs w:val="24"/>
          <w:lang w:bidi="ru-RU"/>
        </w:rPr>
      </w:pPr>
      <w:r w:rsidRPr="002B54BD">
        <w:rPr>
          <w:rFonts w:cs="Times New Roman"/>
          <w:szCs w:val="24"/>
          <w:lang w:bidi="ru-RU"/>
        </w:rPr>
        <w:t>адрес соответствующей страницы в информационно-телекоммуникационной сети Интернет, если источником информации о ценах являются данные из информационно</w:t>
      </w:r>
      <w:r w:rsidRPr="002B54BD">
        <w:rPr>
          <w:rFonts w:cs="Times New Roman"/>
          <w:szCs w:val="24"/>
          <w:lang w:bidi="ru-RU"/>
        </w:rPr>
        <w:softHyphen/>
        <w:t>телекоммуникационной сети Интернет («скриншот» страницы в информационно</w:t>
      </w:r>
      <w:r w:rsidRPr="002B54BD">
        <w:rPr>
          <w:rFonts w:cs="Times New Roman"/>
          <w:szCs w:val="24"/>
          <w:lang w:bidi="ru-RU"/>
        </w:rPr>
        <w:softHyphen/>
        <w:t>телекоммуникационной сети Интернет (при необходимости));</w:t>
      </w:r>
    </w:p>
    <w:p w:rsidR="00BC589E" w:rsidRPr="002B54BD" w:rsidRDefault="00BC589E" w:rsidP="00BC589E">
      <w:pPr>
        <w:widowControl w:val="0"/>
        <w:spacing w:line="280" w:lineRule="exact"/>
        <w:ind w:left="20"/>
        <w:jc w:val="both"/>
        <w:outlineLvl w:val="0"/>
        <w:rPr>
          <w:rFonts w:cs="Times New Roman"/>
          <w:szCs w:val="24"/>
          <w:lang w:bidi="ru-RU"/>
        </w:rPr>
      </w:pPr>
      <w:r w:rsidRPr="002B54BD">
        <w:rPr>
          <w:rFonts w:cs="Times New Roman"/>
          <w:szCs w:val="24"/>
          <w:lang w:bidi="ru-RU"/>
        </w:rPr>
        <w:t>-</w:t>
      </w:r>
      <w:r>
        <w:rPr>
          <w:rFonts w:cs="Times New Roman"/>
          <w:szCs w:val="24"/>
          <w:lang w:bidi="ru-RU"/>
        </w:rPr>
        <w:t xml:space="preserve">      </w:t>
      </w:r>
      <w:r w:rsidRPr="002B54BD">
        <w:rPr>
          <w:rFonts w:cs="Times New Roman"/>
          <w:szCs w:val="24"/>
          <w:lang w:bidi="ru-RU"/>
        </w:rPr>
        <w:t>подробный расчет начальной (максимальной) цены, если Заказчик осуществляет расчет начальной (максимальной) цены договора;</w:t>
      </w:r>
    </w:p>
    <w:p w:rsidR="00BC589E" w:rsidRPr="002B54BD" w:rsidRDefault="00BC589E" w:rsidP="00BC589E">
      <w:pPr>
        <w:widowControl w:val="0"/>
        <w:numPr>
          <w:ilvl w:val="0"/>
          <w:numId w:val="3"/>
        </w:numPr>
        <w:spacing w:line="280" w:lineRule="exact"/>
        <w:jc w:val="both"/>
        <w:outlineLvl w:val="0"/>
        <w:rPr>
          <w:rFonts w:cs="Times New Roman"/>
          <w:szCs w:val="24"/>
          <w:lang w:bidi="ru-RU"/>
        </w:rPr>
      </w:pPr>
      <w:r w:rsidRPr="002B54BD">
        <w:rPr>
          <w:rFonts w:cs="Times New Roman"/>
          <w:szCs w:val="24"/>
          <w:lang w:bidi="ru-RU"/>
        </w:rPr>
        <w:t>иные реквизиты источников информации, на основании которой установлена начальная (максимальная) цена.</w:t>
      </w:r>
    </w:p>
    <w:p w:rsidR="00BC589E" w:rsidRPr="002B54BD" w:rsidRDefault="00BC589E" w:rsidP="00BC589E">
      <w:pPr>
        <w:widowControl w:val="0"/>
        <w:spacing w:line="280" w:lineRule="exact"/>
        <w:ind w:left="20"/>
        <w:jc w:val="both"/>
        <w:outlineLvl w:val="0"/>
        <w:rPr>
          <w:rFonts w:cs="Times New Roman"/>
          <w:szCs w:val="24"/>
          <w:lang w:bidi="ru-RU"/>
        </w:rPr>
      </w:pPr>
      <w:r w:rsidRPr="002B54BD">
        <w:rPr>
          <w:rFonts w:cs="Times New Roman"/>
          <w:szCs w:val="24"/>
          <w:lang w:bidi="ru-RU"/>
        </w:rPr>
        <w:t>Данный документ утверждается руководителем Заказчика.</w:t>
      </w:r>
    </w:p>
    <w:p w:rsidR="00BC589E" w:rsidRPr="002B54BD" w:rsidRDefault="00BC589E" w:rsidP="00BC589E">
      <w:pPr>
        <w:pStyle w:val="a8"/>
        <w:widowControl w:val="0"/>
        <w:numPr>
          <w:ilvl w:val="1"/>
          <w:numId w:val="4"/>
        </w:numPr>
        <w:spacing w:line="280" w:lineRule="exact"/>
        <w:jc w:val="both"/>
        <w:outlineLvl w:val="0"/>
        <w:rPr>
          <w:rFonts w:cs="Times New Roman"/>
          <w:sz w:val="24"/>
          <w:szCs w:val="24"/>
          <w:lang w:bidi="ru-RU"/>
        </w:rPr>
      </w:pPr>
      <w:r w:rsidRPr="002B54BD">
        <w:rPr>
          <w:rFonts w:cs="Times New Roman"/>
          <w:sz w:val="24"/>
          <w:szCs w:val="24"/>
          <w:lang w:bidi="ru-RU"/>
        </w:rPr>
        <w:t>Материалы обоснования НМЦД, в том числе полученные от поставщиков</w:t>
      </w:r>
    </w:p>
    <w:p w:rsidR="00BC589E" w:rsidRPr="002B54BD" w:rsidRDefault="00BC589E" w:rsidP="00BC589E">
      <w:pPr>
        <w:widowControl w:val="0"/>
        <w:spacing w:line="280" w:lineRule="exact"/>
        <w:jc w:val="both"/>
        <w:outlineLvl w:val="0"/>
        <w:rPr>
          <w:rFonts w:cs="Times New Roman"/>
          <w:szCs w:val="24"/>
          <w:lang w:bidi="ru-RU"/>
        </w:rPr>
      </w:pPr>
      <w:r w:rsidRPr="002B54BD">
        <w:rPr>
          <w:rFonts w:cs="Times New Roman"/>
          <w:szCs w:val="24"/>
          <w:lang w:bidi="ru-RU"/>
        </w:rPr>
        <w:t>(исполнителей, подрядчиков) ответы, графические изображения снимков экрана («скриншот» страницы в информационно-телекоммуникационной сети Интернет) хранятся вместе с документацией о закупке не менее трех лет.»</w:t>
      </w:r>
    </w:p>
    <w:p w:rsidR="00BC589E" w:rsidRPr="002B54BD" w:rsidRDefault="00BC589E" w:rsidP="00BC589E">
      <w:pPr>
        <w:rPr>
          <w:rFonts w:cs="Times New Roman"/>
          <w:szCs w:val="24"/>
        </w:rPr>
      </w:pPr>
    </w:p>
    <w:p w:rsidR="007B1A7F" w:rsidRDefault="0044023B" w:rsidP="00BC589E">
      <w:pPr>
        <w:spacing w:line="310" w:lineRule="exact"/>
        <w:ind w:firstLine="709"/>
        <w:jc w:val="both"/>
        <w:rPr>
          <w:rFonts w:cs="Times New Roman"/>
          <w:szCs w:val="24"/>
        </w:rPr>
      </w:pPr>
      <w:r>
        <w:rPr>
          <w:rFonts w:cs="Times New Roman"/>
          <w:szCs w:val="24"/>
        </w:rPr>
        <w:t>8. Требования к участникам закупки</w:t>
      </w:r>
      <w:bookmarkEnd w:id="28"/>
      <w:bookmarkEnd w:id="29"/>
    </w:p>
    <w:p w:rsidR="007B1A7F" w:rsidRDefault="007B1A7F">
      <w:pPr>
        <w:spacing w:line="322" w:lineRule="exact"/>
        <w:ind w:firstLine="709"/>
        <w:jc w:val="both"/>
        <w:rPr>
          <w:rFonts w:cs="Times New Roman"/>
          <w:szCs w:val="24"/>
        </w:rPr>
      </w:pPr>
    </w:p>
    <w:p w:rsidR="007B1A7F" w:rsidRDefault="0044023B">
      <w:pPr>
        <w:spacing w:line="322" w:lineRule="exact"/>
        <w:ind w:firstLine="709"/>
        <w:jc w:val="both"/>
        <w:rPr>
          <w:rFonts w:cs="Times New Roman"/>
          <w:szCs w:val="24"/>
        </w:rPr>
      </w:pPr>
      <w:r>
        <w:rPr>
          <w:rFonts w:cs="Times New Roman"/>
          <w:szCs w:val="24"/>
        </w:rPr>
        <w:t>8.1. При осуществлении конкурентной закупки устанавливаются следующие единые обязательные требования к участникам закупки:</w:t>
      </w:r>
    </w:p>
    <w:p w:rsidR="007B1A7F" w:rsidRDefault="0044023B">
      <w:pPr>
        <w:spacing w:line="322" w:lineRule="exact"/>
        <w:ind w:firstLine="709"/>
        <w:jc w:val="both"/>
        <w:rPr>
          <w:rFonts w:cs="Times New Roman"/>
          <w:szCs w:val="24"/>
        </w:rPr>
      </w:pPr>
      <w:r>
        <w:rPr>
          <w:rFonts w:cs="Times New Roman"/>
          <w:szCs w:val="24"/>
        </w:rPr>
        <w:t xml:space="preserve">8.1.1. соответствие участника закупки требованиям, установленным </w:t>
      </w:r>
      <w:hyperlink r:id="rId23" w:history="1">
        <w:r>
          <w:rPr>
            <w:rFonts w:cs="Times New Roman"/>
            <w:szCs w:val="24"/>
          </w:rPr>
          <w:t>законодательством</w:t>
        </w:r>
      </w:hyperlink>
      <w:r>
        <w:rPr>
          <w:rFonts w:cs="Times New Roman"/>
          <w:szCs w:val="24"/>
        </w:rPr>
        <w:t xml:space="preserve"> Российской Федерации к лицам, осуществляющим поставки товаров, выполнение работ, оказание услуг, являющихся предметом закупки. При этом участник закупки обязан представить документы или копии таких документов, подтверждающих его соответствие установленному требованию;</w:t>
      </w:r>
    </w:p>
    <w:p w:rsidR="007B1A7F" w:rsidRDefault="0044023B">
      <w:pPr>
        <w:spacing w:line="322" w:lineRule="exact"/>
        <w:ind w:firstLine="709"/>
        <w:jc w:val="both"/>
        <w:rPr>
          <w:rFonts w:cs="Times New Roman"/>
          <w:szCs w:val="24"/>
        </w:rPr>
      </w:pPr>
      <w:r>
        <w:rPr>
          <w:rFonts w:cs="Times New Roman"/>
          <w:szCs w:val="24"/>
        </w:rPr>
        <w:t>8.1.2.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w:t>
      </w:r>
      <w:r>
        <w:rPr>
          <w:rFonts w:cs="Times New Roman"/>
          <w:b/>
          <w:szCs w:val="24"/>
        </w:rPr>
        <w:t xml:space="preserve"> </w:t>
      </w:r>
      <w:r>
        <w:rPr>
          <w:rFonts w:cs="Times New Roman"/>
          <w:szCs w:val="24"/>
        </w:rPr>
        <w:t>физического лица, в том числе индивидуального предпринимателя, несостоятельным (банкротом) и об  открытии конкурсного производства;</w:t>
      </w:r>
    </w:p>
    <w:p w:rsidR="007B1A7F" w:rsidRDefault="0044023B">
      <w:pPr>
        <w:spacing w:line="322" w:lineRule="exact"/>
        <w:ind w:firstLine="709"/>
        <w:jc w:val="both"/>
        <w:rPr>
          <w:rFonts w:cs="Times New Roman"/>
          <w:szCs w:val="24"/>
        </w:rPr>
      </w:pPr>
      <w:r>
        <w:rPr>
          <w:rFonts w:cs="Times New Roman"/>
          <w:szCs w:val="24"/>
        </w:rPr>
        <w:t>8.1.3.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7B1A7F" w:rsidRDefault="0044023B">
      <w:pPr>
        <w:spacing w:line="314" w:lineRule="exact"/>
        <w:ind w:firstLine="709"/>
        <w:jc w:val="both"/>
        <w:rPr>
          <w:rFonts w:cs="Times New Roman"/>
          <w:szCs w:val="24"/>
        </w:rPr>
      </w:pPr>
      <w:r>
        <w:rPr>
          <w:rFonts w:cs="Times New Roman"/>
          <w:szCs w:val="24"/>
        </w:rPr>
        <w:t>8.1.4. 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такие результаты (или получает право использования указанных результатов), за исключением случаев заключения договоров на создание произведений литературы или искусства, исполнения, а также заключения договоров на финансирование проката или показа национального фильма;</w:t>
      </w:r>
    </w:p>
    <w:p w:rsidR="007B1A7F" w:rsidRDefault="0044023B">
      <w:pPr>
        <w:spacing w:line="314" w:lineRule="exact"/>
        <w:ind w:firstLine="709"/>
        <w:jc w:val="both"/>
        <w:rPr>
          <w:rFonts w:cs="Times New Roman"/>
          <w:szCs w:val="24"/>
        </w:rPr>
      </w:pPr>
      <w:r>
        <w:rPr>
          <w:rFonts w:cs="Times New Roman"/>
          <w:szCs w:val="24"/>
        </w:rPr>
        <w:t xml:space="preserve">8.1.5.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w:t>
      </w:r>
      <w:r>
        <w:rPr>
          <w:rFonts w:cs="Times New Roman"/>
          <w:szCs w:val="24"/>
        </w:rPr>
        <w:lastRenderedPageBreak/>
        <w:t>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7B1A7F" w:rsidRDefault="0044023B">
      <w:pPr>
        <w:spacing w:line="314" w:lineRule="exact"/>
        <w:ind w:firstLine="709"/>
        <w:jc w:val="both"/>
        <w:rPr>
          <w:rFonts w:cs="Times New Roman"/>
          <w:szCs w:val="24"/>
        </w:rPr>
      </w:pPr>
      <w:r>
        <w:rPr>
          <w:rFonts w:cs="Times New Roman"/>
          <w:szCs w:val="24"/>
        </w:rPr>
        <w:t>8.2. Заказчик вправе установить в документации о закупке следующие квалификационные и дополнительные требования к участникам закупки, за исключением случаев, когда данные требования устанавливаются им как критерий оценки и сопоставления заявок:</w:t>
      </w:r>
    </w:p>
    <w:p w:rsidR="007B1A7F" w:rsidRDefault="0044023B">
      <w:pPr>
        <w:spacing w:line="314" w:lineRule="exact"/>
        <w:ind w:firstLine="709"/>
        <w:jc w:val="both"/>
        <w:rPr>
          <w:rFonts w:cs="Times New Roman"/>
          <w:szCs w:val="24"/>
        </w:rPr>
      </w:pPr>
      <w:r>
        <w:rPr>
          <w:rFonts w:cs="Times New Roman"/>
          <w:szCs w:val="24"/>
        </w:rPr>
        <w:t xml:space="preserve">8.2.1. наличие опыта исполнения (с учетом правопреемства) договора на поставку аналогичных товаров, выполнение аналогичных работ, оказание аналогичных услуг (за исключением </w:t>
      </w:r>
      <w:r>
        <w:rPr>
          <w:rFonts w:cs="Times New Roman"/>
          <w:szCs w:val="24"/>
          <w:lang w:eastAsia="en-US"/>
        </w:rPr>
        <w:t xml:space="preserve">работ по строительству, реконструкции, капитальному ремонту объекта капитального строительства) за последние пять </w:t>
      </w:r>
      <w:r>
        <w:rPr>
          <w:rFonts w:cs="Times New Roman"/>
          <w:szCs w:val="24"/>
        </w:rPr>
        <w:t>лет, предшествующих дате окончания срока подачи заявок на участие в закупке. При этом стоимость исполненного договора составляет не менее 50 процентов начальной (максимальной) цены договора, установленной документацией о закупке.</w:t>
      </w:r>
    </w:p>
    <w:p w:rsidR="007B1A7F" w:rsidRDefault="0044023B">
      <w:pPr>
        <w:spacing w:line="314" w:lineRule="exact"/>
        <w:ind w:firstLine="709"/>
        <w:jc w:val="both"/>
        <w:rPr>
          <w:rFonts w:cs="Times New Roman"/>
          <w:szCs w:val="24"/>
          <w:lang w:eastAsia="en-US"/>
        </w:rPr>
      </w:pPr>
      <w:r>
        <w:rPr>
          <w:rFonts w:cs="Times New Roman"/>
          <w:szCs w:val="24"/>
        </w:rPr>
        <w:t>Для соответствия участника закупки установленному требованию участник представляет копию исполненного договора с аналогичным предметом и приложением документов, подтверждающих полное исполнение такого договора</w:t>
      </w:r>
      <w:r>
        <w:rPr>
          <w:rStyle w:val="a5"/>
          <w:rFonts w:cs="Times New Roman"/>
          <w:sz w:val="24"/>
          <w:szCs w:val="24"/>
        </w:rPr>
        <w:footnoteReference w:id="1"/>
      </w:r>
      <w:r>
        <w:rPr>
          <w:rFonts w:cs="Times New Roman"/>
          <w:szCs w:val="24"/>
        </w:rPr>
        <w:t xml:space="preserve">. </w:t>
      </w:r>
      <w:r>
        <w:rPr>
          <w:rFonts w:cs="Times New Roman"/>
          <w:szCs w:val="24"/>
          <w:lang w:eastAsia="en-US"/>
        </w:rPr>
        <w:t>Параметры, по которым определяется аналогичность закупаемых товаров, работ, услуг, устанавливаются в документации о закупке;</w:t>
      </w:r>
    </w:p>
    <w:p w:rsidR="007B1A7F" w:rsidRDefault="0044023B">
      <w:pPr>
        <w:spacing w:line="316" w:lineRule="exact"/>
        <w:ind w:firstLine="709"/>
        <w:jc w:val="both"/>
        <w:rPr>
          <w:rFonts w:cs="Times New Roman"/>
          <w:szCs w:val="24"/>
          <w:lang w:eastAsia="en-US"/>
        </w:rPr>
      </w:pPr>
      <w:r>
        <w:rPr>
          <w:rFonts w:cs="Times New Roman"/>
          <w:szCs w:val="24"/>
          <w:lang w:eastAsia="en-US"/>
        </w:rPr>
        <w:t>8.2.2. наличие опыта исполнения (с учетом правопреемства) договора по выполнению аналогичных работ по строительству, реконструкции, капитальному ремонту объекта капитального строительства участником закупки за последние пять лет, предшествующих дате окончания срока подачи заявок на участие в закупке. При этом стоимость такого исполненного договора должна составлять не менее чем 20 процентов начальной (максимальной) цены договора, установленной документацией о  закупке.</w:t>
      </w:r>
    </w:p>
    <w:p w:rsidR="007B1A7F" w:rsidRDefault="0044023B">
      <w:pPr>
        <w:spacing w:line="316" w:lineRule="exact"/>
        <w:ind w:firstLine="709"/>
        <w:jc w:val="both"/>
        <w:rPr>
          <w:rFonts w:cs="Times New Roman"/>
          <w:szCs w:val="24"/>
        </w:rPr>
      </w:pPr>
      <w:r>
        <w:rPr>
          <w:rFonts w:cs="Times New Roman"/>
          <w:szCs w:val="24"/>
        </w:rPr>
        <w:t xml:space="preserve">Для соответствия участника закупки установленному требованию участник представляет копию исполненного договора, </w:t>
      </w:r>
      <w:r>
        <w:rPr>
          <w:rFonts w:cs="Times New Roman"/>
          <w:szCs w:val="24"/>
          <w:lang w:eastAsia="en-US"/>
        </w:rPr>
        <w:t>копию разрешения на ввод объекта капитального строительства в эксплуатацию (за исключением случаев, при которых разрешение на ввод объекта капитального строительства в эксплуатацию не выдается в соответствии с  градостроительным законодательством Российской Федерации),</w:t>
      </w:r>
      <w:r>
        <w:rPr>
          <w:rFonts w:cs="Times New Roman"/>
          <w:szCs w:val="24"/>
        </w:rPr>
        <w:t xml:space="preserve"> копию акта приемки объекта капитального строительства (за исключением случая, если застройщик являлся лицом, осуществляющим строительство);</w:t>
      </w:r>
    </w:p>
    <w:p w:rsidR="007B1A7F" w:rsidRDefault="0044023B">
      <w:pPr>
        <w:spacing w:line="316" w:lineRule="exact"/>
        <w:ind w:firstLine="709"/>
        <w:jc w:val="both"/>
        <w:rPr>
          <w:rFonts w:cs="Times New Roman"/>
          <w:szCs w:val="24"/>
        </w:rPr>
      </w:pPr>
      <w:r>
        <w:rPr>
          <w:rFonts w:cs="Times New Roman"/>
          <w:szCs w:val="24"/>
        </w:rPr>
        <w:t xml:space="preserve">8.2.3.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w:t>
      </w:r>
      <w:r>
        <w:rPr>
          <w:rFonts w:cs="Times New Roman"/>
          <w:szCs w:val="24"/>
        </w:rPr>
        <w:lastRenderedPageBreak/>
        <w:t>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w:t>
      </w:r>
      <w:r>
        <w:rPr>
          <w:rFonts w:cs="Times New Roman"/>
          <w:b/>
          <w:szCs w:val="24"/>
        </w:rPr>
        <w:t xml:space="preserve"> </w:t>
      </w:r>
      <w:r>
        <w:rPr>
          <w:rFonts w:cs="Times New Roman"/>
          <w:szCs w:val="24"/>
        </w:rPr>
        <w:t>не принято;</w:t>
      </w:r>
    </w:p>
    <w:p w:rsidR="007B1A7F" w:rsidRDefault="0044023B">
      <w:pPr>
        <w:spacing w:line="314" w:lineRule="exact"/>
        <w:ind w:firstLine="709"/>
        <w:jc w:val="both"/>
        <w:rPr>
          <w:rFonts w:cs="Times New Roman"/>
          <w:szCs w:val="24"/>
        </w:rPr>
      </w:pPr>
      <w:r>
        <w:rPr>
          <w:rFonts w:cs="Times New Roman"/>
          <w:szCs w:val="24"/>
        </w:rPr>
        <w:t>8.2.4.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7B1A7F" w:rsidRDefault="0044023B">
      <w:pPr>
        <w:spacing w:line="314" w:lineRule="exact"/>
        <w:ind w:firstLine="709"/>
        <w:jc w:val="both"/>
        <w:rPr>
          <w:rFonts w:cs="Times New Roman"/>
          <w:szCs w:val="24"/>
        </w:rPr>
      </w:pPr>
      <w:r>
        <w:rPr>
          <w:rFonts w:cs="Times New Roman"/>
          <w:szCs w:val="24"/>
        </w:rPr>
        <w:t xml:space="preserve">8.2.5. отсутствие сведений об участниках закупки в реестре недобросовестных поставщиков, предусмотренном статьей 5 </w:t>
      </w:r>
      <w:r w:rsidR="0040118B">
        <w:rPr>
          <w:rFonts w:cs="Times New Roman"/>
          <w:szCs w:val="24"/>
        </w:rPr>
        <w:t>Федерального Закона №223-ФЗ,</w:t>
      </w:r>
      <w:r>
        <w:rPr>
          <w:rFonts w:cs="Times New Roman"/>
          <w:szCs w:val="24"/>
        </w:rPr>
        <w:t xml:space="preserve"> и (или) в реестре недобросовестных поставщиков,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7B1A7F" w:rsidRDefault="0044023B">
      <w:pPr>
        <w:spacing w:line="314" w:lineRule="exact"/>
        <w:ind w:firstLine="709"/>
        <w:jc w:val="both"/>
        <w:rPr>
          <w:rFonts w:cs="Times New Roman"/>
          <w:szCs w:val="24"/>
        </w:rPr>
      </w:pPr>
      <w:r>
        <w:rPr>
          <w:rFonts w:cs="Times New Roman"/>
          <w:szCs w:val="24"/>
        </w:rPr>
        <w:t>8.2.6. участниками закупки могут быть только лица, указанные в  подпунктах «а», «б», «в» пункта</w:t>
      </w:r>
      <w:r>
        <w:rPr>
          <w:rFonts w:cs="Times New Roman"/>
          <w:szCs w:val="24"/>
          <w:lang w:val="en-US"/>
        </w:rPr>
        <w:t> </w:t>
      </w:r>
      <w:r>
        <w:rPr>
          <w:rFonts w:cs="Times New Roman"/>
          <w:szCs w:val="24"/>
        </w:rPr>
        <w:t xml:space="preserve">4 </w:t>
      </w:r>
      <w:r>
        <w:rPr>
          <w:rFonts w:cs="Times New Roman"/>
          <w:szCs w:val="24"/>
          <w:lang w:eastAsia="en-US"/>
        </w:rPr>
        <w:t>постановления Правительства Российской Федерации от</w:t>
      </w:r>
      <w:r>
        <w:rPr>
          <w:rFonts w:cs="Times New Roman"/>
          <w:szCs w:val="24"/>
          <w:lang w:val="en-US" w:eastAsia="en-US"/>
        </w:rPr>
        <w:t> </w:t>
      </w:r>
      <w:r>
        <w:rPr>
          <w:rFonts w:cs="Times New Roman"/>
          <w:szCs w:val="24"/>
          <w:lang w:eastAsia="en-US"/>
        </w:rPr>
        <w:t>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cs="Times New Roman"/>
          <w:szCs w:val="24"/>
          <w:vertAlign w:val="superscript"/>
        </w:rPr>
        <w:t xml:space="preserve"> </w:t>
      </w:r>
      <w:r>
        <w:rPr>
          <w:rFonts w:cs="Times New Roman"/>
          <w:szCs w:val="24"/>
          <w:vertAlign w:val="superscript"/>
        </w:rPr>
        <w:footnoteReference w:id="2"/>
      </w:r>
      <w:r>
        <w:rPr>
          <w:rFonts w:cs="Times New Roman"/>
          <w:szCs w:val="24"/>
          <w:lang w:eastAsia="en-US"/>
        </w:rPr>
        <w:t xml:space="preserve"> </w:t>
      </w:r>
    </w:p>
    <w:p w:rsidR="007B1A7F" w:rsidRDefault="0044023B">
      <w:pPr>
        <w:spacing w:line="314" w:lineRule="exact"/>
        <w:ind w:firstLine="709"/>
        <w:jc w:val="both"/>
        <w:rPr>
          <w:rFonts w:cs="Times New Roman"/>
          <w:szCs w:val="24"/>
        </w:rPr>
      </w:pPr>
      <w:r>
        <w:rPr>
          <w:rFonts w:cs="Times New Roman"/>
          <w:szCs w:val="24"/>
        </w:rPr>
        <w:t>Для соответствия установленному требованию информация об участнике, субподрядчике (соисполнителе) должна находиться в едином реестре субъектов малого и среднего предпринимательства согласно постановлению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7B1A7F" w:rsidRDefault="0044023B">
      <w:pPr>
        <w:spacing w:line="314" w:lineRule="exact"/>
        <w:ind w:firstLine="709"/>
        <w:jc w:val="both"/>
        <w:rPr>
          <w:rFonts w:cs="Times New Roman"/>
          <w:szCs w:val="24"/>
        </w:rPr>
      </w:pPr>
      <w:r>
        <w:rPr>
          <w:rFonts w:cs="Times New Roman"/>
          <w:szCs w:val="24"/>
        </w:rPr>
        <w:t>8.3. Для соответствия участника закупки требованиям, установленным в пунктах 8.1.2–8.1.5, 8.2.3–8.2.5 Положения, участник представляет декларацию, составленную в свободной форме или по форме, установленной документацией (извещением) о закупке (при наличии установленной формы).</w:t>
      </w:r>
    </w:p>
    <w:p w:rsidR="007B1A7F" w:rsidRDefault="007B1A7F">
      <w:pPr>
        <w:spacing w:line="314" w:lineRule="exact"/>
        <w:rPr>
          <w:rFonts w:cs="Times New Roman"/>
          <w:szCs w:val="24"/>
        </w:rPr>
      </w:pPr>
    </w:p>
    <w:p w:rsidR="007B1A7F" w:rsidRDefault="0044023B" w:rsidP="003C0999">
      <w:pPr>
        <w:spacing w:line="314" w:lineRule="exact"/>
        <w:ind w:firstLine="709"/>
        <w:jc w:val="center"/>
        <w:outlineLvl w:val="0"/>
        <w:rPr>
          <w:rFonts w:cs="Times New Roman"/>
          <w:szCs w:val="24"/>
        </w:rPr>
      </w:pPr>
      <w:bookmarkStart w:id="31" w:name="_Toc527540306"/>
      <w:bookmarkStart w:id="32" w:name="_Toc63854846"/>
      <w:r>
        <w:rPr>
          <w:rFonts w:cs="Times New Roman"/>
          <w:szCs w:val="24"/>
        </w:rPr>
        <w:t>9. Обеспечение заявки, исполнения договора</w:t>
      </w:r>
      <w:bookmarkEnd w:id="31"/>
      <w:r>
        <w:rPr>
          <w:rFonts w:cs="Times New Roman"/>
          <w:szCs w:val="24"/>
        </w:rPr>
        <w:t xml:space="preserve"> и гарантийных обязательств</w:t>
      </w:r>
      <w:bookmarkEnd w:id="32"/>
    </w:p>
    <w:p w:rsidR="007B1A7F" w:rsidRDefault="007B1A7F" w:rsidP="003C0999">
      <w:pPr>
        <w:spacing w:line="314" w:lineRule="exact"/>
        <w:ind w:firstLine="709"/>
        <w:jc w:val="center"/>
        <w:rPr>
          <w:rFonts w:cs="Times New Roman"/>
          <w:szCs w:val="24"/>
        </w:rPr>
      </w:pPr>
    </w:p>
    <w:p w:rsidR="007B1A7F" w:rsidRDefault="0044023B" w:rsidP="003C0999">
      <w:pPr>
        <w:jc w:val="center"/>
        <w:outlineLvl w:val="1"/>
        <w:rPr>
          <w:rFonts w:cs="Times New Roman"/>
          <w:color w:val="26282F"/>
          <w:szCs w:val="24"/>
        </w:rPr>
      </w:pPr>
      <w:bookmarkStart w:id="33" w:name="_Toc63854847"/>
      <w:bookmarkStart w:id="34" w:name="_Toc527540307"/>
      <w:r>
        <w:rPr>
          <w:rFonts w:cs="Times New Roman"/>
          <w:color w:val="26282F"/>
          <w:szCs w:val="24"/>
        </w:rPr>
        <w:t>9.1. Обеспечение заявки на участие в закупке</w:t>
      </w:r>
      <w:bookmarkEnd w:id="33"/>
      <w:bookmarkEnd w:id="34"/>
      <w:r w:rsidR="003C0999">
        <w:rPr>
          <w:rFonts w:cs="Times New Roman"/>
          <w:color w:val="26282F"/>
          <w:szCs w:val="24"/>
        </w:rPr>
        <w:t>.</w:t>
      </w:r>
    </w:p>
    <w:p w:rsidR="007B1A7F" w:rsidRDefault="0044023B" w:rsidP="003C0999">
      <w:pPr>
        <w:ind w:firstLine="709"/>
        <w:jc w:val="both"/>
        <w:rPr>
          <w:rFonts w:cs="Times New Roman"/>
          <w:szCs w:val="24"/>
          <w:lang w:eastAsia="en-US"/>
        </w:rPr>
      </w:pPr>
      <w:r>
        <w:rPr>
          <w:rFonts w:cs="Times New Roman"/>
          <w:szCs w:val="24"/>
        </w:rPr>
        <w:t>9.1.1. </w:t>
      </w:r>
      <w:r>
        <w:rPr>
          <w:rFonts w:cs="Times New Roman"/>
          <w:szCs w:val="24"/>
          <w:lang w:eastAsia="en-US"/>
        </w:rPr>
        <w:t>При    проведении    конкурентной     закупки,    предусмотренной</w:t>
      </w:r>
    </w:p>
    <w:p w:rsidR="007B1A7F" w:rsidRDefault="0044023B" w:rsidP="003C0999">
      <w:pPr>
        <w:spacing w:line="314" w:lineRule="exact"/>
        <w:jc w:val="both"/>
        <w:rPr>
          <w:rFonts w:cs="Times New Roman"/>
          <w:szCs w:val="24"/>
        </w:rPr>
      </w:pPr>
      <w:r>
        <w:rPr>
          <w:rFonts w:cs="Times New Roman"/>
          <w:szCs w:val="24"/>
          <w:lang w:eastAsia="en-US"/>
        </w:rPr>
        <w:lastRenderedPageBreak/>
        <w:t>Положением, заказчик вправе установить в извещении и (или) документации о закупке требование об обеспечении заявки на участие в закупке,</w:t>
      </w:r>
      <w:r>
        <w:rPr>
          <w:rFonts w:cs="Times New Roman"/>
          <w:szCs w:val="24"/>
        </w:rPr>
        <w:t xml:space="preserve"> за исключением случая, предусмотренного пунктом</w:t>
      </w:r>
      <w:r>
        <w:rPr>
          <w:rFonts w:cs="Times New Roman"/>
          <w:szCs w:val="24"/>
          <w:lang w:val="en-US"/>
        </w:rPr>
        <w:t> </w:t>
      </w:r>
      <w:r>
        <w:rPr>
          <w:rFonts w:cs="Times New Roman"/>
          <w:szCs w:val="24"/>
        </w:rPr>
        <w:t>9.1.3 Положения.</w:t>
      </w:r>
    </w:p>
    <w:p w:rsidR="007B1A7F" w:rsidRDefault="0044023B">
      <w:pPr>
        <w:ind w:firstLine="709"/>
        <w:jc w:val="both"/>
        <w:rPr>
          <w:rFonts w:cs="Times New Roman"/>
          <w:szCs w:val="24"/>
          <w:lang w:eastAsia="en-US"/>
        </w:rPr>
      </w:pPr>
      <w:r>
        <w:rPr>
          <w:rFonts w:cs="Times New Roman"/>
          <w:szCs w:val="24"/>
          <w:lang w:eastAsia="en-US"/>
        </w:rPr>
        <w:t>9.1.2. Обеспечение заявки на участие в конкурентной закупке предоставляется участником конкурентной закупки путем внесения денежных средств на счет, указанный в извещении и (или) документации о  закупке.</w:t>
      </w:r>
    </w:p>
    <w:p w:rsidR="007B1A7F" w:rsidRDefault="0044023B">
      <w:pPr>
        <w:ind w:firstLine="709"/>
        <w:jc w:val="both"/>
        <w:rPr>
          <w:rFonts w:cs="Times New Roman"/>
          <w:szCs w:val="24"/>
        </w:rPr>
      </w:pPr>
      <w:r>
        <w:rPr>
          <w:rFonts w:cs="Times New Roman"/>
          <w:szCs w:val="24"/>
        </w:rPr>
        <w:t>9.1.3. Заказчик не устанавливает в извещении и (или) документации о  конкурентной закупке требование обеспечения заявок на участие в закупке, если начальная (максимальная) цена договора не превышает пять миллионов рублей.</w:t>
      </w:r>
    </w:p>
    <w:p w:rsidR="007B1A7F" w:rsidRDefault="0044023B">
      <w:pPr>
        <w:ind w:firstLine="709"/>
        <w:jc w:val="both"/>
        <w:rPr>
          <w:rFonts w:cs="Times New Roman"/>
          <w:szCs w:val="24"/>
        </w:rPr>
      </w:pPr>
      <w:r>
        <w:rPr>
          <w:rFonts w:cs="Times New Roman"/>
          <w:szCs w:val="24"/>
        </w:rPr>
        <w:t>9.1.4. Размер обеспечения заявки на участие в закупке устанавливается от</w:t>
      </w:r>
      <w:r>
        <w:rPr>
          <w:rFonts w:cs="Times New Roman"/>
          <w:szCs w:val="24"/>
          <w:lang w:val="en-US"/>
        </w:rPr>
        <w:t> </w:t>
      </w:r>
      <w:r>
        <w:rPr>
          <w:rFonts w:cs="Times New Roman"/>
          <w:szCs w:val="24"/>
        </w:rPr>
        <w:t>0,5 процента до</w:t>
      </w:r>
      <w:r>
        <w:rPr>
          <w:rFonts w:cs="Times New Roman"/>
          <w:szCs w:val="24"/>
          <w:lang w:val="en-US"/>
        </w:rPr>
        <w:t> </w:t>
      </w:r>
      <w:r>
        <w:rPr>
          <w:rFonts w:cs="Times New Roman"/>
          <w:szCs w:val="24"/>
        </w:rPr>
        <w:t>5 процентов начальной (максимальной) цены договора.</w:t>
      </w:r>
    </w:p>
    <w:p w:rsidR="007B1A7F" w:rsidRDefault="0044023B">
      <w:pPr>
        <w:spacing w:line="322" w:lineRule="exact"/>
        <w:ind w:firstLine="709"/>
        <w:jc w:val="both"/>
        <w:rPr>
          <w:rFonts w:cs="Times New Roman"/>
          <w:szCs w:val="24"/>
        </w:rPr>
      </w:pPr>
      <w:r>
        <w:rPr>
          <w:rFonts w:cs="Times New Roman"/>
          <w:szCs w:val="24"/>
        </w:rPr>
        <w:t xml:space="preserve">9.1.5. В случае если заказчиком в извещении и (или) документации о  закупке установлено требование о предоставлении обеспечения заявки и участником закупки в составе заявки не представлен документ, подтверждающий внесение денежных средств на счет, </w:t>
      </w:r>
      <w:r>
        <w:rPr>
          <w:rFonts w:cs="Times New Roman"/>
          <w:szCs w:val="24"/>
          <w:lang w:eastAsia="en-US"/>
        </w:rPr>
        <w:t>указанный в  извещении и (или) документации о закупке</w:t>
      </w:r>
      <w:r>
        <w:rPr>
          <w:rFonts w:cs="Times New Roman"/>
          <w:szCs w:val="24"/>
        </w:rPr>
        <w:t>, либо денежные средства поступили не в полном объеме, такой участник признается не  предоставившим обеспечение заявки.</w:t>
      </w:r>
    </w:p>
    <w:p w:rsidR="007B1A7F" w:rsidRDefault="0044023B">
      <w:pPr>
        <w:spacing w:line="322" w:lineRule="exact"/>
        <w:ind w:firstLine="709"/>
        <w:jc w:val="both"/>
        <w:rPr>
          <w:rFonts w:cs="Times New Roman"/>
          <w:szCs w:val="24"/>
        </w:rPr>
      </w:pPr>
      <w:r>
        <w:rPr>
          <w:rFonts w:cs="Times New Roman"/>
          <w:szCs w:val="24"/>
        </w:rPr>
        <w:t>В случае если в составе заявки представлены документы, подтверждающие внесение денежных средств в качестве обеспечения заявки на участие в закупке,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обеспечение заявки.</w:t>
      </w:r>
    </w:p>
    <w:p w:rsidR="007B1A7F" w:rsidRDefault="0044023B">
      <w:pPr>
        <w:spacing w:line="322" w:lineRule="exact"/>
        <w:ind w:firstLine="709"/>
        <w:jc w:val="both"/>
        <w:rPr>
          <w:rFonts w:cs="Times New Roman"/>
          <w:szCs w:val="24"/>
        </w:rPr>
      </w:pPr>
      <w:r>
        <w:rPr>
          <w:rFonts w:cs="Times New Roman"/>
          <w:szCs w:val="24"/>
        </w:rPr>
        <w:t>9.1.6. Денежные средства, внесенные в качестве обеспечения заявки на участие в закупке, возвращаются либо прекращают блокироваться оператором ЭП не позднее 5 рабочих дней со дня:</w:t>
      </w:r>
    </w:p>
    <w:p w:rsidR="007B1A7F" w:rsidRDefault="0044023B">
      <w:pPr>
        <w:spacing w:line="322" w:lineRule="exact"/>
        <w:ind w:firstLine="709"/>
        <w:jc w:val="both"/>
        <w:rPr>
          <w:rFonts w:cs="Times New Roman"/>
          <w:szCs w:val="24"/>
        </w:rPr>
      </w:pPr>
      <w:r>
        <w:rPr>
          <w:rFonts w:cs="Times New Roman"/>
          <w:szCs w:val="24"/>
        </w:rPr>
        <w:t>1) публикации итогового протокола проведения конкурентной закупки либо публикации последнего протокола по закупке, если закупка признана несостоявшейся.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(исполнителя, подрядчика), участника, заявке которого был присвоен второй номер, участника, заявке которого был присвоен третий номер, либо двух участников с ценовыми предложениями, следующими после ценового предложения победителя закупки, которым денежные средства возвращаются после заключения договора;</w:t>
      </w:r>
    </w:p>
    <w:p w:rsidR="007B1A7F" w:rsidRDefault="0044023B">
      <w:pPr>
        <w:spacing w:line="322" w:lineRule="exact"/>
        <w:ind w:firstLine="709"/>
        <w:jc w:val="both"/>
        <w:rPr>
          <w:rFonts w:cs="Times New Roman"/>
          <w:szCs w:val="24"/>
        </w:rPr>
      </w:pPr>
      <w:r>
        <w:rPr>
          <w:rFonts w:cs="Times New Roman"/>
          <w:szCs w:val="24"/>
        </w:rPr>
        <w:t>2) отмены определения поставщика (исполнителя, подрядчика);</w:t>
      </w:r>
    </w:p>
    <w:p w:rsidR="007B1A7F" w:rsidRDefault="0044023B">
      <w:pPr>
        <w:spacing w:line="322" w:lineRule="exact"/>
        <w:ind w:firstLine="709"/>
        <w:jc w:val="both"/>
        <w:rPr>
          <w:rFonts w:cs="Times New Roman"/>
          <w:szCs w:val="24"/>
        </w:rPr>
      </w:pPr>
      <w:r>
        <w:rPr>
          <w:rFonts w:cs="Times New Roman"/>
          <w:szCs w:val="24"/>
        </w:rPr>
        <w:t>3) отклонения заявки участника закупки;</w:t>
      </w:r>
    </w:p>
    <w:p w:rsidR="007B1A7F" w:rsidRDefault="0044023B">
      <w:pPr>
        <w:spacing w:line="322" w:lineRule="exact"/>
        <w:ind w:firstLine="709"/>
        <w:jc w:val="both"/>
        <w:rPr>
          <w:rFonts w:cs="Times New Roman"/>
          <w:szCs w:val="24"/>
        </w:rPr>
      </w:pPr>
      <w:r>
        <w:rPr>
          <w:rFonts w:cs="Times New Roman"/>
          <w:szCs w:val="24"/>
        </w:rPr>
        <w:t>4) отзыва заявки участником закупки до окончания срока подачи заявок;</w:t>
      </w:r>
    </w:p>
    <w:p w:rsidR="007B1A7F" w:rsidRDefault="0044023B">
      <w:pPr>
        <w:spacing w:line="322" w:lineRule="exact"/>
        <w:ind w:firstLine="709"/>
        <w:jc w:val="both"/>
        <w:rPr>
          <w:rFonts w:cs="Times New Roman"/>
          <w:szCs w:val="24"/>
        </w:rPr>
      </w:pPr>
      <w:r>
        <w:rPr>
          <w:rFonts w:cs="Times New Roman"/>
          <w:szCs w:val="24"/>
        </w:rPr>
        <w:t>5) получения заявки на участие в закупке после окончания срока подачи заявок;</w:t>
      </w:r>
    </w:p>
    <w:p w:rsidR="007B1A7F" w:rsidRDefault="0044023B">
      <w:pPr>
        <w:spacing w:line="322" w:lineRule="exact"/>
        <w:ind w:firstLine="709"/>
        <w:jc w:val="both"/>
        <w:rPr>
          <w:rFonts w:cs="Times New Roman"/>
          <w:szCs w:val="24"/>
        </w:rPr>
      </w:pPr>
      <w:r>
        <w:rPr>
          <w:rFonts w:cs="Times New Roman"/>
          <w:szCs w:val="24"/>
        </w:rPr>
        <w:t>6) отстранения участника закупки от участия в закупке или отказа от  заключения договора с победителем определения поставщика (исполнителя, подрядчика) в случае, если заключение договора для такого участника не является обязательным в соответствии с Положением.</w:t>
      </w:r>
    </w:p>
    <w:p w:rsidR="007B1A7F" w:rsidRDefault="0044023B">
      <w:pPr>
        <w:spacing w:line="322" w:lineRule="exact"/>
        <w:ind w:firstLine="709"/>
        <w:jc w:val="both"/>
        <w:rPr>
          <w:rFonts w:cs="Times New Roman"/>
          <w:szCs w:val="24"/>
        </w:rPr>
      </w:pPr>
      <w:r>
        <w:rPr>
          <w:rFonts w:cs="Times New Roman"/>
          <w:szCs w:val="24"/>
        </w:rPr>
        <w:t>9.1.7. Возврат участнику конкурентной закупки обеспечения заявки на участие в закупке не производится и удерживается в пользу заказчика в  следующих случаях:</w:t>
      </w:r>
    </w:p>
    <w:p w:rsidR="007B1A7F" w:rsidRDefault="0044023B">
      <w:pPr>
        <w:spacing w:line="322" w:lineRule="exact"/>
        <w:ind w:firstLine="709"/>
        <w:jc w:val="both"/>
        <w:rPr>
          <w:rFonts w:cs="Times New Roman"/>
          <w:szCs w:val="24"/>
        </w:rPr>
      </w:pPr>
      <w:r>
        <w:rPr>
          <w:rFonts w:cs="Times New Roman"/>
          <w:szCs w:val="24"/>
        </w:rPr>
        <w:t>1) уклонения или отказа участника закупки от заключения договора, когда такое заключение в силу требований Положения для него обязательно;</w:t>
      </w:r>
    </w:p>
    <w:p w:rsidR="007B1A7F" w:rsidRDefault="0044023B">
      <w:pPr>
        <w:spacing w:line="322" w:lineRule="exact"/>
        <w:ind w:firstLine="709"/>
        <w:jc w:val="both"/>
        <w:rPr>
          <w:rFonts w:cs="Times New Roman"/>
          <w:szCs w:val="24"/>
        </w:rPr>
      </w:pPr>
      <w:r>
        <w:rPr>
          <w:rFonts w:cs="Times New Roman"/>
          <w:szCs w:val="24"/>
        </w:rPr>
        <w:t xml:space="preserve">2) непредоставления или предоставления с нарушением условий, установленных Положением или Законом о закупках, до заключения договора заказчику обеспечения </w:t>
      </w:r>
      <w:r>
        <w:rPr>
          <w:rFonts w:cs="Times New Roman"/>
          <w:szCs w:val="24"/>
        </w:rPr>
        <w:lastRenderedPageBreak/>
        <w:t>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rsidR="007B1A7F" w:rsidRDefault="007B1A7F">
      <w:pPr>
        <w:ind w:firstLine="709"/>
        <w:rPr>
          <w:rFonts w:cs="Times New Roman"/>
          <w:szCs w:val="24"/>
        </w:rPr>
      </w:pPr>
    </w:p>
    <w:p w:rsidR="007B1A7F" w:rsidRDefault="0044023B">
      <w:pPr>
        <w:spacing w:line="240" w:lineRule="exact"/>
        <w:jc w:val="center"/>
        <w:outlineLvl w:val="1"/>
        <w:rPr>
          <w:rFonts w:cs="Times New Roman"/>
          <w:szCs w:val="24"/>
        </w:rPr>
      </w:pPr>
      <w:bookmarkStart w:id="35" w:name="_Toc63854848"/>
      <w:r>
        <w:rPr>
          <w:rFonts w:cs="Times New Roman"/>
          <w:szCs w:val="24"/>
        </w:rPr>
        <w:t>9.2. Обеспечение заявки на участие в конкурентной закупке</w:t>
      </w:r>
      <w:r>
        <w:rPr>
          <w:rFonts w:cs="Times New Roman"/>
          <w:szCs w:val="24"/>
        </w:rPr>
        <w:br/>
        <w:t>в электронной форме, участниками которой могут быть только субъекты малого и среднего предпринимательства</w:t>
      </w:r>
      <w:bookmarkEnd w:id="35"/>
    </w:p>
    <w:p w:rsidR="007B1A7F" w:rsidRDefault="007B1A7F">
      <w:pPr>
        <w:ind w:firstLine="709"/>
        <w:rPr>
          <w:rFonts w:cs="Times New Roman"/>
          <w:szCs w:val="24"/>
        </w:rPr>
      </w:pPr>
    </w:p>
    <w:p w:rsidR="007B1A7F" w:rsidRDefault="0044023B">
      <w:pPr>
        <w:tabs>
          <w:tab w:val="left" w:pos="709"/>
        </w:tabs>
        <w:ind w:firstLine="709"/>
        <w:jc w:val="both"/>
        <w:rPr>
          <w:rFonts w:cs="Times New Roman"/>
          <w:szCs w:val="24"/>
          <w:lang w:eastAsia="en-US"/>
        </w:rPr>
      </w:pPr>
      <w:r>
        <w:rPr>
          <w:rFonts w:cs="Times New Roman"/>
          <w:szCs w:val="24"/>
        </w:rPr>
        <w:t>9.2.1.</w:t>
      </w:r>
      <w:r>
        <w:rPr>
          <w:rFonts w:cs="Times New Roman"/>
          <w:szCs w:val="24"/>
          <w:lang w:eastAsia="en-US"/>
        </w:rPr>
        <w:t> При осуществлении конкурентной закупки</w:t>
      </w:r>
      <w:r>
        <w:rPr>
          <w:rFonts w:cs="Times New Roman"/>
          <w:szCs w:val="24"/>
        </w:rPr>
        <w:t>, участниками которой могут быть только</w:t>
      </w:r>
      <w:r>
        <w:rPr>
          <w:rFonts w:cs="Times New Roman"/>
          <w:szCs w:val="24"/>
          <w:lang w:eastAsia="en-US"/>
        </w:rPr>
        <w:t xml:space="preserve"> субъекты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закупки путем внесения денежных средств или предоставления </w:t>
      </w:r>
      <w:r w:rsidR="00592A0E">
        <w:rPr>
          <w:rFonts w:cs="Times New Roman"/>
          <w:szCs w:val="24"/>
          <w:lang w:eastAsia="en-US"/>
        </w:rPr>
        <w:t xml:space="preserve">независимой </w:t>
      </w:r>
      <w:r>
        <w:rPr>
          <w:rFonts w:cs="Times New Roman"/>
          <w:szCs w:val="24"/>
          <w:lang w:eastAsia="en-US"/>
        </w:rPr>
        <w:t>гарантии. Выбор способа обеспечения заявки на участие в такой закупке осуществляется участником такой закупки.</w:t>
      </w:r>
    </w:p>
    <w:p w:rsidR="007B1A7F" w:rsidRDefault="0044023B">
      <w:pPr>
        <w:tabs>
          <w:tab w:val="left" w:pos="709"/>
        </w:tabs>
        <w:ind w:firstLine="709"/>
        <w:jc w:val="both"/>
        <w:rPr>
          <w:rFonts w:cs="Times New Roman"/>
          <w:szCs w:val="24"/>
          <w:lang w:eastAsia="en-US"/>
        </w:rPr>
      </w:pPr>
      <w:r>
        <w:rPr>
          <w:rFonts w:cs="Times New Roman"/>
          <w:szCs w:val="24"/>
          <w:lang w:eastAsia="en-US"/>
        </w:rPr>
        <w:t>9.2.2.</w:t>
      </w:r>
      <w:r>
        <w:rPr>
          <w:rFonts w:cs="Times New Roman"/>
          <w:szCs w:val="24"/>
          <w:lang w:val="en-US" w:eastAsia="en-US"/>
        </w:rPr>
        <w:t> </w:t>
      </w:r>
      <w:r>
        <w:rPr>
          <w:rFonts w:cs="Times New Roman"/>
          <w:szCs w:val="24"/>
        </w:rPr>
        <w:t>Размер обеспечения заявки на участие в такой закупке не должен превышать 2 процента начальной (максимальной) цены договора.</w:t>
      </w:r>
    </w:p>
    <w:p w:rsidR="007B1A7F" w:rsidRDefault="0044023B">
      <w:pPr>
        <w:tabs>
          <w:tab w:val="left" w:pos="709"/>
        </w:tabs>
        <w:ind w:firstLine="709"/>
        <w:jc w:val="both"/>
        <w:rPr>
          <w:rFonts w:cs="Times New Roman"/>
          <w:szCs w:val="24"/>
        </w:rPr>
      </w:pPr>
      <w:r>
        <w:rPr>
          <w:rFonts w:cs="Times New Roman"/>
          <w:szCs w:val="24"/>
        </w:rPr>
        <w:t>9.2.3. Предоставление обеспечения заявки в форме внесения денежных средств осуществляется с учетом следующих особенностей:</w:t>
      </w:r>
    </w:p>
    <w:p w:rsidR="007B1A7F" w:rsidRDefault="0044023B">
      <w:pPr>
        <w:tabs>
          <w:tab w:val="left" w:pos="709"/>
        </w:tabs>
        <w:ind w:firstLine="709"/>
        <w:jc w:val="both"/>
        <w:rPr>
          <w:rFonts w:cs="Times New Roman"/>
          <w:szCs w:val="24"/>
        </w:rPr>
      </w:pPr>
      <w:r>
        <w:rPr>
          <w:rFonts w:cs="Times New Roman"/>
          <w:szCs w:val="24"/>
        </w:rPr>
        <w:t>1) денежные средства, предназначенные для обеспечения заявки на участие в такой закупке, вносятся участником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 44-ФЗ (далее – «специальный банковский счет»);</w:t>
      </w:r>
    </w:p>
    <w:p w:rsidR="007B1A7F" w:rsidRDefault="0044023B">
      <w:pPr>
        <w:tabs>
          <w:tab w:val="left" w:pos="709"/>
        </w:tabs>
        <w:ind w:firstLine="709"/>
        <w:jc w:val="both"/>
        <w:rPr>
          <w:rFonts w:cs="Times New Roman"/>
          <w:szCs w:val="24"/>
        </w:rPr>
      </w:pPr>
      <w:r>
        <w:rPr>
          <w:rFonts w:cs="Times New Roman"/>
          <w:szCs w:val="24"/>
        </w:rPr>
        <w:t>2) денежные средства, внесенные на специальный банковский счет в качестве обеспечения заявок, перечисляются на счет заказчика, указанный в  извещении и (или) документации о закупке, в случае уклонения участника закупки от заключения договора, в том числе непредоставления или предоставления с нарушением условий, установленных извещением и (или) документацией о закупке и Положением, до заключения договора заказчику обеспечения исполнения договора, или отказа участника такой закупки заключить договор.</w:t>
      </w:r>
    </w:p>
    <w:p w:rsidR="007B1A7F" w:rsidRDefault="0044023B">
      <w:pPr>
        <w:tabs>
          <w:tab w:val="left" w:pos="709"/>
        </w:tabs>
        <w:ind w:firstLine="709"/>
        <w:jc w:val="both"/>
        <w:rPr>
          <w:rFonts w:cs="Times New Roman"/>
          <w:szCs w:val="24"/>
        </w:rPr>
      </w:pPr>
      <w:r>
        <w:rPr>
          <w:rFonts w:cs="Times New Roman"/>
          <w:szCs w:val="24"/>
        </w:rPr>
        <w:t>9.2.4. В течение одного часа с момента окончания срока подачи заявок на участие в конкурентной закупке оператор ЭП направляет в банк информацию об участнике закупки и размере денежных средств, необходимых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ЭП.</w:t>
      </w:r>
    </w:p>
    <w:p w:rsidR="007B1A7F" w:rsidRDefault="0044023B">
      <w:pPr>
        <w:tabs>
          <w:tab w:val="left" w:pos="709"/>
        </w:tabs>
        <w:ind w:firstLine="709"/>
        <w:jc w:val="both"/>
        <w:rPr>
          <w:rFonts w:cs="Times New Roman"/>
          <w:szCs w:val="24"/>
        </w:rPr>
      </w:pPr>
      <w:r>
        <w:rPr>
          <w:rFonts w:cs="Times New Roman"/>
          <w:szCs w:val="24"/>
        </w:rPr>
        <w:t xml:space="preserve">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ЭП информируется в течение одного часа. </w:t>
      </w:r>
    </w:p>
    <w:p w:rsidR="007B1A7F" w:rsidRDefault="0044023B">
      <w:pPr>
        <w:tabs>
          <w:tab w:val="left" w:pos="709"/>
        </w:tabs>
        <w:spacing w:line="316" w:lineRule="exact"/>
        <w:ind w:firstLine="709"/>
        <w:jc w:val="both"/>
        <w:rPr>
          <w:rFonts w:cs="Times New Roman"/>
          <w:szCs w:val="24"/>
        </w:rPr>
      </w:pPr>
      <w:r>
        <w:rPr>
          <w:rFonts w:cs="Times New Roman"/>
          <w:szCs w:val="24"/>
        </w:rPr>
        <w:t>В случае если блокирование денежных средств не может быть осуществлено по основаниям, предусмотренным настоящим пунктом, оператор ЭП обязан вернуть указанную заявку подавшему ее участнику в  течение одного часа с момента окончания срока подачи заявок, указанного в  извещении об осуществлении конкурентной закупки.</w:t>
      </w:r>
    </w:p>
    <w:p w:rsidR="00592A0E" w:rsidRDefault="0044023B">
      <w:pPr>
        <w:tabs>
          <w:tab w:val="left" w:pos="709"/>
        </w:tabs>
        <w:spacing w:line="316" w:lineRule="exact"/>
        <w:ind w:firstLine="709"/>
        <w:jc w:val="both"/>
        <w:rPr>
          <w:rFonts w:cs="Times New Roman"/>
          <w:szCs w:val="24"/>
        </w:rPr>
      </w:pPr>
      <w:r>
        <w:rPr>
          <w:rFonts w:cs="Times New Roman"/>
          <w:szCs w:val="24"/>
        </w:rPr>
        <w:t>9.2.5. </w:t>
      </w:r>
      <w:r w:rsidR="00592A0E" w:rsidRPr="00592A0E">
        <w:rPr>
          <w:rFonts w:cs="Times New Roman"/>
          <w:szCs w:val="24"/>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rsidR="00592A0E" w:rsidRPr="00592A0E" w:rsidRDefault="00592A0E">
      <w:pPr>
        <w:tabs>
          <w:tab w:val="left" w:pos="709"/>
        </w:tabs>
        <w:spacing w:line="316" w:lineRule="exact"/>
        <w:ind w:firstLine="709"/>
        <w:jc w:val="both"/>
        <w:rPr>
          <w:color w:val="auto"/>
          <w:szCs w:val="24"/>
          <w:shd w:val="clear" w:color="auto" w:fill="FFFFFF"/>
        </w:rPr>
      </w:pPr>
      <w:r w:rsidRPr="00592A0E">
        <w:rPr>
          <w:color w:val="auto"/>
          <w:sz w:val="23"/>
          <w:szCs w:val="23"/>
          <w:shd w:val="clear" w:color="auto" w:fill="FFFFFF"/>
        </w:rPr>
        <w:t xml:space="preserve">- </w:t>
      </w:r>
      <w:r w:rsidRPr="00592A0E">
        <w:rPr>
          <w:color w:val="auto"/>
          <w:szCs w:val="24"/>
          <w:shd w:val="clear" w:color="auto" w:fill="FFFFFF"/>
        </w:rPr>
        <w:t>независимая гарантия должна быть выдана гарантом, предусмотренным </w:t>
      </w:r>
      <w:hyperlink r:id="rId24" w:anchor="/document/70353464/entry/451" w:history="1">
        <w:r w:rsidRPr="00592A0E">
          <w:rPr>
            <w:color w:val="auto"/>
            <w:szCs w:val="24"/>
            <w:shd w:val="clear" w:color="auto" w:fill="FFFFFF"/>
          </w:rPr>
          <w:t>частью 1 статьи 45</w:t>
        </w:r>
      </w:hyperlink>
      <w:r w:rsidRPr="00592A0E">
        <w:rPr>
          <w:color w:val="auto"/>
          <w:szCs w:val="24"/>
          <w:shd w:val="clear" w:color="auto" w:fill="FFFFFF"/>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rsidR="00592A0E" w:rsidRPr="00592A0E" w:rsidRDefault="00592A0E" w:rsidP="00592A0E">
      <w:pPr>
        <w:tabs>
          <w:tab w:val="left" w:pos="709"/>
        </w:tabs>
        <w:spacing w:line="316" w:lineRule="exact"/>
        <w:ind w:firstLine="709"/>
        <w:jc w:val="both"/>
        <w:rPr>
          <w:color w:val="auto"/>
          <w:szCs w:val="24"/>
          <w:shd w:val="clear" w:color="auto" w:fill="FFFFFF"/>
        </w:rPr>
      </w:pPr>
      <w:r w:rsidRPr="00592A0E">
        <w:rPr>
          <w:color w:val="auto"/>
          <w:szCs w:val="24"/>
          <w:shd w:val="clear" w:color="auto" w:fill="FFFFFF"/>
        </w:rPr>
        <w:lastRenderedPageBreak/>
        <w:t xml:space="preserve">- информация о независимой гарантии должна быть включена в реестр независимых гарантий, предусмотренный частью 8 статьи 45 </w:t>
      </w:r>
      <w:r w:rsidR="00542373">
        <w:rPr>
          <w:color w:val="auto"/>
          <w:szCs w:val="24"/>
          <w:shd w:val="clear" w:color="auto" w:fill="FFFFFF"/>
        </w:rPr>
        <w:t>Ф</w:t>
      </w:r>
      <w:r w:rsidRPr="00592A0E">
        <w:rPr>
          <w:color w:val="auto"/>
          <w:szCs w:val="24"/>
          <w:shd w:val="clear" w:color="auto" w:fill="FFFFFF"/>
        </w:rPr>
        <w:t>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(вступает в силу с 01.04.2023г.);</w:t>
      </w:r>
    </w:p>
    <w:p w:rsidR="00592A0E" w:rsidRPr="00592A0E" w:rsidRDefault="00592A0E" w:rsidP="00592A0E">
      <w:pPr>
        <w:shd w:val="clear" w:color="auto" w:fill="FFFFFF"/>
        <w:jc w:val="both"/>
        <w:rPr>
          <w:rFonts w:eastAsia="Times New Roman" w:cs="Times New Roman"/>
          <w:color w:val="auto"/>
          <w:szCs w:val="24"/>
        </w:rPr>
      </w:pPr>
      <w:r w:rsidRPr="00592A0E">
        <w:rPr>
          <w:rFonts w:eastAsia="Times New Roman" w:cs="Times New Roman"/>
          <w:color w:val="auto"/>
          <w:szCs w:val="24"/>
        </w:rPr>
        <w:t xml:space="preserve">            -  независимая гарантия не может быть отозвана выдавшим ее гарантом;</w:t>
      </w:r>
    </w:p>
    <w:p w:rsidR="00592A0E" w:rsidRPr="00592A0E" w:rsidRDefault="00592A0E" w:rsidP="00592A0E">
      <w:pPr>
        <w:shd w:val="clear" w:color="auto" w:fill="FFFFFF"/>
        <w:jc w:val="both"/>
        <w:rPr>
          <w:rFonts w:eastAsia="Times New Roman" w:cs="Times New Roman"/>
          <w:color w:val="auto"/>
          <w:szCs w:val="24"/>
        </w:rPr>
      </w:pPr>
      <w:r w:rsidRPr="00592A0E">
        <w:rPr>
          <w:rFonts w:eastAsia="Times New Roman" w:cs="Times New Roman"/>
          <w:color w:val="auto"/>
          <w:szCs w:val="24"/>
        </w:rPr>
        <w:t xml:space="preserve">            -  независимая гарантия должна содержать:</w:t>
      </w:r>
    </w:p>
    <w:p w:rsidR="00592A0E" w:rsidRPr="00592A0E" w:rsidRDefault="00592A0E" w:rsidP="00592A0E">
      <w:pPr>
        <w:shd w:val="clear" w:color="auto" w:fill="FFFFFF"/>
        <w:jc w:val="both"/>
        <w:rPr>
          <w:rFonts w:eastAsia="Times New Roman" w:cs="Times New Roman"/>
          <w:color w:val="auto"/>
          <w:szCs w:val="24"/>
        </w:rPr>
      </w:pPr>
      <w:r w:rsidRPr="00592A0E">
        <w:rPr>
          <w:rFonts w:eastAsia="Times New Roman" w:cs="Times New Roman"/>
          <w:color w:val="auto"/>
          <w:szCs w:val="24"/>
        </w:rPr>
        <w:t>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w:t>
      </w:r>
      <w:hyperlink r:id="rId25" w:anchor="/document/10164072/entry/23006" w:history="1">
        <w:r w:rsidRPr="00592A0E">
          <w:rPr>
            <w:rFonts w:eastAsia="Times New Roman" w:cs="Times New Roman"/>
            <w:color w:val="auto"/>
            <w:szCs w:val="24"/>
          </w:rPr>
          <w:t>Гражданским кодексом</w:t>
        </w:r>
      </w:hyperlink>
      <w:r w:rsidRPr="00592A0E">
        <w:rPr>
          <w:rFonts w:eastAsia="Times New Roman" w:cs="Times New Roman"/>
          <w:color w:val="auto"/>
          <w:szCs w:val="24"/>
        </w:rPr>
        <w:t> Российской Федерации оснований для отказа в удовлетворении этого требования;</w:t>
      </w:r>
    </w:p>
    <w:p w:rsidR="00592A0E" w:rsidRPr="00592A0E" w:rsidRDefault="00592A0E" w:rsidP="00592A0E">
      <w:pPr>
        <w:shd w:val="clear" w:color="auto" w:fill="FFFFFF"/>
        <w:jc w:val="both"/>
        <w:rPr>
          <w:rFonts w:eastAsia="Times New Roman" w:cs="Times New Roman"/>
          <w:color w:val="auto"/>
          <w:szCs w:val="24"/>
        </w:rPr>
      </w:pPr>
      <w:r w:rsidRPr="00592A0E">
        <w:rPr>
          <w:rFonts w:eastAsia="Times New Roman" w:cs="Times New Roman"/>
          <w:color w:val="auto"/>
          <w:szCs w:val="24"/>
        </w:rPr>
        <w:t>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w:t>
      </w:r>
      <w:hyperlink r:id="rId26" w:anchor="/document/12188083/entry/304324" w:history="1">
        <w:r w:rsidRPr="00592A0E">
          <w:rPr>
            <w:rFonts w:eastAsia="Times New Roman" w:cs="Times New Roman"/>
            <w:color w:val="auto"/>
            <w:szCs w:val="24"/>
          </w:rPr>
          <w:t>пунктом 4 части 32</w:t>
        </w:r>
      </w:hyperlink>
      <w:r w:rsidRPr="00592A0E">
        <w:rPr>
          <w:rFonts w:eastAsia="Times New Roman" w:cs="Times New Roman"/>
          <w:color w:val="auto"/>
          <w:szCs w:val="24"/>
        </w:rPr>
        <w:t>  статьи</w:t>
      </w:r>
      <w:r w:rsidR="00542373">
        <w:rPr>
          <w:rFonts w:eastAsia="Times New Roman" w:cs="Times New Roman"/>
          <w:color w:val="auto"/>
          <w:szCs w:val="24"/>
        </w:rPr>
        <w:t xml:space="preserve"> 3.4 </w:t>
      </w:r>
      <w:r w:rsidR="00542373" w:rsidRPr="003C0999">
        <w:rPr>
          <w:rFonts w:eastAsia="Times New Roman" w:cs="Times New Roman"/>
          <w:color w:val="auto"/>
          <w:szCs w:val="24"/>
        </w:rPr>
        <w:t>Федерального закона от 18.07.2011 № 223-ФЗ</w:t>
      </w:r>
      <w:r w:rsidRPr="00592A0E">
        <w:rPr>
          <w:rFonts w:eastAsia="Times New Roman" w:cs="Times New Roman"/>
          <w:color w:val="auto"/>
          <w:szCs w:val="24"/>
        </w:rPr>
        <w:t>;</w:t>
      </w:r>
    </w:p>
    <w:p w:rsidR="00592A0E" w:rsidRPr="00592A0E" w:rsidRDefault="00592A0E" w:rsidP="00592A0E">
      <w:pPr>
        <w:shd w:val="clear" w:color="auto" w:fill="FFFFFF"/>
        <w:jc w:val="both"/>
        <w:rPr>
          <w:rFonts w:eastAsia="Times New Roman" w:cs="Times New Roman"/>
          <w:color w:val="auto"/>
          <w:szCs w:val="24"/>
        </w:rPr>
      </w:pPr>
      <w:r w:rsidRPr="00592A0E">
        <w:rPr>
          <w:rFonts w:eastAsia="Times New Roman" w:cs="Times New Roman"/>
          <w:color w:val="auto"/>
          <w:szCs w:val="24"/>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rsidR="00542373" w:rsidRPr="00DB0A26" w:rsidRDefault="0044023B">
      <w:pPr>
        <w:tabs>
          <w:tab w:val="left" w:pos="709"/>
        </w:tabs>
        <w:spacing w:line="316" w:lineRule="exact"/>
        <w:ind w:firstLine="709"/>
        <w:jc w:val="both"/>
        <w:rPr>
          <w:rFonts w:cs="Times New Roman"/>
          <w:color w:val="auto"/>
          <w:szCs w:val="24"/>
        </w:rPr>
      </w:pPr>
      <w:r w:rsidRPr="00DB0A26">
        <w:rPr>
          <w:rFonts w:cs="Times New Roman"/>
          <w:color w:val="auto"/>
          <w:szCs w:val="24"/>
        </w:rPr>
        <w:t>9.2.</w:t>
      </w:r>
      <w:r w:rsidR="00DB0A26" w:rsidRPr="00DB0A26">
        <w:rPr>
          <w:rFonts w:cs="Times New Roman"/>
          <w:color w:val="auto"/>
          <w:szCs w:val="24"/>
        </w:rPr>
        <w:t>6</w:t>
      </w:r>
      <w:r w:rsidRPr="00DB0A26">
        <w:rPr>
          <w:rFonts w:cs="Times New Roman"/>
          <w:color w:val="auto"/>
          <w:szCs w:val="24"/>
        </w:rPr>
        <w:t>. </w:t>
      </w:r>
      <w:r w:rsidR="00542373" w:rsidRPr="00DB0A26">
        <w:rPr>
          <w:color w:val="auto"/>
          <w:szCs w:val="24"/>
          <w:shd w:val="clear" w:color="auto" w:fill="FFFFFF"/>
        </w:rPr>
        <w:t>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статьей</w:t>
      </w:r>
      <w:r w:rsidR="00DB0A26" w:rsidRPr="00DB0A26">
        <w:rPr>
          <w:color w:val="auto"/>
          <w:szCs w:val="24"/>
          <w:shd w:val="clear" w:color="auto" w:fill="FFFFFF"/>
        </w:rPr>
        <w:t xml:space="preserve"> </w:t>
      </w:r>
      <w:r w:rsidR="00DB0A26" w:rsidRPr="00DB0A26">
        <w:rPr>
          <w:rFonts w:eastAsia="Times New Roman" w:cs="Times New Roman"/>
          <w:color w:val="auto"/>
          <w:szCs w:val="24"/>
        </w:rPr>
        <w:t>3.4 Федерального закона от 18.07.2011 № 223-ФЗ</w:t>
      </w:r>
      <w:r w:rsidR="00542373" w:rsidRPr="00DB0A26">
        <w:rPr>
          <w:color w:val="auto"/>
          <w:szCs w:val="24"/>
          <w:shd w:val="clear" w:color="auto" w:fill="FFFFFF"/>
        </w:rPr>
        <w:t>, является основанием для отказа в принятии ее заказчиком.</w:t>
      </w:r>
      <w:r w:rsidR="00542373" w:rsidRPr="00DB0A26">
        <w:rPr>
          <w:rFonts w:cs="Times New Roman"/>
          <w:color w:val="auto"/>
          <w:szCs w:val="24"/>
        </w:rPr>
        <w:t xml:space="preserve"> </w:t>
      </w:r>
    </w:p>
    <w:p w:rsidR="00DB0A26" w:rsidRDefault="0044023B" w:rsidP="00DB0A26">
      <w:pPr>
        <w:tabs>
          <w:tab w:val="left" w:pos="709"/>
        </w:tabs>
        <w:spacing w:line="316" w:lineRule="exact"/>
        <w:ind w:firstLine="709"/>
        <w:jc w:val="both"/>
        <w:rPr>
          <w:rFonts w:cs="Times New Roman"/>
          <w:color w:val="auto"/>
          <w:szCs w:val="24"/>
        </w:rPr>
      </w:pPr>
      <w:r w:rsidRPr="00DB0A26">
        <w:rPr>
          <w:rFonts w:cs="Times New Roman"/>
          <w:color w:val="auto"/>
          <w:szCs w:val="24"/>
        </w:rPr>
        <w:t>9.2.</w:t>
      </w:r>
      <w:r w:rsidR="00DB0A26" w:rsidRPr="00DB0A26">
        <w:rPr>
          <w:rFonts w:cs="Times New Roman"/>
          <w:color w:val="auto"/>
          <w:szCs w:val="24"/>
        </w:rPr>
        <w:t xml:space="preserve">7. </w:t>
      </w:r>
      <w:r w:rsidR="00DB0A26" w:rsidRPr="00DB0A26">
        <w:rPr>
          <w:color w:val="auto"/>
          <w:szCs w:val="24"/>
          <w:shd w:val="clear" w:color="auto" w:fill="FFFFFF"/>
        </w:rPr>
        <w:t>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r w:rsidR="00DB0A26" w:rsidRPr="00DB0A26">
        <w:rPr>
          <w:rFonts w:cs="Times New Roman"/>
          <w:color w:val="auto"/>
          <w:szCs w:val="24"/>
        </w:rPr>
        <w:t xml:space="preserve"> </w:t>
      </w:r>
    </w:p>
    <w:p w:rsidR="00DB0A26" w:rsidRPr="00DB0A26" w:rsidRDefault="00DB0A26" w:rsidP="00DB0A26">
      <w:pPr>
        <w:tabs>
          <w:tab w:val="left" w:pos="709"/>
        </w:tabs>
        <w:spacing w:line="316" w:lineRule="exact"/>
        <w:ind w:firstLine="709"/>
        <w:jc w:val="both"/>
        <w:rPr>
          <w:rFonts w:cs="Times New Roman"/>
          <w:color w:val="auto"/>
          <w:szCs w:val="24"/>
        </w:rPr>
      </w:pPr>
      <w:r w:rsidRPr="00DB0A26">
        <w:rPr>
          <w:rFonts w:cs="Times New Roman"/>
          <w:color w:val="auto"/>
          <w:szCs w:val="24"/>
        </w:rPr>
        <w:t xml:space="preserve">9.2.8. </w:t>
      </w:r>
      <w:r w:rsidRPr="00DB0A26">
        <w:rPr>
          <w:color w:val="auto"/>
          <w:szCs w:val="24"/>
          <w:shd w:val="clear" w:color="auto" w:fill="FFFFFF"/>
        </w:rPr>
        <w:t>В случаях, предусмотренных </w:t>
      </w:r>
      <w:hyperlink r:id="rId27" w:anchor="/document/12188083/entry/302026" w:history="1">
        <w:r w:rsidRPr="00DB0A26">
          <w:rPr>
            <w:color w:val="auto"/>
            <w:szCs w:val="24"/>
            <w:shd w:val="clear" w:color="auto" w:fill="FFFFFF"/>
          </w:rPr>
          <w:t>частью 26 статьи 3.2</w:t>
        </w:r>
      </w:hyperlink>
      <w:r w:rsidRPr="00DB0A26">
        <w:rPr>
          <w:color w:val="auto"/>
          <w:szCs w:val="24"/>
          <w:shd w:val="clear" w:color="auto" w:fill="FFFFFF"/>
        </w:rPr>
        <w:t>  Федерального закона</w:t>
      </w:r>
      <w:r w:rsidRPr="00DB0A26">
        <w:rPr>
          <w:rFonts w:eastAsia="Times New Roman" w:cs="Times New Roman"/>
          <w:color w:val="auto"/>
          <w:szCs w:val="24"/>
        </w:rPr>
        <w:t xml:space="preserve"> от 18.07.2011 № 223-ФЗ</w:t>
      </w:r>
      <w:r w:rsidRPr="00DB0A26">
        <w:rPr>
          <w:color w:val="auto"/>
          <w:szCs w:val="24"/>
          <w:shd w:val="clear" w:color="auto" w:fill="FFFFFF"/>
        </w:rPr>
        <w:t>,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требование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w:t>
      </w:r>
    </w:p>
    <w:p w:rsidR="007B1A7F" w:rsidRPr="00DB0A26" w:rsidRDefault="007B1A7F">
      <w:pPr>
        <w:tabs>
          <w:tab w:val="left" w:pos="709"/>
        </w:tabs>
        <w:spacing w:line="314" w:lineRule="exact"/>
        <w:ind w:firstLine="709"/>
        <w:jc w:val="both"/>
        <w:rPr>
          <w:rFonts w:cs="Times New Roman"/>
          <w:color w:val="auto"/>
          <w:szCs w:val="24"/>
        </w:rPr>
      </w:pPr>
    </w:p>
    <w:p w:rsidR="007B1A7F" w:rsidRDefault="0044023B">
      <w:pPr>
        <w:spacing w:line="240" w:lineRule="exact"/>
        <w:ind w:firstLine="709"/>
        <w:jc w:val="center"/>
        <w:outlineLvl w:val="1"/>
        <w:rPr>
          <w:rFonts w:cs="Times New Roman"/>
          <w:szCs w:val="24"/>
        </w:rPr>
      </w:pPr>
      <w:bookmarkStart w:id="36" w:name="_Toc63854849"/>
      <w:r>
        <w:rPr>
          <w:rFonts w:cs="Times New Roman"/>
          <w:szCs w:val="24"/>
        </w:rPr>
        <w:t>9.3. Обеспечение исполнения договора и гарантийных обязательств</w:t>
      </w:r>
      <w:bookmarkEnd w:id="36"/>
    </w:p>
    <w:p w:rsidR="007B1A7F" w:rsidRDefault="007B1A7F">
      <w:pPr>
        <w:tabs>
          <w:tab w:val="left" w:pos="709"/>
        </w:tabs>
        <w:spacing w:line="314" w:lineRule="exact"/>
        <w:ind w:firstLine="709"/>
        <w:jc w:val="both"/>
        <w:rPr>
          <w:rFonts w:cs="Times New Roman"/>
          <w:szCs w:val="24"/>
        </w:rPr>
      </w:pPr>
    </w:p>
    <w:p w:rsidR="007B1A7F" w:rsidRDefault="0044023B">
      <w:pPr>
        <w:tabs>
          <w:tab w:val="left" w:pos="709"/>
        </w:tabs>
        <w:spacing w:line="314" w:lineRule="exact"/>
        <w:ind w:firstLine="709"/>
        <w:jc w:val="both"/>
        <w:rPr>
          <w:rFonts w:cs="Times New Roman"/>
          <w:szCs w:val="24"/>
        </w:rPr>
      </w:pPr>
      <w:r>
        <w:rPr>
          <w:rFonts w:cs="Times New Roman"/>
          <w:szCs w:val="24"/>
        </w:rPr>
        <w:t>9.3.1. При проведении конкурентной закупки, предусмотренной Положением, заказчик в извещении и (или) документации о закупке, в проекте договора вправе установить требование об обеспечении исполнения договора. При осуществлении неконкурентных закупок заказчик вправе установить требование об обеспечении исполнения договора в проекте договора.</w:t>
      </w:r>
    </w:p>
    <w:p w:rsidR="007B1A7F" w:rsidRDefault="0044023B">
      <w:pPr>
        <w:tabs>
          <w:tab w:val="left" w:pos="709"/>
        </w:tabs>
        <w:spacing w:line="314" w:lineRule="exact"/>
        <w:ind w:firstLine="709"/>
        <w:jc w:val="both"/>
        <w:rPr>
          <w:rFonts w:cs="Times New Roman"/>
          <w:szCs w:val="24"/>
        </w:rPr>
      </w:pPr>
      <w:r>
        <w:rPr>
          <w:rFonts w:cs="Times New Roman"/>
          <w:szCs w:val="24"/>
        </w:rPr>
        <w:t xml:space="preserve">9.3.2. Обеспечение исполнения договора может предоставляться предъявлением банковской гарантии, выданной банком, или внесением денежных средств на счет, указанный заказчиком в извещении и (или) документации о закупке, и (или) в проекте </w:t>
      </w:r>
      <w:r>
        <w:rPr>
          <w:rFonts w:cs="Times New Roman"/>
          <w:szCs w:val="24"/>
        </w:rPr>
        <w:lastRenderedPageBreak/>
        <w:t>договора. Способ обеспечения исполнения договора определяется участником закупки, с которым заключается договор, самостоятельно.</w:t>
      </w:r>
    </w:p>
    <w:p w:rsidR="007B1A7F" w:rsidRDefault="0044023B">
      <w:pPr>
        <w:tabs>
          <w:tab w:val="left" w:pos="709"/>
        </w:tabs>
        <w:spacing w:line="314" w:lineRule="exact"/>
        <w:ind w:firstLine="709"/>
        <w:jc w:val="both"/>
        <w:rPr>
          <w:rFonts w:cs="Times New Roman"/>
          <w:szCs w:val="24"/>
        </w:rPr>
      </w:pPr>
      <w:r>
        <w:rPr>
          <w:rFonts w:cs="Times New Roman"/>
          <w:szCs w:val="24"/>
        </w:rPr>
        <w:t>9.3.3. Договор заключается после предоставления участником закупки, с которым заключается договор, обеспечения исполнения договора.</w:t>
      </w:r>
    </w:p>
    <w:p w:rsidR="007B1A7F" w:rsidRDefault="0044023B">
      <w:pPr>
        <w:tabs>
          <w:tab w:val="left" w:pos="709"/>
        </w:tabs>
        <w:spacing w:line="314" w:lineRule="exact"/>
        <w:ind w:firstLine="709"/>
        <w:jc w:val="both"/>
        <w:rPr>
          <w:rFonts w:cs="Times New Roman"/>
          <w:szCs w:val="24"/>
        </w:rPr>
      </w:pPr>
      <w:r>
        <w:rPr>
          <w:rFonts w:cs="Times New Roman"/>
          <w:szCs w:val="24"/>
        </w:rPr>
        <w:t>9.3.4. В случае непредоставления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rsidR="007B1A7F" w:rsidRDefault="0044023B">
      <w:pPr>
        <w:tabs>
          <w:tab w:val="left" w:pos="709"/>
        </w:tabs>
        <w:spacing w:line="314" w:lineRule="exact"/>
        <w:ind w:firstLine="709"/>
        <w:jc w:val="both"/>
        <w:rPr>
          <w:rFonts w:cs="Times New Roman"/>
          <w:szCs w:val="24"/>
        </w:rPr>
      </w:pPr>
      <w:r>
        <w:rPr>
          <w:rFonts w:cs="Times New Roman"/>
          <w:szCs w:val="24"/>
        </w:rPr>
        <w:t>9.3.5. Размер обеспечения исполнения договора определяется заказчиком самостоятельно, с учетом требований действующего законодательства о закупках и устанавливается в документации о закупке в размере не более цены заключаемого договора.</w:t>
      </w:r>
    </w:p>
    <w:p w:rsidR="007B1A7F" w:rsidRDefault="0044023B">
      <w:pPr>
        <w:tabs>
          <w:tab w:val="left" w:pos="709"/>
        </w:tabs>
        <w:spacing w:line="314" w:lineRule="exact"/>
        <w:ind w:firstLine="709"/>
        <w:jc w:val="both"/>
        <w:rPr>
          <w:rFonts w:cs="Times New Roman"/>
          <w:szCs w:val="24"/>
        </w:rPr>
      </w:pPr>
      <w:r>
        <w:rPr>
          <w:rFonts w:cs="Times New Roman"/>
          <w:szCs w:val="24"/>
        </w:rPr>
        <w:t>9.3.6. При осуществлении конкурентной закупки в электронной форме, участниками которой могут быть только субъекты малого и среднего предпринимательства, размер обеспечения исполнения договора:</w:t>
      </w:r>
    </w:p>
    <w:p w:rsidR="007B1A7F" w:rsidRDefault="0044023B">
      <w:pPr>
        <w:tabs>
          <w:tab w:val="left" w:pos="709"/>
        </w:tabs>
        <w:spacing w:line="314" w:lineRule="exact"/>
        <w:ind w:firstLine="709"/>
        <w:jc w:val="both"/>
        <w:rPr>
          <w:rFonts w:cs="Times New Roman"/>
          <w:szCs w:val="24"/>
        </w:rPr>
      </w:pPr>
      <w:r>
        <w:rPr>
          <w:rFonts w:cs="Times New Roman"/>
          <w:szCs w:val="24"/>
        </w:rPr>
        <w:t>а) не может превышать 5 процентов начальной (максимальной) цены договора (цены лота), если договором не предусмотрена выплата аванса;</w:t>
      </w:r>
    </w:p>
    <w:p w:rsidR="007B1A7F" w:rsidRDefault="0044023B">
      <w:pPr>
        <w:tabs>
          <w:tab w:val="left" w:pos="709"/>
        </w:tabs>
        <w:spacing w:line="314" w:lineRule="exact"/>
        <w:ind w:firstLine="709"/>
        <w:jc w:val="both"/>
        <w:rPr>
          <w:rFonts w:cs="Times New Roman"/>
          <w:szCs w:val="24"/>
        </w:rPr>
      </w:pPr>
      <w:r>
        <w:rPr>
          <w:rFonts w:cs="Times New Roman"/>
          <w:szCs w:val="24"/>
        </w:rPr>
        <w:t>б) устанавливается в размере аванса, если договором предусмотрена выплата аванса.</w:t>
      </w:r>
    </w:p>
    <w:p w:rsidR="007B1A7F" w:rsidRDefault="0044023B">
      <w:pPr>
        <w:tabs>
          <w:tab w:val="left" w:pos="709"/>
        </w:tabs>
        <w:spacing w:line="316" w:lineRule="exact"/>
        <w:ind w:firstLine="709"/>
        <w:jc w:val="both"/>
        <w:rPr>
          <w:rFonts w:cs="Times New Roman"/>
          <w:szCs w:val="24"/>
        </w:rPr>
      </w:pPr>
      <w:r>
        <w:rPr>
          <w:rFonts w:cs="Times New Roman"/>
          <w:szCs w:val="24"/>
        </w:rPr>
        <w:t>9.3.7. Заказчик в извещении и (или) документации о  закупке, в проекте договора вправе установить требование об обеспечении гарантийных обязательств. При осуществлении неконкурентных закупок заказчик вправе установить требование об обеспечении гарантийных обязательств в проекте договора.</w:t>
      </w:r>
    </w:p>
    <w:p w:rsidR="007B1A7F" w:rsidRDefault="0044023B">
      <w:pPr>
        <w:tabs>
          <w:tab w:val="left" w:pos="709"/>
        </w:tabs>
        <w:spacing w:line="316" w:lineRule="exact"/>
        <w:ind w:firstLine="709"/>
        <w:jc w:val="both"/>
        <w:rPr>
          <w:rFonts w:cs="Times New Roman"/>
          <w:szCs w:val="24"/>
        </w:rPr>
      </w:pPr>
      <w:r>
        <w:rPr>
          <w:rFonts w:cs="Times New Roman"/>
          <w:szCs w:val="24"/>
        </w:rPr>
        <w:t>9.3.8. Обеспечение гарантийных обязательств может обеспечиваться предоставлением банковской гарантии, выданной банком, или внесением денежных средств на указанный заказчиком в договоре счет. Способ обеспечения гарантийных обязательств определяется поставщиком (исполнителем, подрядчиком) самостоятельно.</w:t>
      </w:r>
    </w:p>
    <w:p w:rsidR="007B1A7F" w:rsidRDefault="0044023B">
      <w:pPr>
        <w:tabs>
          <w:tab w:val="left" w:pos="709"/>
        </w:tabs>
        <w:spacing w:line="316" w:lineRule="exact"/>
        <w:ind w:firstLine="709"/>
        <w:jc w:val="both"/>
        <w:rPr>
          <w:rFonts w:cs="Times New Roman"/>
          <w:szCs w:val="24"/>
        </w:rPr>
      </w:pPr>
      <w:r>
        <w:rPr>
          <w:rFonts w:cs="Times New Roman"/>
          <w:szCs w:val="24"/>
        </w:rPr>
        <w:t>9.3.9. Обеспечение гарантийных обязательств, если оно предусмотрено договором, предоставляется вместе с документами, подтверждающими выполнение поставщиком (исполнителем, подрядчиком) основных обязательств по договору (актом приема-передачи товара, работ, услуг, актом ввода объекта в эксплуатацию, товарной накладной, универсальным передаточным документом и др.). Если договором предусмотрено поэтапное выполнение обязательств или объем обязательств по договору не определен, обеспечение гарантийных обязательств предоставляется с документами, подтверждающими выполнение поставщиком (исполнителем, подрядчиком) основных обязательств по последнему этапу договора или по закрывающим документам по договору.</w:t>
      </w:r>
    </w:p>
    <w:p w:rsidR="007B1A7F" w:rsidRDefault="0044023B">
      <w:pPr>
        <w:tabs>
          <w:tab w:val="left" w:pos="709"/>
        </w:tabs>
        <w:spacing w:line="316" w:lineRule="exact"/>
        <w:ind w:firstLine="709"/>
        <w:jc w:val="both"/>
        <w:rPr>
          <w:rFonts w:cs="Times New Roman"/>
          <w:szCs w:val="24"/>
        </w:rPr>
      </w:pPr>
      <w:r>
        <w:rPr>
          <w:rFonts w:cs="Times New Roman"/>
          <w:szCs w:val="24"/>
        </w:rPr>
        <w:t>9.3.10. Размер обеспечения гарантийных обязательств должен составлять не более 10 процентов цены договора.</w:t>
      </w:r>
    </w:p>
    <w:p w:rsidR="007B1A7F" w:rsidRDefault="0044023B">
      <w:pPr>
        <w:tabs>
          <w:tab w:val="left" w:pos="709"/>
        </w:tabs>
        <w:spacing w:line="316" w:lineRule="exact"/>
        <w:ind w:firstLine="709"/>
        <w:jc w:val="both"/>
        <w:rPr>
          <w:rFonts w:cs="Times New Roman"/>
          <w:szCs w:val="24"/>
        </w:rPr>
      </w:pPr>
      <w:r>
        <w:rPr>
          <w:rFonts w:cs="Times New Roman"/>
          <w:szCs w:val="24"/>
        </w:rPr>
        <w:t>9.3.11. Заказчик в качестве обеспечения исполнения договоров или гарантийных обязательств принимает банковские гарантии, выданные банками, соответствующими требованиям, установленным постановлением Правительства Российской Федерации от 12.04.2018 № 440 «О требованиях к банкам, которые вправе выдавать банковские гарантии для обеспечения заявок и исполнения контрактов». Банковская гарантия должна быть безотзывной и должна содержать:</w:t>
      </w:r>
    </w:p>
    <w:p w:rsidR="007B1A7F" w:rsidRDefault="0044023B">
      <w:pPr>
        <w:tabs>
          <w:tab w:val="left" w:pos="709"/>
        </w:tabs>
        <w:spacing w:line="316" w:lineRule="exact"/>
        <w:ind w:firstLine="709"/>
        <w:jc w:val="both"/>
        <w:rPr>
          <w:rFonts w:cs="Times New Roman"/>
          <w:szCs w:val="24"/>
        </w:rPr>
      </w:pPr>
      <w:r>
        <w:rPr>
          <w:rFonts w:cs="Times New Roman"/>
          <w:szCs w:val="24"/>
        </w:rPr>
        <w:t>1) сумму банковской гарантии, подлежащую уплате гарантом заказчику в случае ненадлежащего исполнения обязательств принципалом;</w:t>
      </w:r>
    </w:p>
    <w:p w:rsidR="007B1A7F" w:rsidRDefault="0044023B">
      <w:pPr>
        <w:tabs>
          <w:tab w:val="left" w:pos="709"/>
        </w:tabs>
        <w:spacing w:line="316" w:lineRule="exact"/>
        <w:ind w:firstLine="709"/>
        <w:jc w:val="both"/>
        <w:rPr>
          <w:rFonts w:cs="Times New Roman"/>
          <w:szCs w:val="24"/>
        </w:rPr>
      </w:pPr>
      <w:r>
        <w:rPr>
          <w:rFonts w:cs="Times New Roman"/>
          <w:szCs w:val="24"/>
        </w:rPr>
        <w:lastRenderedPageBreak/>
        <w:t>2) обязательства принципала, надлежащее исполнение которых обеспечивается банковской гарантией;</w:t>
      </w:r>
    </w:p>
    <w:p w:rsidR="007B1A7F" w:rsidRDefault="0044023B">
      <w:pPr>
        <w:tabs>
          <w:tab w:val="left" w:pos="709"/>
        </w:tabs>
        <w:spacing w:line="316" w:lineRule="exact"/>
        <w:ind w:firstLine="709"/>
        <w:jc w:val="both"/>
        <w:rPr>
          <w:rFonts w:cs="Times New Roman"/>
          <w:szCs w:val="24"/>
        </w:rPr>
      </w:pPr>
      <w:r>
        <w:rPr>
          <w:rFonts w:cs="Times New Roman"/>
          <w:szCs w:val="24"/>
        </w:rPr>
        <w:t>3) обязанность гаранта уплатить заказчику неустойку в  размере 0,1 процента денежной суммы, подлежащей уплате, за каждый день просрочки;</w:t>
      </w:r>
    </w:p>
    <w:p w:rsidR="007B1A7F" w:rsidRDefault="0044023B">
      <w:pPr>
        <w:tabs>
          <w:tab w:val="left" w:pos="709"/>
        </w:tabs>
        <w:spacing w:line="316" w:lineRule="exact"/>
        <w:ind w:firstLine="709"/>
        <w:jc w:val="both"/>
        <w:rPr>
          <w:rFonts w:cs="Times New Roman"/>
          <w:szCs w:val="24"/>
        </w:rPr>
      </w:pPr>
      <w:r>
        <w:rPr>
          <w:rFonts w:cs="Times New Roman"/>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rsidR="007B1A7F" w:rsidRDefault="0044023B">
      <w:pPr>
        <w:tabs>
          <w:tab w:val="left" w:pos="709"/>
        </w:tabs>
        <w:spacing w:line="316" w:lineRule="exact"/>
        <w:ind w:firstLine="709"/>
        <w:jc w:val="both"/>
        <w:rPr>
          <w:rFonts w:cs="Times New Roman"/>
          <w:szCs w:val="24"/>
        </w:rPr>
      </w:pPr>
      <w:r>
        <w:rPr>
          <w:rFonts w:cs="Times New Roman"/>
          <w:szCs w:val="24"/>
        </w:rPr>
        <w:t>5) срок действия банковской гарантии с учетом требований пункта 9.3.12 Положения;</w:t>
      </w:r>
    </w:p>
    <w:p w:rsidR="007B1A7F" w:rsidRDefault="0044023B">
      <w:pPr>
        <w:tabs>
          <w:tab w:val="left" w:pos="709"/>
        </w:tabs>
        <w:spacing w:line="316" w:lineRule="exact"/>
        <w:ind w:firstLine="709"/>
        <w:jc w:val="both"/>
        <w:rPr>
          <w:rFonts w:cs="Times New Roman"/>
          <w:szCs w:val="24"/>
        </w:rPr>
      </w:pPr>
      <w:r>
        <w:rPr>
          <w:rFonts w:cs="Times New Roman"/>
          <w:szCs w:val="24"/>
        </w:rPr>
        <w:t>6)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7B1A7F" w:rsidRDefault="0044023B">
      <w:pPr>
        <w:tabs>
          <w:tab w:val="left" w:pos="709"/>
        </w:tabs>
        <w:spacing w:line="316" w:lineRule="exact"/>
        <w:ind w:firstLine="709"/>
        <w:jc w:val="both"/>
        <w:rPr>
          <w:rFonts w:cs="Times New Roman"/>
          <w:szCs w:val="24"/>
        </w:rPr>
      </w:pPr>
      <w:r>
        <w:rPr>
          <w:rFonts w:cs="Times New Roman"/>
          <w:szCs w:val="24"/>
        </w:rPr>
        <w:t>7) условия о том, что расходы, возникающие в связи с перечислением денежных средств гарантом по банковской гарантии, несет гарант;</w:t>
      </w:r>
    </w:p>
    <w:p w:rsidR="007B1A7F" w:rsidRDefault="0044023B">
      <w:pPr>
        <w:tabs>
          <w:tab w:val="left" w:pos="709"/>
        </w:tabs>
        <w:spacing w:line="316" w:lineRule="exact"/>
        <w:ind w:firstLine="709"/>
        <w:jc w:val="both"/>
        <w:rPr>
          <w:rFonts w:cs="Times New Roman"/>
          <w:szCs w:val="24"/>
        </w:rPr>
      </w:pPr>
      <w:r>
        <w:rPr>
          <w:rFonts w:cs="Times New Roman"/>
          <w:szCs w:val="24"/>
        </w:rPr>
        <w:t>8) перечень документов, представляемых заказчиком банку одновременно с требованием об осуществлении уплаты денежной суммы по банковской гарантии.</w:t>
      </w:r>
    </w:p>
    <w:p w:rsidR="007B1A7F" w:rsidRDefault="0044023B">
      <w:pPr>
        <w:tabs>
          <w:tab w:val="left" w:pos="709"/>
        </w:tabs>
        <w:spacing w:line="316" w:lineRule="exact"/>
        <w:ind w:firstLine="709"/>
        <w:jc w:val="both"/>
        <w:rPr>
          <w:rFonts w:cs="Times New Roman"/>
          <w:szCs w:val="24"/>
        </w:rPr>
      </w:pPr>
      <w:r>
        <w:rPr>
          <w:rFonts w:cs="Times New Roman"/>
          <w:szCs w:val="24"/>
        </w:rPr>
        <w:t>9.3.12. Срок действия банковской гарантии, предоставленной в  качестве обеспечения договора, должен превышать срок действия исполнения всех обязательств по договору не менее чем на один месяц.</w:t>
      </w:r>
    </w:p>
    <w:p w:rsidR="007B1A7F" w:rsidRDefault="0044023B">
      <w:pPr>
        <w:tabs>
          <w:tab w:val="left" w:pos="709"/>
        </w:tabs>
        <w:spacing w:line="316" w:lineRule="exact"/>
        <w:ind w:firstLine="709"/>
        <w:jc w:val="both"/>
        <w:rPr>
          <w:rFonts w:cs="Times New Roman"/>
          <w:szCs w:val="24"/>
        </w:rPr>
      </w:pPr>
      <w:r>
        <w:rPr>
          <w:rFonts w:cs="Times New Roman"/>
          <w:szCs w:val="24"/>
        </w:rPr>
        <w:t>Срок действия банковской гарантии, предоставленной в качестве обеспечения гарантийных обязательств, должен превышать срок действия исполнения таких обязательств в рамках гарантийных не менее чем на один месяц.</w:t>
      </w:r>
    </w:p>
    <w:p w:rsidR="007B1A7F" w:rsidRDefault="0044023B">
      <w:pPr>
        <w:tabs>
          <w:tab w:val="left" w:pos="709"/>
        </w:tabs>
        <w:spacing w:line="316" w:lineRule="exact"/>
        <w:ind w:firstLine="709"/>
        <w:jc w:val="both"/>
        <w:rPr>
          <w:rFonts w:cs="Times New Roman"/>
          <w:szCs w:val="24"/>
        </w:rPr>
      </w:pPr>
      <w:r>
        <w:rPr>
          <w:rFonts w:cs="Times New Roman"/>
          <w:szCs w:val="24"/>
        </w:rPr>
        <w:t>9.3.13. Предоставление участником закупки, с которым заключается договор, обеспечения исполнения договора не требуется, в случае если такой участник является казенным, бюджетным или автономным учреждением.</w:t>
      </w:r>
    </w:p>
    <w:p w:rsidR="007B1A7F" w:rsidRDefault="0044023B">
      <w:pPr>
        <w:tabs>
          <w:tab w:val="left" w:pos="709"/>
        </w:tabs>
        <w:spacing w:line="316" w:lineRule="exact"/>
        <w:ind w:firstLine="709"/>
        <w:jc w:val="both"/>
        <w:rPr>
          <w:rFonts w:cs="Times New Roman"/>
          <w:szCs w:val="24"/>
        </w:rPr>
      </w:pPr>
      <w:r>
        <w:rPr>
          <w:rFonts w:cs="Times New Roman"/>
          <w:szCs w:val="24"/>
        </w:rPr>
        <w:t>9.3.14. Заказчик возвращает денежные средства, внесенные в качестве обеспечения исполнения договора или гарантийных обязательств, не позднее чем в течение 10 рабочих дней со дня:</w:t>
      </w:r>
    </w:p>
    <w:p w:rsidR="007B1A7F" w:rsidRDefault="0044023B">
      <w:pPr>
        <w:tabs>
          <w:tab w:val="left" w:pos="709"/>
        </w:tabs>
        <w:spacing w:line="316" w:lineRule="exact"/>
        <w:ind w:firstLine="709"/>
        <w:jc w:val="both"/>
        <w:rPr>
          <w:rFonts w:cs="Times New Roman"/>
          <w:szCs w:val="24"/>
        </w:rPr>
      </w:pPr>
      <w:r>
        <w:rPr>
          <w:rFonts w:cs="Times New Roman"/>
          <w:szCs w:val="24"/>
        </w:rPr>
        <w:t>1) подписания заказчиком документов, подтверждающих выполнение поставщиком (исполнителем, подрядчиком) основных обязательств по договору;</w:t>
      </w:r>
    </w:p>
    <w:p w:rsidR="007B1A7F" w:rsidRDefault="0044023B">
      <w:pPr>
        <w:tabs>
          <w:tab w:val="left" w:pos="709"/>
        </w:tabs>
        <w:spacing w:line="316" w:lineRule="exact"/>
        <w:ind w:firstLine="709"/>
        <w:jc w:val="both"/>
        <w:rPr>
          <w:rFonts w:cs="Times New Roman"/>
          <w:szCs w:val="24"/>
        </w:rPr>
      </w:pPr>
      <w:r>
        <w:rPr>
          <w:rFonts w:cs="Times New Roman"/>
          <w:szCs w:val="24"/>
        </w:rPr>
        <w:t>2) окончания предоставленных гарантийных обязательств на  выполнение поставщиком (исполнителем, подрядчиком) обязательства по договору.</w:t>
      </w:r>
    </w:p>
    <w:p w:rsidR="007B1A7F" w:rsidRDefault="007B1A7F">
      <w:pPr>
        <w:spacing w:line="316" w:lineRule="exact"/>
        <w:rPr>
          <w:rFonts w:cs="Times New Roman"/>
          <w:szCs w:val="24"/>
        </w:rPr>
      </w:pPr>
    </w:p>
    <w:p w:rsidR="007B1A7F" w:rsidRDefault="0044023B">
      <w:pPr>
        <w:spacing w:line="240" w:lineRule="exact"/>
        <w:ind w:firstLine="709"/>
        <w:jc w:val="center"/>
        <w:outlineLvl w:val="0"/>
        <w:rPr>
          <w:rFonts w:cs="Times New Roman"/>
          <w:szCs w:val="24"/>
          <w:lang w:eastAsia="en-US"/>
        </w:rPr>
      </w:pPr>
      <w:bookmarkStart w:id="37" w:name="_Toc63854850"/>
      <w:bookmarkStart w:id="38" w:name="_Toc527540308"/>
      <w:r>
        <w:rPr>
          <w:rFonts w:cs="Times New Roman"/>
          <w:szCs w:val="24"/>
          <w:lang w:eastAsia="en-US"/>
        </w:rPr>
        <w:t>10. </w:t>
      </w:r>
      <w:r>
        <w:rPr>
          <w:rFonts w:cs="Times New Roman"/>
          <w:szCs w:val="24"/>
        </w:rPr>
        <w:t>Приоритет</w:t>
      </w:r>
      <w:r>
        <w:rPr>
          <w:rFonts w:cs="Times New Roman"/>
          <w:szCs w:val="24"/>
          <w:lang w:eastAsia="en-US"/>
        </w:rPr>
        <w:t xml:space="preserve"> товаров российского происхождения, работ, услуг, выполняемых, оказываемых российскими лицами, по отношению к товарам, </w:t>
      </w:r>
      <w:r>
        <w:rPr>
          <w:rFonts w:cs="Times New Roman"/>
          <w:szCs w:val="24"/>
        </w:rPr>
        <w:t>происходящим</w:t>
      </w:r>
      <w:r>
        <w:rPr>
          <w:rFonts w:cs="Times New Roman"/>
          <w:szCs w:val="24"/>
          <w:lang w:eastAsia="en-US"/>
        </w:rPr>
        <w:t xml:space="preserve"> из иностранного государства, работам, услугам, выполняемым, оказываемым иностранными лицами</w:t>
      </w:r>
      <w:bookmarkEnd w:id="37"/>
      <w:bookmarkEnd w:id="38"/>
    </w:p>
    <w:p w:rsidR="007B1A7F" w:rsidRDefault="0044023B">
      <w:pPr>
        <w:spacing w:line="316" w:lineRule="exact"/>
        <w:ind w:firstLine="709"/>
        <w:jc w:val="both"/>
        <w:rPr>
          <w:rFonts w:cs="Times New Roman"/>
          <w:szCs w:val="24"/>
        </w:rPr>
      </w:pPr>
      <w:r>
        <w:rPr>
          <w:rFonts w:cs="Times New Roman"/>
          <w:szCs w:val="24"/>
        </w:rPr>
        <w:t>10.1. При осуществлении закупок товаров, работ, услуг путем проведения конкурентных способов закупки устанавливается приоритет</w:t>
      </w:r>
      <w:r w:rsidR="00B5563D">
        <w:rPr>
          <w:rFonts w:cs="Times New Roman"/>
          <w:szCs w:val="24"/>
        </w:rPr>
        <w:t>, включая минимальную долю закупок,</w:t>
      </w:r>
      <w:r>
        <w:rPr>
          <w:rFonts w:cs="Times New Roman"/>
          <w:szCs w:val="24"/>
        </w:rPr>
        <w:t xml:space="preserve">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 Условием предоставления приоритета является включение в документацию о закупке сведений, указанных в пункте 5 постановления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1A7F" w:rsidRDefault="0044023B">
      <w:pPr>
        <w:spacing w:line="316" w:lineRule="exact"/>
        <w:ind w:firstLine="709"/>
        <w:jc w:val="both"/>
        <w:rPr>
          <w:rFonts w:cs="Times New Roman"/>
          <w:szCs w:val="24"/>
        </w:rPr>
      </w:pPr>
      <w:r>
        <w:rPr>
          <w:rFonts w:cs="Times New Roman"/>
          <w:szCs w:val="24"/>
        </w:rPr>
        <w:lastRenderedPageBreak/>
        <w:t>Порядок предоставления приоритета применяется в соответствии</w:t>
      </w:r>
      <w:r>
        <w:rPr>
          <w:rFonts w:cs="Times New Roman"/>
          <w:b/>
          <w:szCs w:val="24"/>
        </w:rPr>
        <w:t xml:space="preserve"> </w:t>
      </w:r>
      <w:r>
        <w:rPr>
          <w:rFonts w:cs="Times New Roman"/>
          <w:szCs w:val="24"/>
        </w:rPr>
        <w:t>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p w:rsidR="007B1A7F" w:rsidRDefault="0044023B">
      <w:pPr>
        <w:spacing w:line="316" w:lineRule="exact"/>
        <w:ind w:firstLine="709"/>
        <w:jc w:val="both"/>
        <w:rPr>
          <w:rFonts w:cs="Times New Roman"/>
          <w:szCs w:val="24"/>
        </w:rPr>
      </w:pPr>
      <w:r>
        <w:rPr>
          <w:rFonts w:cs="Times New Roman"/>
          <w:szCs w:val="24"/>
        </w:rPr>
        <w:t>При закупке радиоэлектронной продукции предметом одного договора (одного лота) не может быть продукция, включенная в единый реестр российской радиоэлектронной продукции и не включенная в него.</w:t>
      </w:r>
    </w:p>
    <w:p w:rsidR="007B1A7F" w:rsidRDefault="0044023B">
      <w:pPr>
        <w:spacing w:line="316" w:lineRule="exact"/>
        <w:ind w:firstLine="709"/>
        <w:jc w:val="both"/>
        <w:rPr>
          <w:rFonts w:cs="Times New Roman"/>
          <w:szCs w:val="24"/>
        </w:rPr>
      </w:pPr>
      <w:r>
        <w:rPr>
          <w:rFonts w:cs="Times New Roman"/>
          <w:szCs w:val="24"/>
        </w:rPr>
        <w:t>10.2. Приоритет не предоставляется в случаях, если:</w:t>
      </w:r>
    </w:p>
    <w:p w:rsidR="007B1A7F" w:rsidRDefault="0044023B">
      <w:pPr>
        <w:spacing w:line="316" w:lineRule="exact"/>
        <w:ind w:firstLine="709"/>
        <w:jc w:val="both"/>
        <w:rPr>
          <w:rFonts w:cs="Times New Roman"/>
          <w:szCs w:val="24"/>
        </w:rPr>
      </w:pPr>
      <w:r>
        <w:rPr>
          <w:rFonts w:cs="Times New Roman"/>
          <w:szCs w:val="24"/>
        </w:rPr>
        <w:t>1) закупка признана несостоявшейся и договор заключается с  единственным участником закупки;</w:t>
      </w:r>
    </w:p>
    <w:p w:rsidR="007B1A7F" w:rsidRDefault="0044023B">
      <w:pPr>
        <w:spacing w:line="316" w:lineRule="exact"/>
        <w:ind w:firstLine="709"/>
        <w:jc w:val="both"/>
        <w:rPr>
          <w:rFonts w:cs="Times New Roman"/>
          <w:szCs w:val="24"/>
        </w:rPr>
      </w:pPr>
      <w:r>
        <w:rPr>
          <w:rFonts w:cs="Times New Roman"/>
          <w:szCs w:val="24"/>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7B1A7F" w:rsidRDefault="0044023B">
      <w:pPr>
        <w:spacing w:line="316" w:lineRule="exact"/>
        <w:ind w:firstLine="709"/>
        <w:jc w:val="both"/>
        <w:rPr>
          <w:rFonts w:cs="Times New Roman"/>
          <w:szCs w:val="24"/>
        </w:rPr>
      </w:pPr>
      <w:r>
        <w:rPr>
          <w:rFonts w:cs="Times New Roman"/>
          <w:szCs w:val="24"/>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7B1A7F" w:rsidRDefault="0044023B">
      <w:pPr>
        <w:spacing w:line="316" w:lineRule="exact"/>
        <w:ind w:firstLine="709"/>
        <w:jc w:val="both"/>
        <w:rPr>
          <w:rFonts w:cs="Times New Roman"/>
          <w:szCs w:val="24"/>
        </w:rPr>
      </w:pPr>
      <w:r>
        <w:rPr>
          <w:rFonts w:cs="Times New Roman"/>
          <w:szCs w:val="24"/>
        </w:rPr>
        <w:t>4) в заявке на участие в закупке, представленной участником конкурса или иного способа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7B1A7F" w:rsidRDefault="0044023B">
      <w:pPr>
        <w:spacing w:line="316" w:lineRule="exact"/>
        <w:ind w:firstLine="709"/>
        <w:jc w:val="both"/>
        <w:rPr>
          <w:rFonts w:cs="Times New Roman"/>
          <w:szCs w:val="24"/>
          <w:lang w:eastAsia="en-US"/>
        </w:rPr>
      </w:pPr>
      <w:r>
        <w:rPr>
          <w:rFonts w:cs="Times New Roman"/>
          <w:szCs w:val="24"/>
          <w:lang w:eastAsia="en-US"/>
        </w:rPr>
        <w:t>5) в заявке на участие в закупке, представленной участником аукциона или иного способа закупки, при котором определение победителя проводится путем снижения начальной (максимальной) цены договора, указанной в  извещении о закупке, на «шаг», установленный в документации о закупке,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7B1A7F" w:rsidRDefault="0044023B">
      <w:pPr>
        <w:spacing w:line="316" w:lineRule="exact"/>
        <w:ind w:firstLine="709"/>
        <w:jc w:val="both"/>
        <w:rPr>
          <w:rFonts w:cs="Times New Roman"/>
          <w:szCs w:val="24"/>
        </w:rPr>
      </w:pPr>
      <w:r>
        <w:rPr>
          <w:rFonts w:cs="Times New Roman"/>
          <w:szCs w:val="24"/>
        </w:rPr>
        <w:t>10.3.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4 и 5 пункта 10.2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7B1A7F" w:rsidRDefault="0044023B">
      <w:pPr>
        <w:spacing w:line="310" w:lineRule="exact"/>
        <w:ind w:firstLine="709"/>
        <w:jc w:val="both"/>
        <w:rPr>
          <w:rFonts w:cs="Times New Roman"/>
          <w:szCs w:val="24"/>
        </w:rPr>
      </w:pPr>
      <w:r>
        <w:rPr>
          <w:rFonts w:cs="Times New Roman"/>
          <w:szCs w:val="24"/>
        </w:rPr>
        <w:t>10.4. 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7B1A7F" w:rsidRDefault="0044023B">
      <w:pPr>
        <w:spacing w:line="310" w:lineRule="exact"/>
        <w:ind w:firstLine="709"/>
        <w:jc w:val="both"/>
        <w:rPr>
          <w:rFonts w:cs="Times New Roman"/>
          <w:szCs w:val="24"/>
        </w:rPr>
      </w:pPr>
      <w:r>
        <w:rPr>
          <w:rFonts w:cs="Times New Roman"/>
          <w:szCs w:val="24"/>
        </w:rPr>
        <w:lastRenderedPageBreak/>
        <w:t>10.5.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10" w:lineRule="exact"/>
        <w:ind w:firstLine="709"/>
        <w:jc w:val="both"/>
        <w:rPr>
          <w:rFonts w:cs="Times New Roman"/>
          <w:szCs w:val="24"/>
          <w:lang w:eastAsia="en-US"/>
        </w:rPr>
      </w:pPr>
      <w:r>
        <w:rPr>
          <w:rFonts w:cs="Times New Roman"/>
          <w:szCs w:val="24"/>
        </w:rPr>
        <w:t>10.6. О</w:t>
      </w:r>
      <w:r>
        <w:rPr>
          <w:rFonts w:cs="Times New Roman"/>
          <w:szCs w:val="24"/>
          <w:lang w:eastAsia="en-US"/>
        </w:rPr>
        <w:t>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7B1A7F" w:rsidRPr="006F6D41" w:rsidRDefault="0044023B">
      <w:pPr>
        <w:spacing w:line="310" w:lineRule="exact"/>
        <w:ind w:firstLine="709"/>
        <w:jc w:val="both"/>
        <w:rPr>
          <w:rFonts w:cs="Times New Roman"/>
          <w:szCs w:val="24"/>
          <w:lang w:eastAsia="en-US"/>
        </w:rPr>
      </w:pPr>
      <w:r>
        <w:rPr>
          <w:rFonts w:cs="Times New Roman"/>
          <w:szCs w:val="24"/>
          <w:lang w:eastAsia="en-US"/>
        </w:rPr>
        <w:t>10.7. При исполнении договора, заключенного с участником закупки, которому предоставлен приоритет в соответствии с Положением и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6F6D41" w:rsidRDefault="006F6D41">
      <w:pPr>
        <w:spacing w:line="310" w:lineRule="exact"/>
        <w:ind w:firstLine="709"/>
        <w:jc w:val="both"/>
        <w:rPr>
          <w:rFonts w:cs="Times New Roman"/>
          <w:szCs w:val="24"/>
        </w:rPr>
      </w:pPr>
      <w:r w:rsidRPr="006F6D41">
        <w:rPr>
          <w:rFonts w:cs="Times New Roman"/>
          <w:szCs w:val="24"/>
        </w:rPr>
        <w:t>1</w:t>
      </w:r>
      <w:r>
        <w:rPr>
          <w:rFonts w:cs="Times New Roman"/>
          <w:szCs w:val="24"/>
        </w:rPr>
        <w:t>0</w:t>
      </w:r>
      <w:r w:rsidRPr="006F6D41">
        <w:rPr>
          <w:rFonts w:cs="Times New Roman"/>
          <w:szCs w:val="24"/>
        </w:rPr>
        <w:t>.</w:t>
      </w:r>
      <w:r>
        <w:rPr>
          <w:rFonts w:cs="Times New Roman"/>
          <w:szCs w:val="24"/>
        </w:rPr>
        <w:t>8.</w:t>
      </w:r>
      <w:r w:rsidRPr="006F6D41">
        <w:rPr>
          <w:rFonts w:cs="Times New Roman"/>
          <w:szCs w:val="24"/>
        </w:rPr>
        <w:t xml:space="preserve"> Установить согласно</w:t>
      </w:r>
      <w:r>
        <w:rPr>
          <w:rFonts w:cs="Times New Roman"/>
          <w:szCs w:val="24"/>
        </w:rPr>
        <w:t xml:space="preserve"> </w:t>
      </w:r>
      <w:r w:rsidRPr="006F6D41">
        <w:rPr>
          <w:rFonts w:cs="Times New Roman"/>
          <w:szCs w:val="24"/>
        </w:rPr>
        <w:t>приложению</w:t>
      </w:r>
      <w:r w:rsidRPr="006F6D41">
        <w:rPr>
          <w:rFonts w:ascii="Arial" w:hAnsi="Arial" w:cs="Arial"/>
          <w:sz w:val="33"/>
          <w:szCs w:val="33"/>
        </w:rPr>
        <w:t xml:space="preserve"> </w:t>
      </w:r>
      <w:r w:rsidR="0064064B">
        <w:rPr>
          <w:rFonts w:cs="Times New Roman"/>
          <w:szCs w:val="24"/>
        </w:rPr>
        <w:t>ПП РФ от 03.12.20 N</w:t>
      </w:r>
      <w:r w:rsidRPr="006F6D41">
        <w:rPr>
          <w:rFonts w:cs="Times New Roman"/>
          <w:szCs w:val="24"/>
        </w:rPr>
        <w:t xml:space="preserve"> 2013</w:t>
      </w:r>
      <w:r>
        <w:rPr>
          <w:rFonts w:cs="Times New Roman"/>
          <w:szCs w:val="24"/>
        </w:rPr>
        <w:t xml:space="preserve"> </w:t>
      </w:r>
      <w:r w:rsidRPr="006F6D41">
        <w:rPr>
          <w:rFonts w:cs="Times New Roman"/>
          <w:szCs w:val="24"/>
        </w:rPr>
        <w:t>минимальную долю закупок товаров российского происхождения, определенную в процентном отношении к объему закупок товаров (в том числе товаров, поставляемых при выполнении закупаемых работ, оказании закупаемых услуг) соответствующего вида, осуществленных заказчиком в отчетном</w:t>
      </w:r>
      <w:r>
        <w:rPr>
          <w:rFonts w:cs="Times New Roman"/>
          <w:szCs w:val="24"/>
        </w:rPr>
        <w:t xml:space="preserve"> году.</w:t>
      </w:r>
    </w:p>
    <w:p w:rsidR="006F6D41" w:rsidRPr="006F6D41" w:rsidRDefault="006F6D41">
      <w:pPr>
        <w:spacing w:line="310" w:lineRule="exact"/>
        <w:ind w:firstLine="709"/>
        <w:jc w:val="both"/>
        <w:rPr>
          <w:rFonts w:cs="Times New Roman"/>
          <w:szCs w:val="24"/>
          <w:lang w:eastAsia="en-US"/>
        </w:rPr>
      </w:pPr>
      <w:r w:rsidRPr="006F6D41">
        <w:rPr>
          <w:rFonts w:cs="Times New Roman"/>
          <w:szCs w:val="24"/>
        </w:rPr>
        <w:t>Для целей настоящего постановления товаром российского происхожден</w:t>
      </w:r>
      <w:r w:rsidR="0064064B">
        <w:rPr>
          <w:rFonts w:cs="Times New Roman"/>
          <w:szCs w:val="24"/>
        </w:rPr>
        <w:t xml:space="preserve">ия признается товар, включенный </w:t>
      </w:r>
      <w:r w:rsidRPr="006F6D41">
        <w:rPr>
          <w:rFonts w:cs="Times New Roman"/>
          <w:szCs w:val="24"/>
        </w:rPr>
        <w:t>в реестр промышленной продукции, произведенной на территории Российской Федерации, предусмотренный</w:t>
      </w:r>
      <w:r>
        <w:rPr>
          <w:rFonts w:cs="Times New Roman"/>
          <w:szCs w:val="24"/>
        </w:rPr>
        <w:t xml:space="preserve"> </w:t>
      </w:r>
      <w:r w:rsidRPr="006F6D41">
        <w:rPr>
          <w:rFonts w:cs="Times New Roman"/>
          <w:szCs w:val="24"/>
        </w:rPr>
        <w:t>постановлением</w:t>
      </w:r>
      <w:r>
        <w:rPr>
          <w:rFonts w:cs="Times New Roman"/>
          <w:szCs w:val="24"/>
        </w:rPr>
        <w:t xml:space="preserve"> </w:t>
      </w:r>
      <w:r w:rsidRPr="006F6D41">
        <w:rPr>
          <w:rFonts w:cs="Times New Roman"/>
          <w:szCs w:val="24"/>
        </w:rPr>
        <w:t>Правительства Российской Федерации от 30 апреля 2020г. N616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r>
        <w:rPr>
          <w:rFonts w:cs="Times New Roman"/>
          <w:szCs w:val="24"/>
        </w:rPr>
        <w:t xml:space="preserve"> </w:t>
      </w:r>
      <w:r w:rsidRPr="006F6D41">
        <w:rPr>
          <w:rFonts w:cs="Times New Roman"/>
          <w:szCs w:val="24"/>
        </w:rPr>
        <w:t>в единый реестр российской радиоэлектронной продукции, предусмотренный</w:t>
      </w:r>
      <w:r>
        <w:rPr>
          <w:rFonts w:cs="Times New Roman"/>
          <w:szCs w:val="24"/>
        </w:rPr>
        <w:t xml:space="preserve"> </w:t>
      </w:r>
      <w:r w:rsidRPr="006F6D41">
        <w:rPr>
          <w:rFonts w:cs="Times New Roman"/>
          <w:szCs w:val="24"/>
        </w:rPr>
        <w:t>постановлением</w:t>
      </w:r>
      <w:r>
        <w:rPr>
          <w:rFonts w:cs="Times New Roman"/>
          <w:szCs w:val="24"/>
        </w:rPr>
        <w:t xml:space="preserve"> </w:t>
      </w:r>
      <w:r w:rsidRPr="006F6D41">
        <w:rPr>
          <w:rFonts w:cs="Times New Roman"/>
          <w:szCs w:val="24"/>
        </w:rPr>
        <w:t>Правительства Российской Федерации от 10 июля 2019г. N878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2016г. N925 и признании утратившими силу некоторых актов Правительства Российской Федерации"</w:t>
      </w:r>
    </w:p>
    <w:p w:rsidR="007B1A7F" w:rsidRDefault="007B1A7F">
      <w:pPr>
        <w:spacing w:line="310" w:lineRule="exact"/>
        <w:rPr>
          <w:rFonts w:cs="Times New Roman"/>
          <w:szCs w:val="24"/>
        </w:rPr>
      </w:pPr>
    </w:p>
    <w:p w:rsidR="007B1A7F" w:rsidRDefault="0044023B">
      <w:pPr>
        <w:spacing w:line="240" w:lineRule="exact"/>
        <w:ind w:firstLine="709"/>
        <w:jc w:val="center"/>
        <w:outlineLvl w:val="0"/>
        <w:rPr>
          <w:rFonts w:cs="Times New Roman"/>
          <w:szCs w:val="24"/>
        </w:rPr>
      </w:pPr>
      <w:bookmarkStart w:id="39" w:name="_Toc63854851"/>
      <w:bookmarkStart w:id="40" w:name="_Toc527540309"/>
      <w:r>
        <w:rPr>
          <w:rFonts w:cs="Times New Roman"/>
          <w:szCs w:val="24"/>
        </w:rPr>
        <w:t>11. Способы закупки</w:t>
      </w:r>
      <w:bookmarkEnd w:id="39"/>
    </w:p>
    <w:p w:rsidR="007B1A7F" w:rsidRDefault="007B1A7F">
      <w:pPr>
        <w:spacing w:line="310" w:lineRule="exact"/>
        <w:rPr>
          <w:rFonts w:cs="Times New Roman"/>
          <w:szCs w:val="24"/>
        </w:rPr>
      </w:pPr>
    </w:p>
    <w:p w:rsidR="007B1A7F" w:rsidRDefault="0044023B">
      <w:pPr>
        <w:spacing w:line="240" w:lineRule="exact"/>
        <w:ind w:firstLine="709"/>
        <w:jc w:val="center"/>
        <w:outlineLvl w:val="1"/>
        <w:rPr>
          <w:rFonts w:cs="Times New Roman"/>
          <w:szCs w:val="24"/>
        </w:rPr>
      </w:pPr>
      <w:bookmarkStart w:id="41" w:name="_Toc63854852"/>
      <w:r>
        <w:rPr>
          <w:rFonts w:cs="Times New Roman"/>
          <w:szCs w:val="24"/>
        </w:rPr>
        <w:t>11.1. Конкурентные и неконкурентные способы закупки и условия их применения</w:t>
      </w:r>
      <w:bookmarkEnd w:id="40"/>
      <w:bookmarkEnd w:id="41"/>
    </w:p>
    <w:p w:rsidR="007B1A7F" w:rsidRDefault="007B1A7F">
      <w:pPr>
        <w:spacing w:line="310" w:lineRule="exact"/>
        <w:rPr>
          <w:rFonts w:cs="Times New Roman"/>
          <w:szCs w:val="24"/>
        </w:rPr>
      </w:pPr>
    </w:p>
    <w:p w:rsidR="007B1A7F" w:rsidRDefault="0044023B">
      <w:pPr>
        <w:spacing w:line="310" w:lineRule="exact"/>
        <w:ind w:firstLine="709"/>
        <w:jc w:val="both"/>
        <w:rPr>
          <w:rFonts w:cs="Times New Roman"/>
          <w:szCs w:val="24"/>
          <w:lang w:eastAsia="en-US"/>
        </w:rPr>
      </w:pPr>
      <w:r>
        <w:rPr>
          <w:rFonts w:cs="Times New Roman"/>
          <w:szCs w:val="24"/>
        </w:rPr>
        <w:t>11.1.1. </w:t>
      </w:r>
      <w:r>
        <w:rPr>
          <w:rFonts w:cs="Times New Roman"/>
          <w:szCs w:val="24"/>
          <w:lang w:eastAsia="en-US"/>
        </w:rPr>
        <w:t>Заказчики при осуществлении закупок используют конкурентные способы определения поставщиков (исполнителей, подрядчиков) или осуществляют закупки у единственного поставщика (исполнителя, подрядчика).</w:t>
      </w:r>
    </w:p>
    <w:p w:rsidR="007B1A7F" w:rsidRDefault="0044023B">
      <w:pPr>
        <w:spacing w:line="310" w:lineRule="exact"/>
        <w:ind w:firstLine="709"/>
        <w:jc w:val="both"/>
        <w:rPr>
          <w:rFonts w:cs="Times New Roman"/>
          <w:szCs w:val="24"/>
          <w:lang w:eastAsia="en-US"/>
        </w:rPr>
      </w:pPr>
      <w:r>
        <w:rPr>
          <w:rFonts w:cs="Times New Roman"/>
          <w:szCs w:val="24"/>
          <w:lang w:eastAsia="en-US"/>
        </w:rPr>
        <w:t>Конкурентными способами определения поставщиков (исполнителей, подрядчиков) в соответствии с Положением являются:</w:t>
      </w:r>
    </w:p>
    <w:p w:rsidR="007B1A7F" w:rsidRDefault="0044023B">
      <w:pPr>
        <w:spacing w:line="310" w:lineRule="exact"/>
        <w:ind w:firstLine="709"/>
        <w:jc w:val="both"/>
        <w:rPr>
          <w:rFonts w:cs="Times New Roman"/>
          <w:szCs w:val="24"/>
          <w:lang w:eastAsia="en-US"/>
        </w:rPr>
      </w:pPr>
      <w:r>
        <w:rPr>
          <w:rFonts w:cs="Times New Roman"/>
          <w:szCs w:val="24"/>
          <w:lang w:eastAsia="en-US"/>
        </w:rPr>
        <w:lastRenderedPageBreak/>
        <w:t>конкурс (открытый конкурс, конкурс в электронной форме, закрытый конкурс);</w:t>
      </w:r>
    </w:p>
    <w:p w:rsidR="007B1A7F" w:rsidRDefault="0044023B">
      <w:pPr>
        <w:spacing w:line="310" w:lineRule="exact"/>
        <w:ind w:firstLine="709"/>
        <w:jc w:val="both"/>
        <w:rPr>
          <w:rFonts w:cs="Times New Roman"/>
          <w:szCs w:val="24"/>
          <w:lang w:eastAsia="en-US"/>
        </w:rPr>
      </w:pPr>
      <w:r>
        <w:rPr>
          <w:rFonts w:cs="Times New Roman"/>
          <w:szCs w:val="24"/>
          <w:lang w:eastAsia="en-US"/>
        </w:rPr>
        <w:t>аукцион (открытый аукцион, аукцион в электронной форме, закрытый аукцион);</w:t>
      </w:r>
    </w:p>
    <w:p w:rsidR="007B1A7F" w:rsidRDefault="0044023B">
      <w:pPr>
        <w:spacing w:line="310" w:lineRule="exact"/>
        <w:ind w:firstLine="709"/>
        <w:jc w:val="both"/>
        <w:rPr>
          <w:rFonts w:cs="Times New Roman"/>
          <w:szCs w:val="24"/>
          <w:lang w:eastAsia="en-US"/>
        </w:rPr>
      </w:pPr>
      <w:r>
        <w:rPr>
          <w:rFonts w:cs="Times New Roman"/>
          <w:szCs w:val="24"/>
          <w:lang w:eastAsia="en-US"/>
        </w:rPr>
        <w:t>запрос котировок (открытый запрос котировок, запрос котировок в  электронной форме, закрытый запрос котировок);</w:t>
      </w:r>
    </w:p>
    <w:p w:rsidR="007B1A7F" w:rsidRDefault="0044023B">
      <w:pPr>
        <w:spacing w:line="310" w:lineRule="exact"/>
        <w:ind w:firstLine="709"/>
        <w:jc w:val="both"/>
        <w:rPr>
          <w:rFonts w:cs="Times New Roman"/>
          <w:szCs w:val="24"/>
          <w:lang w:eastAsia="en-US"/>
        </w:rPr>
      </w:pPr>
      <w:r>
        <w:rPr>
          <w:rFonts w:cs="Times New Roman"/>
          <w:szCs w:val="24"/>
          <w:lang w:eastAsia="en-US"/>
        </w:rPr>
        <w:t>запрос предложений (открытый запрос предложений, запрос предложений в электронной форме, закрытый запрос предложений).</w:t>
      </w:r>
    </w:p>
    <w:p w:rsidR="002A7E5C" w:rsidRPr="002A7E5C" w:rsidRDefault="002A7E5C" w:rsidP="002A7E5C">
      <w:pPr>
        <w:autoSpaceDE w:val="0"/>
        <w:autoSpaceDN w:val="0"/>
        <w:ind w:firstLine="540"/>
        <w:jc w:val="both"/>
        <w:rPr>
          <w:rFonts w:eastAsia="Times New Roman" w:cs="Times New Roman"/>
          <w:color w:val="auto"/>
          <w:szCs w:val="24"/>
        </w:rPr>
      </w:pPr>
      <w:r>
        <w:rPr>
          <w:rFonts w:eastAsia="Times New Roman" w:cs="Times New Roman"/>
          <w:color w:val="auto"/>
          <w:szCs w:val="24"/>
        </w:rPr>
        <w:t>11.1</w:t>
      </w:r>
      <w:r w:rsidRPr="002A7E5C">
        <w:rPr>
          <w:rFonts w:eastAsia="Times New Roman" w:cs="Times New Roman"/>
          <w:color w:val="auto"/>
          <w:szCs w:val="24"/>
        </w:rPr>
        <w:t>.</w:t>
      </w:r>
      <w:r>
        <w:rPr>
          <w:rFonts w:eastAsia="Times New Roman" w:cs="Times New Roman"/>
          <w:color w:val="auto"/>
          <w:szCs w:val="24"/>
        </w:rPr>
        <w:t>2.</w:t>
      </w:r>
      <w:r w:rsidRPr="002A7E5C">
        <w:rPr>
          <w:rFonts w:eastAsia="Times New Roman" w:cs="Times New Roman"/>
          <w:color w:val="auto"/>
          <w:szCs w:val="24"/>
        </w:rPr>
        <w:t xml:space="preserve"> Неконкурентной признается закупка, осуществленная у единственного поставщика.</w:t>
      </w:r>
    </w:p>
    <w:p w:rsidR="002A7E5C" w:rsidRPr="002A7E5C" w:rsidRDefault="002A7E5C" w:rsidP="002A7E5C">
      <w:pPr>
        <w:autoSpaceDE w:val="0"/>
        <w:autoSpaceDN w:val="0"/>
        <w:ind w:firstLine="540"/>
        <w:jc w:val="both"/>
        <w:rPr>
          <w:rFonts w:eastAsia="Times New Roman" w:cs="Times New Roman"/>
          <w:color w:val="auto"/>
          <w:szCs w:val="24"/>
        </w:rPr>
      </w:pPr>
      <w:r>
        <w:rPr>
          <w:rFonts w:eastAsia="Times New Roman" w:cs="Times New Roman"/>
          <w:color w:val="auto"/>
          <w:szCs w:val="24"/>
        </w:rPr>
        <w:t>11.1.3.</w:t>
      </w:r>
      <w:r w:rsidRPr="002A7E5C">
        <w:rPr>
          <w:rFonts w:eastAsia="Times New Roman" w:cs="Times New Roman"/>
          <w:color w:val="auto"/>
          <w:szCs w:val="24"/>
        </w:rPr>
        <w:t xml:space="preserve">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2A7E5C" w:rsidRPr="002A7E5C" w:rsidRDefault="002A7E5C" w:rsidP="002A7E5C">
      <w:pPr>
        <w:autoSpaceDE w:val="0"/>
        <w:autoSpaceDN w:val="0"/>
        <w:ind w:firstLine="540"/>
        <w:jc w:val="both"/>
        <w:rPr>
          <w:rFonts w:eastAsia="Times New Roman" w:cs="Times New Roman"/>
          <w:color w:val="auto"/>
          <w:szCs w:val="24"/>
        </w:rPr>
      </w:pPr>
      <w:r>
        <w:rPr>
          <w:rFonts w:eastAsia="Times New Roman" w:cs="Times New Roman"/>
          <w:color w:val="auto"/>
          <w:szCs w:val="24"/>
        </w:rPr>
        <w:t>11.1.4.</w:t>
      </w:r>
      <w:r w:rsidRPr="002A7E5C">
        <w:rPr>
          <w:rFonts w:eastAsia="Times New Roman" w:cs="Times New Roman"/>
          <w:color w:val="auto"/>
          <w:szCs w:val="24"/>
        </w:rPr>
        <w:t xml:space="preserve">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2A7E5C" w:rsidRPr="002A7E5C" w:rsidRDefault="002A7E5C" w:rsidP="002A7E5C">
      <w:pPr>
        <w:autoSpaceDE w:val="0"/>
        <w:autoSpaceDN w:val="0"/>
        <w:ind w:firstLine="540"/>
        <w:jc w:val="both"/>
        <w:rPr>
          <w:rFonts w:eastAsia="Times New Roman" w:cs="Times New Roman"/>
          <w:color w:val="auto"/>
          <w:szCs w:val="24"/>
        </w:rPr>
      </w:pPr>
      <w:r>
        <w:rPr>
          <w:rFonts w:eastAsia="Times New Roman" w:cs="Times New Roman"/>
          <w:color w:val="auto"/>
          <w:szCs w:val="24"/>
        </w:rPr>
        <w:t xml:space="preserve">11.1.5. </w:t>
      </w:r>
      <w:r w:rsidRPr="002A7E5C">
        <w:rPr>
          <w:rFonts w:eastAsia="Times New Roman" w:cs="Times New Roman"/>
          <w:color w:val="auto"/>
          <w:szCs w:val="24"/>
        </w:rPr>
        <w:t>Запрос предложений и запрос котировок проводятся с целью обеспечить срочные, неотложные нужды Заказчика.</w:t>
      </w:r>
    </w:p>
    <w:p w:rsidR="002A7E5C" w:rsidRPr="002A7E5C" w:rsidRDefault="002A7E5C" w:rsidP="002A7E5C">
      <w:pPr>
        <w:autoSpaceDE w:val="0"/>
        <w:autoSpaceDN w:val="0"/>
        <w:jc w:val="both"/>
        <w:rPr>
          <w:rFonts w:eastAsia="Times New Roman" w:cs="Times New Roman"/>
          <w:color w:val="auto"/>
          <w:szCs w:val="24"/>
        </w:rPr>
      </w:pPr>
      <w:r>
        <w:rPr>
          <w:rFonts w:eastAsia="Times New Roman" w:cs="Times New Roman"/>
          <w:color w:val="auto"/>
          <w:szCs w:val="24"/>
        </w:rPr>
        <w:t xml:space="preserve">         </w:t>
      </w:r>
      <w:r w:rsidRPr="002A7E5C">
        <w:rPr>
          <w:rFonts w:eastAsia="Times New Roman" w:cs="Times New Roman"/>
          <w:color w:val="auto"/>
          <w:szCs w:val="24"/>
        </w:rPr>
        <w:t>1</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6</w:t>
      </w:r>
      <w:r w:rsidRPr="002A7E5C">
        <w:rPr>
          <w:rFonts w:eastAsia="Times New Roman" w:cs="Times New Roman"/>
          <w:color w:val="auto"/>
          <w:szCs w:val="24"/>
        </w:rPr>
        <w:t>. Конкурентные закупки, предусмотренные настоящим Положением, осуществляются в электронной форме, за исключением закупок, указанных в ч. 15 и 16 ст. 4 Закона № 223-ФЗ.</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1</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7</w:t>
      </w:r>
      <w:r w:rsidRPr="002A7E5C">
        <w:rPr>
          <w:rFonts w:eastAsia="Times New Roman" w:cs="Times New Roman"/>
          <w:color w:val="auto"/>
          <w:szCs w:val="24"/>
        </w:rPr>
        <w:t>. Порядок проведения конкурентной закупки в электронной форме регулируется ст. 3.3 Закона №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1</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1</w:t>
      </w:r>
      <w:r w:rsidRPr="002A7E5C">
        <w:rPr>
          <w:rFonts w:eastAsia="Times New Roman" w:cs="Times New Roman"/>
          <w:color w:val="auto"/>
          <w:szCs w:val="24"/>
        </w:rPr>
        <w:t>.</w:t>
      </w:r>
      <w:r>
        <w:rPr>
          <w:rFonts w:eastAsia="Times New Roman" w:cs="Times New Roman"/>
          <w:color w:val="auto"/>
          <w:szCs w:val="24"/>
        </w:rPr>
        <w:t>8</w:t>
      </w:r>
      <w:r w:rsidRPr="002A7E5C">
        <w:rPr>
          <w:rFonts w:eastAsia="Times New Roman" w:cs="Times New Roman"/>
          <w:color w:val="auto"/>
          <w:szCs w:val="24"/>
        </w:rPr>
        <w:t>. При осуществлении конкурентной закупки в электронной форме оператор электронной площадки обеспечивает:</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1) направление участниками такой закупки запросов о предоставлении разъяснений положений извещения об осуществлении конкурентной закупки и (или) документации о конкурентной закупке;</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2) размещение в ЕИС таких разъяснений;</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3) подачу заявок на участие в конкурентной закупке в электронной форме, окончательных предложений;</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4) предоставление комиссии по закупкам доступа к указанным заявкам;</w:t>
      </w:r>
    </w:p>
    <w:p w:rsidR="002A7E5C" w:rsidRP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5) сопоставление ценовых предложений, дополнительных ценовых предложений участников конкурентной закупки в электронной форме;</w:t>
      </w:r>
    </w:p>
    <w:p w:rsidR="002A7E5C" w:rsidRDefault="002A7E5C" w:rsidP="002A7E5C">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6) формирование проектов протоколов, составляемых в соответствии с Законом №</w:t>
      </w:r>
      <w:r w:rsidR="00EB2449">
        <w:rPr>
          <w:rFonts w:eastAsia="Times New Roman" w:cs="Times New Roman"/>
          <w:color w:val="auto"/>
          <w:szCs w:val="24"/>
        </w:rPr>
        <w:t xml:space="preserve"> 223-ФЗ;</w:t>
      </w:r>
    </w:p>
    <w:p w:rsidR="00EB2449" w:rsidRDefault="00EB2449" w:rsidP="0040118B">
      <w:pPr>
        <w:autoSpaceDE w:val="0"/>
        <w:autoSpaceDN w:val="0"/>
        <w:ind w:firstLine="540"/>
        <w:jc w:val="both"/>
        <w:rPr>
          <w:rFonts w:eastAsia="Times New Roman" w:cs="Times New Roman"/>
          <w:color w:val="auto"/>
          <w:szCs w:val="24"/>
        </w:rPr>
      </w:pPr>
      <w:r>
        <w:rPr>
          <w:rFonts w:eastAsia="Times New Roman" w:cs="Times New Roman"/>
          <w:color w:val="auto"/>
          <w:szCs w:val="24"/>
        </w:rPr>
        <w:t>7) конф</w:t>
      </w:r>
      <w:r w:rsidR="00A16631">
        <w:rPr>
          <w:rFonts w:eastAsia="Times New Roman" w:cs="Times New Roman"/>
          <w:color w:val="auto"/>
          <w:szCs w:val="24"/>
        </w:rPr>
        <w:t>е</w:t>
      </w:r>
      <w:r>
        <w:rPr>
          <w:rFonts w:eastAsia="Times New Roman" w:cs="Times New Roman"/>
          <w:color w:val="auto"/>
          <w:szCs w:val="24"/>
        </w:rPr>
        <w:t>дициальность информации:</w:t>
      </w:r>
    </w:p>
    <w:p w:rsidR="00EB2449" w:rsidRDefault="00EB2449" w:rsidP="0040118B">
      <w:pPr>
        <w:pStyle w:val="aa"/>
        <w:spacing w:before="0" w:beforeAutospacing="0" w:after="0" w:afterAutospacing="0"/>
        <w:jc w:val="both"/>
      </w:pPr>
      <w:r>
        <w:t>- о содержании заявок на участие в конкурентной закупке в электронной форме, окончательных предложений до окончания срока подачи заявок, окончательных предложений;</w:t>
      </w:r>
    </w:p>
    <w:p w:rsidR="00EB2449" w:rsidRDefault="00B31DD4" w:rsidP="0040118B">
      <w:pPr>
        <w:pStyle w:val="aa"/>
        <w:spacing w:before="0" w:beforeAutospacing="0" w:after="0" w:afterAutospacing="0"/>
        <w:jc w:val="both"/>
      </w:pPr>
      <w:r>
        <w:t xml:space="preserve">- </w:t>
      </w:r>
      <w:r w:rsidR="00EB2449">
        <w:t xml:space="preserve"> об участниках конкурентной закупки в электронной форме, подавших заявки на участие в такой закупке, до предоставления комиссии по осуществлению конкурентных закупок в соответствии с настоящим Федеральным законом и соглашением, предусмотренным частью 2 статьи</w:t>
      </w:r>
      <w:r w:rsidR="00E63DE7">
        <w:t xml:space="preserve"> </w:t>
      </w:r>
      <w:r w:rsidR="00EC60F7">
        <w:t>3.3 Федерального закона №223-ФЗ</w:t>
      </w:r>
      <w:r w:rsidR="00EB2449">
        <w:t>, доступа к данным заявкам (ко вторым частям заявок, направляемым заказчику в соответствии с пунктом 3 части 22 статьи 3.4 Федерального закона</w:t>
      </w:r>
      <w:r w:rsidR="0040118B">
        <w:t xml:space="preserve"> </w:t>
      </w:r>
      <w:r w:rsidR="00EC60F7">
        <w:t xml:space="preserve"> №223-ФЗ</w:t>
      </w:r>
      <w:r w:rsidR="00EB2449">
        <w:t>,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w:t>
      </w:r>
    </w:p>
    <w:p w:rsidR="002A7E5C" w:rsidRPr="002A7E5C" w:rsidRDefault="00EB2449" w:rsidP="00EB2449">
      <w:pPr>
        <w:pStyle w:val="aa"/>
        <w:spacing w:before="0" w:beforeAutospacing="0" w:after="0" w:afterAutospacing="0"/>
      </w:pPr>
      <w:r>
        <w:lastRenderedPageBreak/>
        <w:t xml:space="preserve">        </w:t>
      </w:r>
      <w:r w:rsidR="002A7E5C" w:rsidRPr="002A7E5C">
        <w:t>1</w:t>
      </w:r>
      <w:r>
        <w:t>1</w:t>
      </w:r>
      <w:r w:rsidR="002A7E5C" w:rsidRPr="002A7E5C">
        <w:t>.</w:t>
      </w:r>
      <w:r>
        <w:t>1</w:t>
      </w:r>
      <w:r w:rsidR="002A7E5C" w:rsidRPr="002A7E5C">
        <w:t>.</w:t>
      </w:r>
      <w:r>
        <w:t>9</w:t>
      </w:r>
      <w:r w:rsidR="002A7E5C" w:rsidRPr="002A7E5C">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2A7E5C" w:rsidRDefault="002A7E5C" w:rsidP="00796D4D">
      <w:pPr>
        <w:autoSpaceDE w:val="0"/>
        <w:autoSpaceDN w:val="0"/>
        <w:ind w:firstLine="540"/>
        <w:jc w:val="both"/>
        <w:rPr>
          <w:rFonts w:eastAsia="Times New Roman" w:cs="Times New Roman"/>
          <w:color w:val="auto"/>
          <w:szCs w:val="24"/>
        </w:rPr>
      </w:pPr>
      <w:r w:rsidRPr="002A7E5C">
        <w:rPr>
          <w:rFonts w:eastAsia="Times New Roman" w:cs="Times New Roman"/>
          <w:color w:val="auto"/>
          <w:szCs w:val="24"/>
        </w:rPr>
        <w:t>1</w:t>
      </w:r>
      <w:r w:rsidR="00EB2449">
        <w:rPr>
          <w:rFonts w:eastAsia="Times New Roman" w:cs="Times New Roman"/>
          <w:color w:val="auto"/>
          <w:szCs w:val="24"/>
        </w:rPr>
        <w:t>1</w:t>
      </w:r>
      <w:r w:rsidRPr="002A7E5C">
        <w:rPr>
          <w:rFonts w:eastAsia="Times New Roman" w:cs="Times New Roman"/>
          <w:color w:val="auto"/>
          <w:szCs w:val="24"/>
        </w:rPr>
        <w:t>.</w:t>
      </w:r>
      <w:r w:rsidR="00EB2449">
        <w:rPr>
          <w:rFonts w:eastAsia="Times New Roman" w:cs="Times New Roman"/>
          <w:color w:val="auto"/>
          <w:szCs w:val="24"/>
        </w:rPr>
        <w:t>1</w:t>
      </w:r>
      <w:r w:rsidRPr="002A7E5C">
        <w:rPr>
          <w:rFonts w:eastAsia="Times New Roman" w:cs="Times New Roman"/>
          <w:color w:val="auto"/>
          <w:szCs w:val="24"/>
        </w:rPr>
        <w:t>.</w:t>
      </w:r>
      <w:r w:rsidR="00EB2449">
        <w:rPr>
          <w:rFonts w:eastAsia="Times New Roman" w:cs="Times New Roman"/>
          <w:color w:val="auto"/>
          <w:szCs w:val="24"/>
        </w:rPr>
        <w:t>10</w:t>
      </w:r>
      <w:r w:rsidRPr="002A7E5C">
        <w:rPr>
          <w:rFonts w:eastAsia="Times New Roman" w:cs="Times New Roman"/>
          <w:color w:val="auto"/>
          <w:szCs w:val="24"/>
        </w:rPr>
        <w:t>. Обмен информацией между участником конкурентной закупки в электронной форме, Заказчиком и оператором электронной площадки,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B31DD4" w:rsidRDefault="00B31DD4" w:rsidP="00796D4D">
      <w:pPr>
        <w:pStyle w:val="dt-p"/>
        <w:spacing w:before="0" w:beforeAutospacing="0" w:after="0" w:afterAutospacing="0"/>
      </w:pPr>
      <w:r>
        <w:t xml:space="preserve">           11.1.11. Участник конкурентной закупки в электронной форме, подавший заявку на участие в такой закупке, вправе отозвать данную заявку либо внести в нее изменения не позднее даты окончания срока подачи заявок на участие в такой закупке, направив об этом уведомление оператору электронной площадки.</w:t>
      </w:r>
    </w:p>
    <w:p w:rsidR="00B31DD4" w:rsidRDefault="00B31DD4" w:rsidP="00796D4D">
      <w:pPr>
        <w:pStyle w:val="dt-p"/>
        <w:spacing w:before="0" w:beforeAutospacing="0" w:after="0" w:afterAutospacing="0"/>
        <w:jc w:val="both"/>
      </w:pPr>
      <w:r>
        <w:rPr>
          <w:rStyle w:val="dt-m"/>
        </w:rPr>
        <w:t xml:space="preserve">           11.1.12.</w:t>
      </w:r>
      <w:r>
        <w:t xml:space="preserve"> Оператор электронной площадки обязан обеспечить непрерывность осуществления конкурентной закупки в электронной форме, неизменность подписанных электронной подписью электронных документов, надежность функционирования программных и технических средств, используемых для осуществления конкурентной закупки в электронной форме, равный доступ участников конкурентной закупки в электронной форме к участию в ней. За нарушение указанных требований оператор электронной площадки несет ответственность в соответствии с законодательством Российской Федерации.</w:t>
      </w:r>
    </w:p>
    <w:p w:rsidR="007B1A7F" w:rsidRDefault="0044023B" w:rsidP="00EB2449">
      <w:pPr>
        <w:ind w:firstLine="709"/>
        <w:jc w:val="both"/>
        <w:rPr>
          <w:rFonts w:cs="Times New Roman"/>
          <w:szCs w:val="24"/>
        </w:rPr>
      </w:pPr>
      <w:r>
        <w:rPr>
          <w:rFonts w:cs="Times New Roman"/>
          <w:szCs w:val="24"/>
        </w:rPr>
        <w:t>11.1.</w:t>
      </w:r>
      <w:r w:rsidR="00EB2449">
        <w:rPr>
          <w:rFonts w:cs="Times New Roman"/>
          <w:szCs w:val="24"/>
        </w:rPr>
        <w:t>1</w:t>
      </w:r>
      <w:r w:rsidR="00B31DD4">
        <w:rPr>
          <w:rFonts w:cs="Times New Roman"/>
          <w:szCs w:val="24"/>
        </w:rPr>
        <w:t>3</w:t>
      </w:r>
      <w:r>
        <w:rPr>
          <w:rFonts w:cs="Times New Roman"/>
          <w:szCs w:val="24"/>
        </w:rPr>
        <w:t xml:space="preserve">. Заказчик осуществляет выбор способа закупки исходя из принципа экономической целесообразности и эффективного расходования денежных средств, направленного на сокращение своих издержек, установленного пунктом 3 части 1 статьи 3 </w:t>
      </w:r>
      <w:r w:rsidR="00E63DE7">
        <w:rPr>
          <w:rFonts w:cs="Times New Roman"/>
          <w:szCs w:val="24"/>
        </w:rPr>
        <w:t xml:space="preserve">Федерального </w:t>
      </w:r>
      <w:r>
        <w:rPr>
          <w:rFonts w:cs="Times New Roman"/>
          <w:szCs w:val="24"/>
        </w:rPr>
        <w:t>Закона</w:t>
      </w:r>
      <w:r w:rsidR="00E63DE7">
        <w:rPr>
          <w:rFonts w:cs="Times New Roman"/>
          <w:szCs w:val="24"/>
        </w:rPr>
        <w:t xml:space="preserve"> №223-ФЗ</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11.1.</w:t>
      </w:r>
      <w:r w:rsidR="00EB2449">
        <w:rPr>
          <w:rFonts w:cs="Times New Roman"/>
          <w:szCs w:val="24"/>
        </w:rPr>
        <w:t>1</w:t>
      </w:r>
      <w:r w:rsidR="00B31DD4">
        <w:rPr>
          <w:rFonts w:cs="Times New Roman"/>
          <w:szCs w:val="24"/>
        </w:rPr>
        <w:t>4</w:t>
      </w:r>
      <w:r>
        <w:rPr>
          <w:rFonts w:cs="Times New Roman"/>
          <w:szCs w:val="24"/>
        </w:rPr>
        <w:t xml:space="preserve">. Заказчик вправе провести закрытую конкурентную закупку в  случае, если сведения о такой закупке составляют государственную тайну, или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w:t>
      </w:r>
      <w:r w:rsidR="00E63DE7">
        <w:rPr>
          <w:rFonts w:cs="Times New Roman"/>
          <w:szCs w:val="24"/>
        </w:rPr>
        <w:t>Федерального Закона №223-ФЗ</w:t>
      </w:r>
      <w:r>
        <w:rPr>
          <w:rFonts w:cs="Times New Roman"/>
          <w:szCs w:val="24"/>
        </w:rPr>
        <w:t xml:space="preserve">, или в отношении такой закупки Правительством Российской Федерации принято решение в соответствии с частью 16 статьи 4 </w:t>
      </w:r>
      <w:r w:rsidR="00E63DE7">
        <w:rPr>
          <w:rFonts w:cs="Times New Roman"/>
          <w:szCs w:val="24"/>
        </w:rPr>
        <w:t>Федерального Закона №223-ФЗ</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11.1.</w:t>
      </w:r>
      <w:r w:rsidR="00EB2449">
        <w:rPr>
          <w:rFonts w:cs="Times New Roman"/>
          <w:szCs w:val="24"/>
        </w:rPr>
        <w:t>1</w:t>
      </w:r>
      <w:r w:rsidR="00B31DD4">
        <w:rPr>
          <w:rFonts w:cs="Times New Roman"/>
          <w:szCs w:val="24"/>
        </w:rPr>
        <w:t>5</w:t>
      </w:r>
      <w:r>
        <w:rPr>
          <w:rFonts w:cs="Times New Roman"/>
          <w:szCs w:val="24"/>
        </w:rPr>
        <w:t>. Решение о способе закупки принимается заказчиком в  соответствии с Положением. Закупка проводится в соответствии с  Положением в редакции на дату размещения в единой информационной системе извещения и (или) документации о закупке.</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42" w:name="_Toc63854853"/>
      <w:r>
        <w:rPr>
          <w:rFonts w:cs="Times New Roman"/>
          <w:szCs w:val="24"/>
        </w:rPr>
        <w:t>11.2. Особенности проведения совместных закупок</w:t>
      </w:r>
      <w:bookmarkEnd w:id="42"/>
    </w:p>
    <w:p w:rsidR="007B1A7F" w:rsidRDefault="007B1A7F">
      <w:pPr>
        <w:spacing w:line="310" w:lineRule="exact"/>
        <w:rPr>
          <w:rFonts w:cs="Times New Roman"/>
          <w:szCs w:val="24"/>
        </w:rPr>
      </w:pPr>
    </w:p>
    <w:p w:rsidR="007B1A7F" w:rsidRDefault="0044023B">
      <w:pPr>
        <w:spacing w:line="310" w:lineRule="exact"/>
        <w:ind w:firstLine="709"/>
        <w:jc w:val="both"/>
        <w:rPr>
          <w:rFonts w:cs="Times New Roman"/>
          <w:szCs w:val="24"/>
        </w:rPr>
      </w:pPr>
      <w:bookmarkStart w:id="43" w:name="_Toc527540310"/>
      <w:r>
        <w:rPr>
          <w:rFonts w:cs="Times New Roman"/>
          <w:szCs w:val="24"/>
        </w:rPr>
        <w:t>11.2.1. При наличии у двух и более заказчиков потребности в одних и  тех же товарах, работах, услугах такие заказчики вправе проводить совместные процедуры закупок любым способом, не противоречащим Закону о закупках и Положению.</w:t>
      </w:r>
    </w:p>
    <w:p w:rsidR="007B1A7F" w:rsidRDefault="0044023B">
      <w:pPr>
        <w:spacing w:line="310" w:lineRule="exact"/>
        <w:ind w:firstLine="709"/>
        <w:jc w:val="both"/>
        <w:rPr>
          <w:rFonts w:cs="Times New Roman"/>
          <w:szCs w:val="24"/>
        </w:rPr>
      </w:pPr>
      <w:r>
        <w:rPr>
          <w:rFonts w:cs="Times New Roman"/>
          <w:szCs w:val="24"/>
        </w:rPr>
        <w:t>11.2.2. Совместная закупка проводится в следующем порядке:</w:t>
      </w:r>
    </w:p>
    <w:p w:rsidR="007B1A7F" w:rsidRDefault="0044023B">
      <w:pPr>
        <w:spacing w:line="310" w:lineRule="exact"/>
        <w:ind w:firstLine="709"/>
        <w:jc w:val="both"/>
        <w:rPr>
          <w:rFonts w:cs="Times New Roman"/>
          <w:szCs w:val="24"/>
          <w:lang w:eastAsia="en-US"/>
        </w:rPr>
      </w:pPr>
      <w:r>
        <w:rPr>
          <w:rFonts w:cs="Times New Roman"/>
          <w:szCs w:val="24"/>
          <w:lang w:eastAsia="en-US"/>
        </w:rPr>
        <w:t>подписание соглашения о проведении совместной закупки всеми заказчиками;</w:t>
      </w:r>
    </w:p>
    <w:p w:rsidR="007B1A7F" w:rsidRDefault="0044023B">
      <w:pPr>
        <w:spacing w:line="310" w:lineRule="exact"/>
        <w:ind w:firstLine="709"/>
        <w:jc w:val="both"/>
        <w:rPr>
          <w:rFonts w:cs="Times New Roman"/>
          <w:szCs w:val="24"/>
          <w:lang w:eastAsia="en-US"/>
        </w:rPr>
      </w:pPr>
      <w:r>
        <w:rPr>
          <w:rFonts w:cs="Times New Roman"/>
          <w:szCs w:val="24"/>
          <w:lang w:eastAsia="en-US"/>
        </w:rPr>
        <w:t>внесение в план закупки сведений о наименовании организатора совместной закупки;</w:t>
      </w:r>
    </w:p>
    <w:p w:rsidR="007B1A7F" w:rsidRDefault="0044023B">
      <w:pPr>
        <w:spacing w:line="310" w:lineRule="exact"/>
        <w:ind w:firstLine="709"/>
        <w:jc w:val="both"/>
        <w:rPr>
          <w:rFonts w:cs="Times New Roman"/>
          <w:szCs w:val="24"/>
          <w:lang w:eastAsia="en-US"/>
        </w:rPr>
      </w:pPr>
      <w:r>
        <w:rPr>
          <w:rFonts w:cs="Times New Roman"/>
          <w:szCs w:val="24"/>
          <w:lang w:eastAsia="en-US"/>
        </w:rPr>
        <w:t>формирование и утверждение состава комиссии по осуществлению закупки в соответствии с требованиями Положения;</w:t>
      </w:r>
    </w:p>
    <w:p w:rsidR="007B1A7F" w:rsidRDefault="0044023B">
      <w:pPr>
        <w:spacing w:line="310" w:lineRule="exact"/>
        <w:ind w:firstLine="709"/>
        <w:jc w:val="both"/>
        <w:rPr>
          <w:rFonts w:cs="Times New Roman"/>
          <w:szCs w:val="24"/>
          <w:lang w:eastAsia="en-US"/>
        </w:rPr>
      </w:pPr>
      <w:r>
        <w:rPr>
          <w:rFonts w:cs="Times New Roman"/>
          <w:szCs w:val="24"/>
          <w:lang w:eastAsia="en-US"/>
        </w:rPr>
        <w:t>подготовка извещения и (или) документации;</w:t>
      </w:r>
    </w:p>
    <w:p w:rsidR="007B1A7F" w:rsidRDefault="0044023B">
      <w:pPr>
        <w:spacing w:line="310" w:lineRule="exact"/>
        <w:ind w:firstLine="709"/>
        <w:jc w:val="both"/>
        <w:rPr>
          <w:rFonts w:cs="Times New Roman"/>
          <w:szCs w:val="24"/>
          <w:lang w:eastAsia="en-US"/>
        </w:rPr>
      </w:pPr>
      <w:r>
        <w:rPr>
          <w:rFonts w:cs="Times New Roman"/>
          <w:szCs w:val="24"/>
          <w:lang w:eastAsia="en-US"/>
        </w:rPr>
        <w:t>утверждение извещения и (или) документации;</w:t>
      </w:r>
    </w:p>
    <w:p w:rsidR="007B1A7F" w:rsidRDefault="0044023B">
      <w:pPr>
        <w:spacing w:line="310" w:lineRule="exact"/>
        <w:ind w:firstLine="709"/>
        <w:jc w:val="both"/>
        <w:rPr>
          <w:rFonts w:cs="Times New Roman"/>
          <w:szCs w:val="24"/>
          <w:lang w:eastAsia="en-US"/>
        </w:rPr>
      </w:pPr>
      <w:r>
        <w:rPr>
          <w:rFonts w:cs="Times New Roman"/>
          <w:szCs w:val="24"/>
          <w:lang w:eastAsia="en-US"/>
        </w:rPr>
        <w:lastRenderedPageBreak/>
        <w:t xml:space="preserve">размещение извещения и (или) документации, в том числе проекта договора, в </w:t>
      </w:r>
      <w:r>
        <w:rPr>
          <w:rFonts w:cs="Times New Roman"/>
          <w:szCs w:val="24"/>
        </w:rPr>
        <w:t>единой информационной системе</w:t>
      </w:r>
      <w:r>
        <w:rPr>
          <w:rFonts w:cs="Times New Roman"/>
          <w:szCs w:val="24"/>
          <w:lang w:eastAsia="en-US"/>
        </w:rPr>
        <w:t>;</w:t>
      </w:r>
    </w:p>
    <w:p w:rsidR="007B1A7F" w:rsidRDefault="0044023B">
      <w:pPr>
        <w:spacing w:line="310" w:lineRule="exact"/>
        <w:ind w:firstLine="709"/>
        <w:jc w:val="both"/>
        <w:rPr>
          <w:rFonts w:cs="Times New Roman"/>
          <w:szCs w:val="24"/>
          <w:lang w:eastAsia="en-US"/>
        </w:rPr>
      </w:pPr>
      <w:r>
        <w:rPr>
          <w:rFonts w:cs="Times New Roman"/>
          <w:szCs w:val="24"/>
          <w:lang w:eastAsia="en-US"/>
        </w:rPr>
        <w:t>представление участникам закупки извещения и (или) документации;</w:t>
      </w:r>
    </w:p>
    <w:p w:rsidR="007B1A7F" w:rsidRDefault="0044023B">
      <w:pPr>
        <w:spacing w:line="310" w:lineRule="exact"/>
        <w:ind w:firstLine="709"/>
        <w:jc w:val="both"/>
        <w:rPr>
          <w:rFonts w:cs="Times New Roman"/>
          <w:szCs w:val="24"/>
          <w:lang w:eastAsia="en-US"/>
        </w:rPr>
      </w:pPr>
      <w:r>
        <w:rPr>
          <w:rFonts w:cs="Times New Roman"/>
          <w:szCs w:val="24"/>
          <w:lang w:eastAsia="en-US"/>
        </w:rPr>
        <w:t>разъяснение положений извещения и (или) документации на основании поступающих запросов;</w:t>
      </w:r>
    </w:p>
    <w:p w:rsidR="007B1A7F" w:rsidRDefault="0044023B">
      <w:pPr>
        <w:spacing w:line="310" w:lineRule="exact"/>
        <w:ind w:firstLine="709"/>
        <w:jc w:val="both"/>
        <w:rPr>
          <w:rFonts w:cs="Times New Roman"/>
          <w:szCs w:val="24"/>
          <w:lang w:eastAsia="en-US"/>
        </w:rPr>
      </w:pPr>
      <w:r>
        <w:rPr>
          <w:rFonts w:cs="Times New Roman"/>
          <w:szCs w:val="24"/>
          <w:lang w:eastAsia="en-US"/>
        </w:rPr>
        <w:t>рассмотрение и (или) оценка заявок участников закупки;</w:t>
      </w:r>
    </w:p>
    <w:p w:rsidR="007B1A7F" w:rsidRDefault="0044023B">
      <w:pPr>
        <w:spacing w:line="310" w:lineRule="exact"/>
        <w:ind w:firstLine="709"/>
        <w:jc w:val="both"/>
        <w:rPr>
          <w:rFonts w:cs="Times New Roman"/>
          <w:szCs w:val="24"/>
          <w:lang w:eastAsia="en-US"/>
        </w:rPr>
      </w:pPr>
      <w:r>
        <w:rPr>
          <w:rFonts w:cs="Times New Roman"/>
          <w:szCs w:val="24"/>
          <w:lang w:eastAsia="en-US"/>
        </w:rPr>
        <w:t>заключение договора с победителем (победителями) каждым заказчиком самостоятельно.</w:t>
      </w:r>
    </w:p>
    <w:p w:rsidR="007B1A7F" w:rsidRDefault="0044023B">
      <w:pPr>
        <w:spacing w:line="310" w:lineRule="exact"/>
        <w:ind w:firstLine="709"/>
        <w:jc w:val="both"/>
        <w:rPr>
          <w:rFonts w:cs="Times New Roman"/>
          <w:szCs w:val="24"/>
        </w:rPr>
      </w:pPr>
      <w:r>
        <w:rPr>
          <w:rFonts w:cs="Times New Roman"/>
          <w:szCs w:val="24"/>
        </w:rPr>
        <w:t>11.2.3. Н</w:t>
      </w:r>
      <w:r>
        <w:rPr>
          <w:rFonts w:cs="Times New Roman"/>
          <w:szCs w:val="24"/>
          <w:lang w:eastAsia="en-US"/>
        </w:rPr>
        <w:t>ачальная (максимальная) цена совместной закупки указывается в извещении и (или) документации по каждому лоту и  определяется как сумма начальных (максимальных) цен договоров каждого заказчика.</w:t>
      </w:r>
    </w:p>
    <w:p w:rsidR="007B1A7F" w:rsidRDefault="0044023B">
      <w:pPr>
        <w:spacing w:line="310" w:lineRule="exact"/>
        <w:ind w:firstLine="709"/>
        <w:jc w:val="both"/>
        <w:rPr>
          <w:rFonts w:cs="Times New Roman"/>
          <w:szCs w:val="24"/>
          <w:lang w:eastAsia="en-US"/>
        </w:rPr>
      </w:pPr>
      <w:r>
        <w:rPr>
          <w:rFonts w:cs="Times New Roman"/>
          <w:szCs w:val="24"/>
        </w:rPr>
        <w:t xml:space="preserve">11.2.4. Извещение </w:t>
      </w:r>
      <w:r>
        <w:rPr>
          <w:rFonts w:cs="Times New Roman"/>
          <w:szCs w:val="24"/>
          <w:lang w:eastAsia="en-US"/>
        </w:rPr>
        <w:t xml:space="preserve">и (или) документация </w:t>
      </w:r>
      <w:r>
        <w:rPr>
          <w:rFonts w:cs="Times New Roman"/>
          <w:szCs w:val="24"/>
        </w:rPr>
        <w:t>о проведении совместной закупки размещаются в сроки, установленные Положением для соответствующего способа закупки.</w:t>
      </w:r>
      <w:r>
        <w:rPr>
          <w:rFonts w:cs="Times New Roman"/>
          <w:szCs w:val="24"/>
          <w:lang w:eastAsia="en-US"/>
        </w:rPr>
        <w:t xml:space="preserve"> </w:t>
      </w:r>
    </w:p>
    <w:p w:rsidR="007B1A7F" w:rsidRDefault="0044023B">
      <w:pPr>
        <w:spacing w:line="310" w:lineRule="exact"/>
        <w:ind w:firstLine="709"/>
        <w:jc w:val="both"/>
        <w:rPr>
          <w:rFonts w:cs="Times New Roman"/>
          <w:szCs w:val="24"/>
        </w:rPr>
      </w:pPr>
      <w:r>
        <w:rPr>
          <w:rFonts w:cs="Times New Roman"/>
          <w:szCs w:val="24"/>
        </w:rPr>
        <w:t>11.2.5. Организатором совместной закупки может выступать один из Заказчиков, либо уполномоченное учреждение, либо специализированная организация, которой другие заказчики передали на основании соглашения или договора часть своих полномочий на организацию и проведение процедуры закупки.</w:t>
      </w:r>
    </w:p>
    <w:p w:rsidR="007B1A7F" w:rsidRDefault="0044023B">
      <w:pPr>
        <w:spacing w:line="310" w:lineRule="exact"/>
        <w:ind w:firstLine="709"/>
        <w:jc w:val="both"/>
        <w:rPr>
          <w:rFonts w:cs="Times New Roman"/>
          <w:szCs w:val="24"/>
        </w:rPr>
      </w:pPr>
      <w:r>
        <w:rPr>
          <w:rFonts w:cs="Times New Roman"/>
          <w:szCs w:val="24"/>
        </w:rPr>
        <w:t>11.2.6. Соглашение или договор в соответствии с пунктами 11.2.2 и  11.2.5 Положения должно(ен) содержать:</w:t>
      </w:r>
    </w:p>
    <w:p w:rsidR="007B1A7F" w:rsidRDefault="0044023B">
      <w:pPr>
        <w:spacing w:line="310" w:lineRule="exact"/>
        <w:ind w:firstLine="709"/>
        <w:jc w:val="both"/>
        <w:rPr>
          <w:rFonts w:cs="Times New Roman"/>
          <w:szCs w:val="24"/>
          <w:lang w:eastAsia="en-US"/>
        </w:rPr>
      </w:pPr>
      <w:r>
        <w:rPr>
          <w:rFonts w:cs="Times New Roman"/>
          <w:szCs w:val="24"/>
          <w:lang w:eastAsia="en-US"/>
        </w:rPr>
        <w:t>информацию о сторонах;</w:t>
      </w:r>
    </w:p>
    <w:p w:rsidR="007B1A7F" w:rsidRDefault="0044023B">
      <w:pPr>
        <w:spacing w:line="310" w:lineRule="exact"/>
        <w:ind w:firstLine="709"/>
        <w:jc w:val="both"/>
        <w:rPr>
          <w:rFonts w:cs="Times New Roman"/>
          <w:szCs w:val="24"/>
          <w:lang w:eastAsia="en-US"/>
        </w:rPr>
      </w:pPr>
      <w:r>
        <w:rPr>
          <w:rFonts w:cs="Times New Roman"/>
          <w:szCs w:val="24"/>
          <w:lang w:eastAsia="en-US"/>
        </w:rPr>
        <w:t>информацию о предмете, объеме закупки, в отношении которого проводятся совместная закупка, место, сроки (периоды) и условия поставки продукции в отношении каждого заказчика;</w:t>
      </w:r>
    </w:p>
    <w:p w:rsidR="007B1A7F" w:rsidRDefault="0044023B">
      <w:pPr>
        <w:spacing w:line="310" w:lineRule="exact"/>
        <w:ind w:firstLine="709"/>
        <w:jc w:val="both"/>
        <w:rPr>
          <w:rFonts w:cs="Times New Roman"/>
          <w:szCs w:val="24"/>
          <w:lang w:eastAsia="en-US"/>
        </w:rPr>
      </w:pPr>
      <w:r>
        <w:rPr>
          <w:rFonts w:cs="Times New Roman"/>
          <w:szCs w:val="24"/>
          <w:lang w:eastAsia="en-US"/>
        </w:rPr>
        <w:t>информацию о начальных (максимальных) ценах договоров и  обоснование таких цен по каждому заказчику;</w:t>
      </w:r>
    </w:p>
    <w:p w:rsidR="007B1A7F" w:rsidRDefault="0044023B">
      <w:pPr>
        <w:spacing w:line="310" w:lineRule="exact"/>
        <w:ind w:firstLine="709"/>
        <w:jc w:val="both"/>
        <w:rPr>
          <w:rFonts w:cs="Times New Roman"/>
          <w:szCs w:val="24"/>
          <w:lang w:eastAsia="en-US"/>
        </w:rPr>
      </w:pPr>
      <w:r>
        <w:rPr>
          <w:rFonts w:cs="Times New Roman"/>
          <w:szCs w:val="24"/>
          <w:lang w:eastAsia="en-US"/>
        </w:rPr>
        <w:t>права, обязанности и ответственность сторон;</w:t>
      </w:r>
    </w:p>
    <w:p w:rsidR="007B1A7F" w:rsidRDefault="0044023B">
      <w:pPr>
        <w:spacing w:line="310" w:lineRule="exact"/>
        <w:ind w:firstLine="709"/>
        <w:jc w:val="both"/>
        <w:rPr>
          <w:rFonts w:cs="Times New Roman"/>
          <w:szCs w:val="24"/>
          <w:lang w:eastAsia="en-US"/>
        </w:rPr>
      </w:pPr>
      <w:r>
        <w:rPr>
          <w:rFonts w:cs="Times New Roman"/>
          <w:szCs w:val="24"/>
          <w:lang w:eastAsia="en-US"/>
        </w:rPr>
        <w:t>информацию об организаторе совместных закупок, в том числе перечень полномочий, переданных указанному организатору сторонами соглашений или договора;</w:t>
      </w:r>
    </w:p>
    <w:p w:rsidR="007B1A7F" w:rsidRDefault="0044023B">
      <w:pPr>
        <w:spacing w:line="310" w:lineRule="exact"/>
        <w:ind w:firstLine="709"/>
        <w:jc w:val="both"/>
        <w:rPr>
          <w:rFonts w:cs="Times New Roman"/>
          <w:szCs w:val="24"/>
          <w:lang w:eastAsia="en-US"/>
        </w:rPr>
      </w:pPr>
      <w:r>
        <w:rPr>
          <w:rFonts w:cs="Times New Roman"/>
          <w:szCs w:val="24"/>
          <w:lang w:eastAsia="en-US"/>
        </w:rPr>
        <w:t>порядок и срок формирования состава комиссии, регламент работы такой комиссии;</w:t>
      </w:r>
    </w:p>
    <w:p w:rsidR="007B1A7F" w:rsidRDefault="0044023B">
      <w:pPr>
        <w:spacing w:line="310" w:lineRule="exact"/>
        <w:ind w:firstLine="709"/>
        <w:jc w:val="both"/>
        <w:rPr>
          <w:rFonts w:cs="Times New Roman"/>
          <w:szCs w:val="24"/>
          <w:lang w:eastAsia="en-US"/>
        </w:rPr>
      </w:pPr>
      <w:r>
        <w:rPr>
          <w:rFonts w:cs="Times New Roman"/>
          <w:szCs w:val="24"/>
          <w:lang w:eastAsia="en-US"/>
        </w:rPr>
        <w:t>порядок и сроки разработки и утверждения извещения и (или) документации о совместной закупке;</w:t>
      </w:r>
    </w:p>
    <w:p w:rsidR="007B1A7F" w:rsidRDefault="0044023B">
      <w:pPr>
        <w:spacing w:line="310" w:lineRule="exact"/>
        <w:ind w:firstLine="709"/>
        <w:jc w:val="both"/>
        <w:rPr>
          <w:rFonts w:cs="Times New Roman"/>
          <w:szCs w:val="24"/>
          <w:lang w:eastAsia="en-US"/>
        </w:rPr>
      </w:pPr>
      <w:r>
        <w:rPr>
          <w:rFonts w:cs="Times New Roman"/>
          <w:szCs w:val="24"/>
          <w:lang w:eastAsia="en-US"/>
        </w:rPr>
        <w:t>ориентировочные сроки проведения совместной закупки;</w:t>
      </w:r>
    </w:p>
    <w:p w:rsidR="007B1A7F" w:rsidRDefault="0044023B">
      <w:pPr>
        <w:spacing w:line="310" w:lineRule="exact"/>
        <w:ind w:firstLine="709"/>
        <w:jc w:val="both"/>
        <w:rPr>
          <w:rFonts w:cs="Times New Roman"/>
          <w:szCs w:val="24"/>
          <w:lang w:eastAsia="en-US"/>
        </w:rPr>
      </w:pPr>
      <w:r>
        <w:rPr>
          <w:rFonts w:cs="Times New Roman"/>
          <w:szCs w:val="24"/>
          <w:lang w:eastAsia="en-US"/>
        </w:rPr>
        <w:t>срок действия;</w:t>
      </w:r>
    </w:p>
    <w:p w:rsidR="007B1A7F" w:rsidRDefault="0044023B">
      <w:pPr>
        <w:spacing w:line="310" w:lineRule="exact"/>
        <w:ind w:firstLine="709"/>
        <w:jc w:val="both"/>
        <w:rPr>
          <w:rFonts w:cs="Times New Roman"/>
          <w:szCs w:val="24"/>
          <w:lang w:eastAsia="en-US"/>
        </w:rPr>
      </w:pPr>
      <w:r>
        <w:rPr>
          <w:rFonts w:cs="Times New Roman"/>
          <w:szCs w:val="24"/>
          <w:lang w:eastAsia="en-US"/>
        </w:rPr>
        <w:t>порядок рассмотрения споров;</w:t>
      </w:r>
    </w:p>
    <w:p w:rsidR="007B1A7F" w:rsidRDefault="0044023B">
      <w:pPr>
        <w:spacing w:line="310" w:lineRule="exact"/>
        <w:ind w:firstLine="709"/>
        <w:jc w:val="both"/>
        <w:rPr>
          <w:rFonts w:cs="Times New Roman"/>
          <w:szCs w:val="24"/>
          <w:lang w:eastAsia="en-US"/>
        </w:rPr>
      </w:pPr>
      <w:r>
        <w:rPr>
          <w:rFonts w:cs="Times New Roman"/>
          <w:szCs w:val="24"/>
          <w:lang w:eastAsia="en-US"/>
        </w:rPr>
        <w:t>иную информацию, определяющую взаимоотношения сторон при проведении совместных закупок.</w:t>
      </w:r>
    </w:p>
    <w:p w:rsidR="007B1A7F" w:rsidRDefault="0044023B">
      <w:pPr>
        <w:spacing w:line="310" w:lineRule="exact"/>
        <w:ind w:firstLine="709"/>
        <w:jc w:val="both"/>
        <w:rPr>
          <w:rFonts w:cs="Times New Roman"/>
          <w:szCs w:val="24"/>
        </w:rPr>
      </w:pPr>
      <w:r>
        <w:rPr>
          <w:rFonts w:cs="Times New Roman"/>
          <w:szCs w:val="24"/>
        </w:rPr>
        <w:t>11.2.7. Стороны соглашения несут расходы на проведение совместной закупки пропорционально доле начальной (максимальной) цены договора каждого заказчика в общей сумме начальных (максимальных) цен договоров, в целях заключения которых проводится совместная закупка.</w:t>
      </w:r>
    </w:p>
    <w:p w:rsidR="007B1A7F" w:rsidRDefault="0044023B">
      <w:pPr>
        <w:spacing w:line="310" w:lineRule="exact"/>
        <w:ind w:firstLine="709"/>
        <w:jc w:val="both"/>
        <w:rPr>
          <w:rFonts w:cs="Times New Roman"/>
          <w:szCs w:val="24"/>
        </w:rPr>
      </w:pPr>
      <w:r>
        <w:rPr>
          <w:rFonts w:cs="Times New Roman"/>
          <w:szCs w:val="24"/>
        </w:rPr>
        <w:t>11.2.8. Порядок размещения информации о проведении совместной закупки, требования к участникам и закупаемой продукции, сроки поставки продукции, начальные (максимальные) цены всех заказчиков не должны противоречить Положению.</w:t>
      </w:r>
    </w:p>
    <w:p w:rsidR="007B1A7F" w:rsidRDefault="0044023B">
      <w:pPr>
        <w:spacing w:line="310" w:lineRule="exact"/>
        <w:ind w:firstLine="709"/>
        <w:jc w:val="both"/>
        <w:rPr>
          <w:rFonts w:cs="Times New Roman"/>
          <w:szCs w:val="24"/>
        </w:rPr>
      </w:pPr>
      <w:r>
        <w:rPr>
          <w:rFonts w:cs="Times New Roman"/>
          <w:szCs w:val="24"/>
        </w:rPr>
        <w:t>11.2.9. В целях проведения процедуры совместной закупки организатор:</w:t>
      </w:r>
    </w:p>
    <w:p w:rsidR="007B1A7F" w:rsidRDefault="0044023B">
      <w:pPr>
        <w:spacing w:line="310" w:lineRule="exact"/>
        <w:ind w:firstLine="709"/>
        <w:jc w:val="both"/>
        <w:rPr>
          <w:rFonts w:cs="Times New Roman"/>
          <w:szCs w:val="24"/>
          <w:lang w:eastAsia="en-US"/>
        </w:rPr>
      </w:pPr>
      <w:r>
        <w:rPr>
          <w:rFonts w:cs="Times New Roman"/>
          <w:szCs w:val="24"/>
          <w:lang w:eastAsia="en-US"/>
        </w:rPr>
        <w:t>осуществляет утверждение состава комиссии по осуществлению закупки, которая формируется в соответствии с заключенным соглашением (договором);</w:t>
      </w:r>
    </w:p>
    <w:p w:rsidR="007B1A7F" w:rsidRDefault="0044023B">
      <w:pPr>
        <w:spacing w:line="310" w:lineRule="exact"/>
        <w:ind w:firstLine="709"/>
        <w:jc w:val="both"/>
        <w:rPr>
          <w:rFonts w:cs="Times New Roman"/>
          <w:szCs w:val="24"/>
          <w:lang w:eastAsia="en-US"/>
        </w:rPr>
      </w:pPr>
      <w:r>
        <w:rPr>
          <w:rFonts w:cs="Times New Roman"/>
          <w:szCs w:val="24"/>
          <w:lang w:eastAsia="en-US"/>
        </w:rPr>
        <w:lastRenderedPageBreak/>
        <w:t>разрабатывает и размещает в единой информационной системе извещение и (или) документацию о проведении закупки в соответствии с  Законом о закупках и Положением;</w:t>
      </w:r>
    </w:p>
    <w:p w:rsidR="007B1A7F" w:rsidRDefault="0044023B">
      <w:pPr>
        <w:spacing w:line="310" w:lineRule="exact"/>
        <w:ind w:firstLine="709"/>
        <w:jc w:val="both"/>
        <w:rPr>
          <w:rFonts w:cs="Times New Roman"/>
          <w:szCs w:val="24"/>
          <w:lang w:eastAsia="en-US"/>
        </w:rPr>
      </w:pPr>
      <w:r>
        <w:rPr>
          <w:rFonts w:cs="Times New Roman"/>
          <w:szCs w:val="24"/>
          <w:lang w:eastAsia="en-US"/>
        </w:rPr>
        <w:t>представляет документацию заинтересованным лицам, если иное не  предусмотрено соглашением (договором);</w:t>
      </w:r>
    </w:p>
    <w:p w:rsidR="007B1A7F" w:rsidRDefault="0044023B">
      <w:pPr>
        <w:spacing w:line="310" w:lineRule="exact"/>
        <w:ind w:firstLine="709"/>
        <w:jc w:val="both"/>
        <w:rPr>
          <w:rFonts w:cs="Times New Roman"/>
          <w:szCs w:val="24"/>
          <w:lang w:eastAsia="en-US"/>
        </w:rPr>
      </w:pPr>
      <w:r>
        <w:rPr>
          <w:rFonts w:cs="Times New Roman"/>
          <w:szCs w:val="24"/>
          <w:lang w:eastAsia="en-US"/>
        </w:rPr>
        <w:t>предоставляет разъяснения положений документации, если иное не  предусмотрено соглашением (договором);</w:t>
      </w:r>
    </w:p>
    <w:p w:rsidR="007B1A7F" w:rsidRDefault="0044023B">
      <w:pPr>
        <w:spacing w:line="310" w:lineRule="exact"/>
        <w:ind w:firstLine="709"/>
        <w:jc w:val="both"/>
        <w:rPr>
          <w:rFonts w:cs="Times New Roman"/>
          <w:szCs w:val="24"/>
          <w:lang w:eastAsia="en-US"/>
        </w:rPr>
      </w:pPr>
      <w:r>
        <w:rPr>
          <w:rFonts w:cs="Times New Roman"/>
          <w:szCs w:val="24"/>
          <w:lang w:eastAsia="en-US"/>
        </w:rPr>
        <w:t>при необходимости вносит изменения в извещение и (или) документацию о закупке;</w:t>
      </w:r>
    </w:p>
    <w:p w:rsidR="007B1A7F" w:rsidRDefault="0044023B">
      <w:pPr>
        <w:spacing w:line="310" w:lineRule="exact"/>
        <w:ind w:firstLine="709"/>
        <w:jc w:val="both"/>
        <w:rPr>
          <w:rFonts w:cs="Times New Roman"/>
          <w:szCs w:val="24"/>
          <w:lang w:eastAsia="en-US"/>
        </w:rPr>
      </w:pPr>
      <w:r>
        <w:rPr>
          <w:rFonts w:cs="Times New Roman"/>
          <w:szCs w:val="24"/>
          <w:lang w:eastAsia="en-US"/>
        </w:rPr>
        <w:t>осуществляет размещение в единой информационной системе и на ЭП, а также при необходимости на официальном сайте заказчиков информации и  электронных документов, предусмотренных Положением, при осуществлении закупок;</w:t>
      </w:r>
    </w:p>
    <w:p w:rsidR="007B1A7F" w:rsidRDefault="0044023B">
      <w:pPr>
        <w:spacing w:line="316" w:lineRule="exact"/>
        <w:ind w:firstLine="709"/>
        <w:jc w:val="both"/>
        <w:rPr>
          <w:rFonts w:cs="Times New Roman"/>
          <w:szCs w:val="24"/>
          <w:lang w:eastAsia="en-US"/>
        </w:rPr>
      </w:pPr>
      <w:r>
        <w:rPr>
          <w:rFonts w:cs="Times New Roman"/>
          <w:szCs w:val="24"/>
          <w:lang w:eastAsia="en-US"/>
        </w:rPr>
        <w:t>направляет копии протоколов, составленных в ходе проведения совместной закупки, каждой стороне соглашения не позднее дня, следующего за днем подписания указанных протоколов, если иное не установлено соглашением сторон;</w:t>
      </w:r>
    </w:p>
    <w:p w:rsidR="007B1A7F" w:rsidRDefault="0044023B">
      <w:pPr>
        <w:spacing w:line="316" w:lineRule="exact"/>
        <w:ind w:firstLine="709"/>
        <w:jc w:val="both"/>
        <w:rPr>
          <w:rFonts w:cs="Times New Roman"/>
          <w:szCs w:val="24"/>
          <w:lang w:eastAsia="en-US"/>
        </w:rPr>
      </w:pPr>
      <w:r>
        <w:rPr>
          <w:rFonts w:cs="Times New Roman"/>
          <w:szCs w:val="24"/>
          <w:lang w:eastAsia="en-US"/>
        </w:rPr>
        <w:t>осуществляет иные полномочия, переданные ему соглашением.</w:t>
      </w:r>
    </w:p>
    <w:p w:rsidR="007B1A7F" w:rsidRDefault="0044023B">
      <w:pPr>
        <w:spacing w:line="316" w:lineRule="exact"/>
        <w:ind w:firstLine="709"/>
        <w:jc w:val="both"/>
        <w:rPr>
          <w:rFonts w:cs="Times New Roman"/>
          <w:szCs w:val="24"/>
        </w:rPr>
      </w:pPr>
      <w:r>
        <w:rPr>
          <w:rFonts w:cs="Times New Roman"/>
          <w:szCs w:val="24"/>
        </w:rPr>
        <w:t>11.2.10. Договор заключается с победителем или победителями совместных закупок каждым заказчиком отдельно в порядке, установленном разделом 20 Положения.</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0"/>
        <w:rPr>
          <w:rFonts w:cs="Times New Roman"/>
          <w:szCs w:val="24"/>
        </w:rPr>
      </w:pPr>
      <w:bookmarkStart w:id="44" w:name="_Toc63854854"/>
      <w:r>
        <w:rPr>
          <w:rFonts w:cs="Times New Roman"/>
          <w:szCs w:val="24"/>
        </w:rPr>
        <w:t>12. Конкурс в электронной форме</w:t>
      </w:r>
      <w:bookmarkEnd w:id="43"/>
      <w:bookmarkEnd w:id="44"/>
    </w:p>
    <w:p w:rsidR="007B1A7F" w:rsidRDefault="007B1A7F">
      <w:pPr>
        <w:spacing w:line="240" w:lineRule="exact"/>
        <w:rPr>
          <w:rFonts w:cs="Times New Roman"/>
          <w:szCs w:val="24"/>
        </w:rPr>
      </w:pPr>
    </w:p>
    <w:p w:rsidR="007B1A7F" w:rsidRDefault="0044023B">
      <w:pPr>
        <w:spacing w:line="240" w:lineRule="exact"/>
        <w:ind w:firstLine="709"/>
        <w:jc w:val="center"/>
        <w:outlineLvl w:val="1"/>
        <w:rPr>
          <w:rFonts w:cs="Times New Roman"/>
          <w:szCs w:val="24"/>
        </w:rPr>
      </w:pPr>
      <w:bookmarkStart w:id="45" w:name="_Toc527540311"/>
      <w:bookmarkStart w:id="46" w:name="_Toc63854855"/>
      <w:r>
        <w:rPr>
          <w:rFonts w:cs="Times New Roman"/>
          <w:szCs w:val="24"/>
        </w:rPr>
        <w:t>12.1. Проведение конкурса в электронной форме</w:t>
      </w:r>
      <w:bookmarkEnd w:id="45"/>
      <w:bookmarkEnd w:id="46"/>
    </w:p>
    <w:p w:rsidR="007B1A7F" w:rsidRDefault="007B1A7F">
      <w:pPr>
        <w:spacing w:line="316" w:lineRule="exact"/>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12.1.1. Под конкурсом в электронной форме понимается форма торгов, при которой победителем конкурса признается участник конкурса в  электронной форме, заявка на участие в конкурсе в электронной форме которого соответствует требованиям, установленным конкурсной документацией, и заявка на участие в конкурсе в электронной форме которого по результатам сопоставления заявок на участие в конкурсе в  электронной форме на основании указанных в конкурсной документации критериев оценки и сопоставления содержит лучшие условия исполнения договора.</w:t>
      </w:r>
    </w:p>
    <w:p w:rsidR="007B1A7F" w:rsidRDefault="0044023B">
      <w:pPr>
        <w:spacing w:line="316" w:lineRule="exact"/>
        <w:ind w:firstLine="709"/>
        <w:jc w:val="both"/>
        <w:rPr>
          <w:rFonts w:cs="Times New Roman"/>
          <w:szCs w:val="24"/>
          <w:lang w:eastAsia="en-US"/>
        </w:rPr>
      </w:pPr>
      <w:r>
        <w:rPr>
          <w:rFonts w:cs="Times New Roman"/>
          <w:szCs w:val="24"/>
        </w:rPr>
        <w:t>12.1.2. </w:t>
      </w:r>
      <w:r>
        <w:rPr>
          <w:rFonts w:cs="Times New Roman"/>
          <w:szCs w:val="24"/>
          <w:lang w:eastAsia="en-US"/>
        </w:rPr>
        <w:t>Проведение конкурса в электронной форме осуществляется на ЭП.</w:t>
      </w:r>
    </w:p>
    <w:p w:rsidR="007B1A7F" w:rsidRDefault="0044023B">
      <w:pPr>
        <w:spacing w:line="316" w:lineRule="exact"/>
        <w:ind w:firstLine="709"/>
        <w:jc w:val="both"/>
        <w:rPr>
          <w:rFonts w:cs="Times New Roman"/>
          <w:szCs w:val="24"/>
          <w:lang w:eastAsia="en-US"/>
        </w:rPr>
      </w:pPr>
      <w:r>
        <w:rPr>
          <w:rFonts w:cs="Times New Roman"/>
          <w:szCs w:val="24"/>
          <w:lang w:eastAsia="en-US"/>
        </w:rPr>
        <w:t>Конкурс в электронной форме проводится заказчиком в порядке, установленном Положением, с учетом регламента работы соответствующей ЭП.</w:t>
      </w:r>
    </w:p>
    <w:p w:rsidR="007B1A7F" w:rsidRDefault="0044023B">
      <w:pPr>
        <w:spacing w:line="316" w:lineRule="exact"/>
        <w:ind w:firstLine="709"/>
        <w:jc w:val="both"/>
        <w:rPr>
          <w:rFonts w:cs="Times New Roman"/>
          <w:szCs w:val="24"/>
          <w:lang w:eastAsia="en-US"/>
        </w:rPr>
      </w:pPr>
      <w:r>
        <w:rPr>
          <w:rFonts w:cs="Times New Roman"/>
          <w:szCs w:val="24"/>
        </w:rPr>
        <w:t>12.1.3. </w:t>
      </w:r>
      <w:r>
        <w:rPr>
          <w:rFonts w:cs="Times New Roman"/>
          <w:szCs w:val="24"/>
          <w:lang w:eastAsia="en-US"/>
        </w:rPr>
        <w:t xml:space="preserve">Заказчик размещает в единой информационной системе извещение о проведении </w:t>
      </w:r>
      <w:r>
        <w:rPr>
          <w:rFonts w:cs="Times New Roman"/>
          <w:szCs w:val="24"/>
        </w:rPr>
        <w:t>конкурса в электронной форме</w:t>
      </w:r>
      <w:r>
        <w:rPr>
          <w:rFonts w:cs="Times New Roman"/>
          <w:szCs w:val="24"/>
          <w:lang w:eastAsia="en-US"/>
        </w:rPr>
        <w:t xml:space="preserve"> и конкурсную документацию не менее чем за 15 дней до даты окончания срока подачи заявок на участие в конкурсе в электронной форме.</w:t>
      </w:r>
    </w:p>
    <w:p w:rsidR="007B1A7F" w:rsidRDefault="0044023B">
      <w:pPr>
        <w:spacing w:line="316" w:lineRule="exact"/>
        <w:ind w:firstLine="709"/>
        <w:jc w:val="both"/>
        <w:rPr>
          <w:rFonts w:cs="Times New Roman"/>
          <w:szCs w:val="24"/>
        </w:rPr>
      </w:pPr>
      <w:r>
        <w:rPr>
          <w:rFonts w:cs="Times New Roman"/>
          <w:szCs w:val="24"/>
        </w:rPr>
        <w:t>12.1.4. При проведении конкурса в электронной форме проведение переговоров заказчика с оператором ЭП и оператора ЭП с участником конкурса в электронной форме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rsidR="007B1A7F" w:rsidRDefault="0044023B">
      <w:pPr>
        <w:spacing w:line="316" w:lineRule="exact"/>
        <w:ind w:firstLine="709"/>
        <w:jc w:val="both"/>
        <w:rPr>
          <w:rFonts w:cs="Times New Roman"/>
          <w:szCs w:val="24"/>
        </w:rPr>
      </w:pPr>
      <w:r>
        <w:rPr>
          <w:rFonts w:cs="Times New Roman"/>
          <w:szCs w:val="24"/>
          <w:lang w:eastAsia="en-US"/>
        </w:rPr>
        <w:t>12.1.5. Проведение</w:t>
      </w:r>
      <w:r>
        <w:rPr>
          <w:rFonts w:cs="Times New Roman"/>
          <w:szCs w:val="24"/>
        </w:rPr>
        <w:t xml:space="preserve"> переговоров между заказчиком или комиссией с  участником конкурса в электронной форме в отношении поданной им заявки на участие в конкурсе в электронной форме не допускается.</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47" w:name="_Toc63854856"/>
      <w:bookmarkStart w:id="48" w:name="_Toc527540312"/>
      <w:r>
        <w:rPr>
          <w:rFonts w:cs="Times New Roman"/>
          <w:szCs w:val="24"/>
        </w:rPr>
        <w:t>12.2. Извещение о проведении конкурса в электронной форме</w:t>
      </w:r>
      <w:bookmarkEnd w:id="47"/>
      <w:bookmarkEnd w:id="48"/>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lastRenderedPageBreak/>
        <w:t>12.2.1. В извещении о проведении конкурса в электронной форме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ind w:firstLine="709"/>
        <w:jc w:val="both"/>
        <w:rPr>
          <w:rFonts w:cs="Times New Roman"/>
          <w:szCs w:val="24"/>
        </w:rPr>
      </w:pPr>
      <w:r>
        <w:rPr>
          <w:rFonts w:cs="Times New Roman"/>
          <w:szCs w:val="24"/>
        </w:rPr>
        <w:t>12.2.2. Заказчик вправе принять решение о внесении изменений в  извещение о проведении конкурса в электронной форме в соответствии с  пунктом 3.4 Положения.</w:t>
      </w:r>
    </w:p>
    <w:p w:rsidR="007B1A7F" w:rsidRDefault="0044023B">
      <w:pPr>
        <w:spacing w:line="310" w:lineRule="exact"/>
        <w:ind w:firstLine="709"/>
        <w:jc w:val="both"/>
        <w:rPr>
          <w:rFonts w:cs="Times New Roman"/>
          <w:szCs w:val="24"/>
        </w:rPr>
      </w:pPr>
      <w:r>
        <w:rPr>
          <w:rFonts w:cs="Times New Roman"/>
          <w:szCs w:val="24"/>
        </w:rPr>
        <w:t>12.2.3. Заказчик вправе дополнительно опубликовать извещение о  проведении конкурса в электронной форме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лицам, способным осуществить поставки товаров, выполнение работ, оказание услуг, являющихся предметом закупки.</w:t>
      </w:r>
    </w:p>
    <w:p w:rsidR="007B1A7F" w:rsidRDefault="0044023B">
      <w:pPr>
        <w:spacing w:line="310" w:lineRule="exact"/>
        <w:ind w:firstLine="709"/>
        <w:jc w:val="both"/>
        <w:rPr>
          <w:rFonts w:cs="Times New Roman"/>
          <w:szCs w:val="24"/>
        </w:rPr>
      </w:pPr>
      <w:r>
        <w:rPr>
          <w:rFonts w:cs="Times New Roman"/>
          <w:szCs w:val="24"/>
          <w:lang w:eastAsia="en-US"/>
        </w:rPr>
        <w:t>12.2.4. </w:t>
      </w:r>
      <w:r>
        <w:rPr>
          <w:rFonts w:cs="Times New Roman"/>
          <w:szCs w:val="24"/>
        </w:rPr>
        <w:t>Извещение о проведении конкурса в электронной форме и  конкурсная документация должны быть доступны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49" w:name="_Toc63854857"/>
      <w:bookmarkStart w:id="50" w:name="_Toc527540313"/>
      <w:r>
        <w:rPr>
          <w:rFonts w:cs="Times New Roman"/>
          <w:szCs w:val="24"/>
        </w:rPr>
        <w:t>12.3. Конкурсная документация</w:t>
      </w:r>
      <w:bookmarkEnd w:id="49"/>
      <w:bookmarkEnd w:id="50"/>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12.3.1. Конкурсная документация разрабатывается</w:t>
      </w:r>
      <w:r>
        <w:rPr>
          <w:rFonts w:cs="Times New Roman"/>
          <w:szCs w:val="24"/>
          <w:lang w:eastAsia="en-US"/>
        </w:rPr>
        <w:t xml:space="preserve"> и подлежит утверждению руководителем заказчика или уполномоченным лицом, имеющим право действовать от имени заказчика</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12.3.2. В конкурсной документации должны быть указаны следующие сведения:</w:t>
      </w:r>
    </w:p>
    <w:p w:rsidR="007B1A7F" w:rsidRDefault="0044023B">
      <w:pPr>
        <w:spacing w:line="310" w:lineRule="exact"/>
        <w:ind w:firstLine="709"/>
        <w:jc w:val="both"/>
        <w:rPr>
          <w:rFonts w:cs="Times New Roman"/>
          <w:szCs w:val="24"/>
        </w:rPr>
      </w:pPr>
      <w:r>
        <w:rPr>
          <w:rFonts w:cs="Times New Roman"/>
          <w:szCs w:val="24"/>
        </w:rPr>
        <w:t>информация, предусмотренная пунктом 3.3.1 Положения;</w:t>
      </w:r>
    </w:p>
    <w:p w:rsidR="007B1A7F" w:rsidRDefault="0044023B">
      <w:pPr>
        <w:spacing w:line="310"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0" w:lineRule="exact"/>
        <w:ind w:firstLine="709"/>
        <w:jc w:val="both"/>
        <w:rPr>
          <w:rFonts w:cs="Times New Roman"/>
          <w:szCs w:val="24"/>
        </w:rPr>
      </w:pPr>
      <w:r>
        <w:rPr>
          <w:rFonts w:cs="Times New Roman"/>
          <w:szCs w:val="24"/>
        </w:rPr>
        <w:t>порядок проведения конкурса в электронной форме;</w:t>
      </w:r>
    </w:p>
    <w:p w:rsidR="007B1A7F" w:rsidRDefault="0044023B">
      <w:pPr>
        <w:spacing w:line="310" w:lineRule="exact"/>
        <w:ind w:firstLine="709"/>
        <w:jc w:val="both"/>
        <w:rPr>
          <w:rFonts w:cs="Times New Roman"/>
          <w:szCs w:val="24"/>
        </w:rPr>
      </w:pPr>
      <w:r>
        <w:rPr>
          <w:rFonts w:cs="Times New Roman"/>
          <w:szCs w:val="24"/>
        </w:rPr>
        <w:t>дата подведения итогов.</w:t>
      </w:r>
    </w:p>
    <w:p w:rsidR="007B1A7F" w:rsidRDefault="0044023B">
      <w:pPr>
        <w:spacing w:line="310" w:lineRule="exact"/>
        <w:ind w:firstLine="709"/>
        <w:jc w:val="both"/>
        <w:rPr>
          <w:rFonts w:cs="Times New Roman"/>
          <w:szCs w:val="24"/>
        </w:rPr>
      </w:pPr>
      <w:r>
        <w:rPr>
          <w:rFonts w:cs="Times New Roman"/>
          <w:szCs w:val="24"/>
        </w:rPr>
        <w:t>12.3.3. </w:t>
      </w:r>
      <w:r>
        <w:rPr>
          <w:rFonts w:cs="Times New Roman"/>
          <w:szCs w:val="24"/>
          <w:lang w:eastAsia="en-US"/>
        </w:rPr>
        <w:t>К конкурсной документации должен быть приложен проект договора, который является неотъемлемой частью конкурсной документации.</w:t>
      </w:r>
    </w:p>
    <w:p w:rsidR="007B1A7F" w:rsidRDefault="0044023B">
      <w:pPr>
        <w:spacing w:line="310" w:lineRule="exact"/>
        <w:ind w:firstLine="709"/>
        <w:jc w:val="both"/>
        <w:rPr>
          <w:rFonts w:cs="Times New Roman"/>
          <w:szCs w:val="24"/>
        </w:rPr>
      </w:pPr>
      <w:r>
        <w:rPr>
          <w:rFonts w:cs="Times New Roman"/>
          <w:szCs w:val="24"/>
        </w:rPr>
        <w:t>12.3.4.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w:t>
      </w:r>
    </w:p>
    <w:p w:rsidR="007B1A7F" w:rsidRDefault="0044023B">
      <w:pPr>
        <w:spacing w:line="310" w:lineRule="exact"/>
        <w:ind w:firstLine="709"/>
        <w:jc w:val="both"/>
        <w:rPr>
          <w:rFonts w:cs="Times New Roman"/>
          <w:szCs w:val="24"/>
        </w:rPr>
      </w:pPr>
      <w:r>
        <w:rPr>
          <w:rFonts w:cs="Times New Roman"/>
          <w:szCs w:val="24"/>
        </w:rPr>
        <w:t>12.3.5. Заказчик вправе принять решение о внесении изменений в  конкурсную документацию в соответствии с пунктом 3.4 Положения.</w:t>
      </w:r>
    </w:p>
    <w:p w:rsidR="007B1A7F" w:rsidRDefault="0044023B">
      <w:pPr>
        <w:spacing w:line="310" w:lineRule="exact"/>
        <w:ind w:firstLine="709"/>
        <w:jc w:val="both"/>
        <w:rPr>
          <w:rFonts w:cs="Times New Roman"/>
          <w:szCs w:val="24"/>
          <w:lang w:eastAsia="en-US"/>
        </w:rPr>
      </w:pPr>
      <w:r>
        <w:rPr>
          <w:rFonts w:cs="Times New Roman"/>
          <w:szCs w:val="24"/>
        </w:rPr>
        <w:t>12.3.6. </w:t>
      </w:r>
      <w:r>
        <w:rPr>
          <w:rFonts w:cs="Times New Roman"/>
          <w:szCs w:val="24"/>
          <w:lang w:eastAsia="en-US"/>
        </w:rPr>
        <w:t>Сведения, содержащиеся в конкурсной документации, должны соответствовать сведениям, указанным в извещении о проведении конкурса в  электронной форме.</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51" w:name="_Toc63854858"/>
      <w:r>
        <w:rPr>
          <w:rFonts w:cs="Times New Roman"/>
          <w:szCs w:val="24"/>
        </w:rPr>
        <w:t>12.4. Критерии оценки и сопоставления заявок</w:t>
      </w:r>
      <w:r>
        <w:rPr>
          <w:rFonts w:cs="Times New Roman"/>
          <w:szCs w:val="24"/>
        </w:rPr>
        <w:br/>
        <w:t>на участие в конкурсе в электронной форме</w:t>
      </w:r>
      <w:bookmarkEnd w:id="51"/>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lang w:eastAsia="en-US"/>
        </w:rPr>
        <w:t>Критерии</w:t>
      </w:r>
      <w:r>
        <w:rPr>
          <w:rFonts w:cs="Times New Roman"/>
          <w:szCs w:val="24"/>
        </w:rPr>
        <w:t xml:space="preserve"> оценки и сопоставления заявок на участие в конкурсе в  электронной форме устанавливаются в соответствии с пунктом 3.3.5 Положения.</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52" w:name="_Toc527540315"/>
      <w:bookmarkStart w:id="53" w:name="_Toc63854859"/>
      <w:r>
        <w:rPr>
          <w:rFonts w:cs="Times New Roman"/>
          <w:szCs w:val="24"/>
        </w:rPr>
        <w:t xml:space="preserve">12.5. Порядок подачи заявок </w:t>
      </w:r>
      <w:r>
        <w:rPr>
          <w:rFonts w:cs="Times New Roman"/>
          <w:szCs w:val="24"/>
        </w:rPr>
        <w:br/>
        <w:t>на участие в конкурсе в электронной форме</w:t>
      </w:r>
      <w:bookmarkEnd w:id="52"/>
      <w:bookmarkEnd w:id="53"/>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rPr>
        <w:t xml:space="preserve">12.5.1. Для участия в конкурсе в электронной форме участник закупки подает заявку на участие в таком конкурсе оператору ЭП согласно требованиям к содержанию, </w:t>
      </w:r>
      <w:r>
        <w:rPr>
          <w:rFonts w:cs="Times New Roman"/>
          <w:szCs w:val="24"/>
        </w:rPr>
        <w:lastRenderedPageBreak/>
        <w:t>оформлению и составу заявки на участие в  конкурсе в электронной форме и в срок, которые установлены конкурсной документацией</w:t>
      </w:r>
      <w:r>
        <w:rPr>
          <w:rFonts w:cs="Times New Roman"/>
          <w:szCs w:val="24"/>
          <w:lang w:eastAsia="en-US"/>
        </w:rPr>
        <w:t>,</w:t>
      </w:r>
      <w:r>
        <w:rPr>
          <w:rFonts w:cs="Times New Roman"/>
          <w:szCs w:val="24"/>
        </w:rPr>
        <w:t xml:space="preserve"> посредством использования функционала ЭП в соответствии с регламентом работы ЭП</w:t>
      </w:r>
      <w:r>
        <w:rPr>
          <w:rFonts w:cs="Times New Roman"/>
          <w:szCs w:val="24"/>
          <w:lang w:eastAsia="en-US"/>
        </w:rPr>
        <w:t>.</w:t>
      </w:r>
    </w:p>
    <w:p w:rsidR="007B1A7F" w:rsidRDefault="0044023B">
      <w:pPr>
        <w:spacing w:line="316" w:lineRule="exact"/>
        <w:ind w:firstLine="709"/>
        <w:jc w:val="both"/>
        <w:rPr>
          <w:rFonts w:cs="Times New Roman"/>
          <w:szCs w:val="24"/>
        </w:rPr>
      </w:pPr>
      <w:r>
        <w:rPr>
          <w:rFonts w:cs="Times New Roman"/>
          <w:szCs w:val="24"/>
        </w:rPr>
        <w:t>12.5.2. Заявка на участие в конкурсе в электронной форме должна содержать указанную заказчиком в конкурсной документации информацию, а именно:</w:t>
      </w:r>
    </w:p>
    <w:p w:rsidR="007B1A7F" w:rsidRDefault="0044023B">
      <w:pPr>
        <w:spacing w:line="316" w:lineRule="exact"/>
        <w:ind w:firstLine="709"/>
        <w:jc w:val="both"/>
        <w:rPr>
          <w:rFonts w:cs="Times New Roman"/>
          <w:szCs w:val="24"/>
        </w:rPr>
      </w:pPr>
      <w:r>
        <w:rPr>
          <w:rFonts w:cs="Times New Roman"/>
          <w:szCs w:val="24"/>
        </w:rPr>
        <w:t>1) согласие участника закупки исполнить условия договора, указанные в извещении и конкурсной документации;</w:t>
      </w:r>
    </w:p>
    <w:p w:rsidR="007B1A7F" w:rsidRDefault="0044023B">
      <w:pPr>
        <w:spacing w:line="316" w:lineRule="exact"/>
        <w:ind w:firstLine="709"/>
        <w:jc w:val="both"/>
        <w:rPr>
          <w:rFonts w:cs="Times New Roman"/>
          <w:szCs w:val="24"/>
        </w:rPr>
      </w:pPr>
      <w:r>
        <w:rPr>
          <w:rFonts w:cs="Times New Roman"/>
          <w:szCs w:val="24"/>
        </w:rPr>
        <w:t>2) при осуществлении закупки товара или работы, услуги, для выполнения, оказания которых используется товар:</w:t>
      </w:r>
    </w:p>
    <w:p w:rsidR="007B1A7F" w:rsidRDefault="0044023B">
      <w:pPr>
        <w:spacing w:line="316" w:lineRule="exact"/>
        <w:ind w:firstLine="709"/>
        <w:jc w:val="both"/>
        <w:rPr>
          <w:rFonts w:cs="Times New Roman"/>
          <w:szCs w:val="24"/>
        </w:rPr>
      </w:pPr>
      <w:r>
        <w:rPr>
          <w:rFonts w:cs="Times New Roman"/>
          <w:szCs w:val="24"/>
        </w:rPr>
        <w:t>а) 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16" w:lineRule="exact"/>
        <w:ind w:firstLine="709"/>
        <w:jc w:val="both"/>
        <w:rPr>
          <w:rFonts w:cs="Times New Roman"/>
          <w:szCs w:val="24"/>
        </w:rPr>
      </w:pPr>
      <w:r>
        <w:rPr>
          <w:rFonts w:cs="Times New Roman"/>
          <w:szCs w:val="24"/>
        </w:rPr>
        <w:t>б) конкретные показатели товара, соответствующие значениям, установленным конкурсной документацией;</w:t>
      </w:r>
    </w:p>
    <w:p w:rsidR="007B1A7F" w:rsidRDefault="0044023B">
      <w:pPr>
        <w:spacing w:line="316" w:lineRule="exact"/>
        <w:ind w:firstLine="709"/>
        <w:jc w:val="both"/>
        <w:rPr>
          <w:rFonts w:cs="Times New Roman"/>
          <w:szCs w:val="24"/>
        </w:rPr>
      </w:pPr>
      <w:r>
        <w:rPr>
          <w:rFonts w:cs="Times New Roman"/>
          <w:szCs w:val="24"/>
        </w:rPr>
        <w:t>3) </w:t>
      </w:r>
      <w:r>
        <w:rPr>
          <w:rFonts w:cs="Times New Roman"/>
          <w:szCs w:val="24"/>
          <w:lang w:eastAsia="en-US"/>
        </w:rPr>
        <w:t>наименование, фирменное наименование (</w:t>
      </w:r>
      <w:r>
        <w:rPr>
          <w:rFonts w:cs="Times New Roman"/>
          <w:szCs w:val="24"/>
        </w:rPr>
        <w:t>при наличии</w:t>
      </w:r>
      <w:r>
        <w:rPr>
          <w:rFonts w:cs="Times New Roman"/>
          <w:szCs w:val="24"/>
          <w:lang w:eastAsia="en-US"/>
        </w:rPr>
        <w:t>)</w:t>
      </w:r>
      <w:r>
        <w:rPr>
          <w:rFonts w:cs="Times New Roman"/>
          <w:szCs w:val="24"/>
        </w:rPr>
        <w:t>,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rsidR="007B1A7F" w:rsidRDefault="0044023B">
      <w:pPr>
        <w:spacing w:line="316" w:lineRule="exact"/>
        <w:ind w:firstLine="709"/>
        <w:jc w:val="both"/>
        <w:rPr>
          <w:rFonts w:cs="Times New Roman"/>
          <w:szCs w:val="24"/>
        </w:rPr>
      </w:pPr>
      <w:r>
        <w:rPr>
          <w:rFonts w:cs="Times New Roman"/>
          <w:szCs w:val="24"/>
        </w:rPr>
        <w:t xml:space="preserve">4) полученную не ранее чем за шесть месяцев до дня размещения в единой информационной системе извещения о проведении конкурса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конкурса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hyperlink r:id="rId28" w:history="1">
        <w:r>
          <w:rPr>
            <w:rFonts w:cs="Times New Roman"/>
            <w:szCs w:val="24"/>
          </w:rPr>
          <w:t>законодательством</w:t>
        </w:r>
      </w:hyperlink>
      <w:r>
        <w:rPr>
          <w:rFonts w:cs="Times New Roman"/>
          <w:szCs w:val="24"/>
        </w:rPr>
        <w:t xml:space="preserve">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конкурса</w:t>
      </w:r>
      <w:r>
        <w:rPr>
          <w:rFonts w:cs="Times New Roman"/>
          <w:szCs w:val="24"/>
          <w:lang w:eastAsia="en-US"/>
        </w:rPr>
        <w:t xml:space="preserve"> в электронной форме</w:t>
      </w:r>
      <w:r>
        <w:rPr>
          <w:rFonts w:cs="Times New Roman"/>
          <w:szCs w:val="24"/>
        </w:rPr>
        <w:t>;</w:t>
      </w:r>
    </w:p>
    <w:p w:rsidR="007B1A7F" w:rsidRDefault="0044023B">
      <w:pPr>
        <w:spacing w:line="314" w:lineRule="exact"/>
        <w:ind w:firstLine="709"/>
        <w:jc w:val="both"/>
        <w:rPr>
          <w:rFonts w:cs="Times New Roman"/>
          <w:szCs w:val="24"/>
        </w:rPr>
      </w:pPr>
      <w:r>
        <w:rPr>
          <w:rFonts w:cs="Times New Roman"/>
          <w:szCs w:val="24"/>
        </w:rPr>
        <w:t>5) документы или копии документов, подтверждающие полномочия лица на осуществление действий от имени участника конкурса в электронной форме</w:t>
      </w:r>
      <w:r>
        <w:rPr>
          <w:rFonts w:cs="Times New Roman"/>
          <w:szCs w:val="24"/>
          <w:lang w:val="en-US"/>
        </w:rPr>
        <w:t> </w:t>
      </w:r>
      <w:r>
        <w:rPr>
          <w:rFonts w:cs="Times New Roman"/>
          <w:szCs w:val="24"/>
        </w:rPr>
        <w:t>–</w:t>
      </w:r>
      <w:r>
        <w:rPr>
          <w:rFonts w:cs="Times New Roman"/>
          <w:szCs w:val="24"/>
          <w:lang w:val="en-US"/>
        </w:rPr>
        <w:t> </w:t>
      </w:r>
      <w:r>
        <w:rPr>
          <w:rFonts w:cs="Times New Roman"/>
          <w:szCs w:val="24"/>
        </w:rPr>
        <w:t xml:space="preserve">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конкурса в электронной форме без доверенности (руководитель). В случае если от имени участника такого конкурса действует иное лицо, заявка на участие в таком конкурсе должна содержать также доверенность на осуществление действий от имени участника конкурса в электронной форме, заверенную печатью (при наличии) участника такого конкурса и подписанную руководителем участника конкурса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w:t>
      </w:r>
      <w:r>
        <w:rPr>
          <w:rFonts w:cs="Times New Roman"/>
          <w:szCs w:val="24"/>
        </w:rPr>
        <w:lastRenderedPageBreak/>
        <w:t>конкурса в электронной форме, заявка должна содержать также документ, подтверждающий полномочия такого лица на подписание доверенности;</w:t>
      </w:r>
    </w:p>
    <w:p w:rsidR="007B1A7F" w:rsidRDefault="0044023B">
      <w:pPr>
        <w:spacing w:line="314" w:lineRule="exact"/>
        <w:ind w:firstLine="709"/>
        <w:jc w:val="both"/>
        <w:rPr>
          <w:rFonts w:cs="Times New Roman"/>
          <w:szCs w:val="24"/>
        </w:rPr>
      </w:pPr>
      <w:r>
        <w:rPr>
          <w:rFonts w:cs="Times New Roman"/>
          <w:szCs w:val="24"/>
        </w:rPr>
        <w:t>6)</w:t>
      </w:r>
      <w:r>
        <w:rPr>
          <w:rFonts w:cs="Times New Roman"/>
          <w:szCs w:val="24"/>
          <w:lang w:val="en-US"/>
        </w:rPr>
        <w:t> </w:t>
      </w:r>
      <w:r>
        <w:rPr>
          <w:rFonts w:cs="Times New Roman"/>
          <w:szCs w:val="24"/>
        </w:rPr>
        <w:t>копии учредительных документов участника конкурса в электронной форме (для юридического лица), копию документа, удостоверяющего личность (для физического лица);</w:t>
      </w:r>
    </w:p>
    <w:p w:rsidR="007B1A7F" w:rsidRDefault="0044023B">
      <w:pPr>
        <w:spacing w:line="314" w:lineRule="exact"/>
        <w:ind w:firstLine="709"/>
        <w:jc w:val="both"/>
        <w:rPr>
          <w:rFonts w:cs="Times New Roman"/>
          <w:szCs w:val="24"/>
        </w:rPr>
      </w:pPr>
      <w:r>
        <w:rPr>
          <w:rFonts w:cs="Times New Roman"/>
          <w:szCs w:val="24"/>
        </w:rPr>
        <w:t>7)</w:t>
      </w:r>
      <w:r>
        <w:rPr>
          <w:rFonts w:cs="Times New Roman"/>
          <w:szCs w:val="24"/>
          <w:lang w:val="en-US"/>
        </w:rPr>
        <w:t> </w:t>
      </w:r>
      <w:r>
        <w:rPr>
          <w:rFonts w:cs="Times New Roman"/>
          <w:szCs w:val="24"/>
        </w:rPr>
        <w:t>декларацию о соответствии участника требованиям, установленным согласно пунктам 8.1.2–8.1.5 Положения;</w:t>
      </w:r>
    </w:p>
    <w:p w:rsidR="007B1A7F" w:rsidRDefault="0044023B">
      <w:pPr>
        <w:spacing w:line="314" w:lineRule="exact"/>
        <w:ind w:firstLine="709"/>
        <w:jc w:val="both"/>
        <w:rPr>
          <w:rFonts w:cs="Times New Roman"/>
          <w:szCs w:val="24"/>
        </w:rPr>
      </w:pPr>
      <w:r>
        <w:rPr>
          <w:rFonts w:cs="Times New Roman"/>
          <w:szCs w:val="24"/>
        </w:rPr>
        <w:t>8)</w:t>
      </w:r>
      <w:r>
        <w:rPr>
          <w:rFonts w:cs="Times New Roman"/>
          <w:szCs w:val="24"/>
          <w:lang w:val="en-US"/>
        </w:rPr>
        <w:t> </w:t>
      </w:r>
      <w:r>
        <w:rPr>
          <w:rFonts w:cs="Times New Roman"/>
          <w:szCs w:val="24"/>
        </w:rPr>
        <w:t>документы или копии документов, подтверждающие соответствие участника конкурса в электронной форме требованиям, установленным в конкурсной документации, в том числе о его соответствии единым квалификационным требованиям (при наличии требований в конкурсной документации);</w:t>
      </w:r>
    </w:p>
    <w:p w:rsidR="007B1A7F" w:rsidRDefault="0044023B">
      <w:pPr>
        <w:spacing w:line="314" w:lineRule="exact"/>
        <w:ind w:firstLine="709"/>
        <w:jc w:val="both"/>
        <w:rPr>
          <w:rFonts w:cs="Times New Roman"/>
          <w:szCs w:val="24"/>
        </w:rPr>
      </w:pPr>
      <w:r>
        <w:rPr>
          <w:rFonts w:cs="Times New Roman"/>
          <w:szCs w:val="24"/>
        </w:rPr>
        <w:t>9) декларацию о соответствии участника дополнительным требованиям, установленным согласно пунктам 8.2.3–8.2.5 Положения (при наличии требований в конкурсной документации);</w:t>
      </w:r>
    </w:p>
    <w:p w:rsidR="007B1A7F" w:rsidRDefault="0044023B">
      <w:pPr>
        <w:spacing w:line="314" w:lineRule="exact"/>
        <w:ind w:firstLine="709"/>
        <w:jc w:val="both"/>
        <w:rPr>
          <w:rFonts w:cs="Times New Roman"/>
          <w:szCs w:val="24"/>
        </w:rPr>
      </w:pPr>
      <w:r>
        <w:rPr>
          <w:rFonts w:cs="Times New Roman"/>
          <w:szCs w:val="24"/>
        </w:rPr>
        <w:t>10) предложение участника конкурса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rsidR="007B1A7F" w:rsidRDefault="0044023B">
      <w:pPr>
        <w:spacing w:line="314" w:lineRule="exact"/>
        <w:ind w:firstLine="709"/>
        <w:jc w:val="both"/>
        <w:rPr>
          <w:rFonts w:cs="Times New Roman"/>
          <w:szCs w:val="24"/>
        </w:rPr>
      </w:pPr>
      <w:r>
        <w:rPr>
          <w:rFonts w:cs="Times New Roman"/>
          <w:szCs w:val="24"/>
        </w:rPr>
        <w:t>11) предложение участника конкурса в электронной форме в отношении критериев оценки и сопоставления заявок на участие в закупке при установлении в конкурсной документации критериев, предусмотренных пунктом 3.3.5 Положения. При этом отсутствие указанного предложения не является основанием для принятия решения об отказе участнику закупки в допуске к участию в конкурсе в электронной форме;</w:t>
      </w:r>
    </w:p>
    <w:p w:rsidR="007B1A7F" w:rsidRDefault="0044023B">
      <w:pPr>
        <w:spacing w:line="310" w:lineRule="exact"/>
        <w:ind w:firstLine="709"/>
        <w:jc w:val="both"/>
        <w:rPr>
          <w:rFonts w:cs="Times New Roman"/>
          <w:szCs w:val="24"/>
        </w:rPr>
      </w:pPr>
      <w:r>
        <w:rPr>
          <w:rFonts w:cs="Times New Roman"/>
          <w:szCs w:val="24"/>
        </w:rPr>
        <w:t>12)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конкурсной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spacing w:line="310" w:lineRule="exact"/>
        <w:ind w:firstLine="709"/>
        <w:jc w:val="both"/>
        <w:rPr>
          <w:rFonts w:cs="Times New Roman"/>
          <w:szCs w:val="24"/>
        </w:rPr>
      </w:pPr>
      <w:r>
        <w:rPr>
          <w:rFonts w:cs="Times New Roman"/>
          <w:szCs w:val="24"/>
        </w:rPr>
        <w:t>13) </w:t>
      </w:r>
      <w:r>
        <w:rPr>
          <w:rFonts w:cs="Times New Roman"/>
          <w:szCs w:val="24"/>
          <w:lang w:eastAsia="en-US"/>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10" w:lineRule="exact"/>
        <w:ind w:firstLine="709"/>
        <w:jc w:val="both"/>
        <w:rPr>
          <w:rFonts w:cs="Times New Roman"/>
          <w:szCs w:val="24"/>
        </w:rPr>
      </w:pPr>
      <w:r>
        <w:rPr>
          <w:rFonts w:cs="Times New Roman"/>
          <w:szCs w:val="24"/>
        </w:rPr>
        <w:t>14) копию платежного поручения,</w:t>
      </w:r>
      <w:r>
        <w:rPr>
          <w:rFonts w:cs="Times New Roman"/>
          <w:szCs w:val="24"/>
          <w:lang w:eastAsia="en-US"/>
        </w:rPr>
        <w:t xml:space="preserve"> в случае если извещением о  проведении конкурса в электронной форме и конкурсной документацией установлено требование </w:t>
      </w:r>
      <w:r>
        <w:rPr>
          <w:rFonts w:cs="Times New Roman"/>
          <w:szCs w:val="24"/>
        </w:rPr>
        <w:t>обеспечения заявки и оно не осуществляется путем блокирования денежных средств на специальном открытом счете;</w:t>
      </w:r>
    </w:p>
    <w:p w:rsidR="007B1A7F" w:rsidRDefault="0044023B">
      <w:pPr>
        <w:spacing w:line="310" w:lineRule="exact"/>
        <w:ind w:firstLine="709"/>
        <w:jc w:val="both"/>
        <w:rPr>
          <w:rFonts w:cs="Times New Roman"/>
          <w:szCs w:val="24"/>
        </w:rPr>
      </w:pPr>
      <w:r>
        <w:rPr>
          <w:rFonts w:cs="Times New Roman"/>
          <w:szCs w:val="24"/>
        </w:rPr>
        <w:t>15)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spacing w:line="310" w:lineRule="exact"/>
        <w:ind w:firstLine="709"/>
        <w:jc w:val="both"/>
        <w:rPr>
          <w:rFonts w:cs="Times New Roman"/>
          <w:szCs w:val="24"/>
        </w:rPr>
      </w:pPr>
      <w:r>
        <w:rPr>
          <w:rFonts w:cs="Times New Roman"/>
          <w:szCs w:val="24"/>
        </w:rPr>
        <w:lastRenderedPageBreak/>
        <w:t>12.5.3. Заявка на участие в конкурсе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spacing w:line="310" w:lineRule="exact"/>
        <w:ind w:firstLine="709"/>
        <w:jc w:val="both"/>
        <w:rPr>
          <w:rFonts w:cs="Times New Roman"/>
          <w:szCs w:val="24"/>
        </w:rPr>
      </w:pPr>
      <w:r>
        <w:rPr>
          <w:rFonts w:cs="Times New Roman"/>
          <w:szCs w:val="24"/>
        </w:rPr>
        <w:t xml:space="preserve">12.5.4. Требовать от участника закупки </w:t>
      </w:r>
      <w:r>
        <w:rPr>
          <w:rFonts w:cs="Times New Roman"/>
          <w:szCs w:val="24"/>
          <w:lang w:eastAsia="en-US"/>
        </w:rPr>
        <w:t>иные документы и  информацию</w:t>
      </w:r>
      <w:r>
        <w:rPr>
          <w:rFonts w:cs="Times New Roman"/>
          <w:szCs w:val="24"/>
        </w:rPr>
        <w:t>, за исключением предусмотренных Положением, не допускается.</w:t>
      </w:r>
    </w:p>
    <w:p w:rsidR="007B1A7F" w:rsidRDefault="0044023B">
      <w:pPr>
        <w:spacing w:line="310" w:lineRule="exact"/>
        <w:ind w:firstLine="709"/>
        <w:jc w:val="both"/>
        <w:rPr>
          <w:rFonts w:cs="Times New Roman"/>
          <w:szCs w:val="24"/>
        </w:rPr>
      </w:pPr>
      <w:r>
        <w:rPr>
          <w:rFonts w:cs="Times New Roman"/>
          <w:szCs w:val="24"/>
        </w:rPr>
        <w:t xml:space="preserve">12.5.5. Участник закупки вправе подать только одну заявку на участие в конкурсе в электронной форме в отношении каждого предмета закупки </w:t>
      </w:r>
      <w:r>
        <w:rPr>
          <w:rFonts w:cs="Times New Roman"/>
          <w:szCs w:val="24"/>
          <w:lang w:eastAsia="en-US"/>
        </w:rPr>
        <w:t xml:space="preserve">(лота) </w:t>
      </w:r>
      <w:r>
        <w:rPr>
          <w:rFonts w:cs="Times New Roman"/>
          <w:szCs w:val="24"/>
        </w:rPr>
        <w:t>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w:t>
      </w:r>
    </w:p>
    <w:p w:rsidR="007B1A7F" w:rsidRDefault="0044023B">
      <w:pPr>
        <w:spacing w:line="310" w:lineRule="exact"/>
        <w:ind w:firstLine="709"/>
        <w:jc w:val="both"/>
        <w:rPr>
          <w:rFonts w:cs="Times New Roman"/>
          <w:szCs w:val="24"/>
        </w:rPr>
      </w:pPr>
      <w:r>
        <w:rPr>
          <w:rFonts w:cs="Times New Roman"/>
          <w:szCs w:val="24"/>
        </w:rPr>
        <w:t xml:space="preserve">12.5.6. Участник конкурса в электронной форме, подавший заявку на участие в конкурсе в электронной форме, вправе изменить или отозвать свою заявку до истечения срока подачи заявок. Заявка на участие в конкурсе в электронной форме является измененной или отозванной, если изменение осуществлено или уведомление об отзыве заявки получено </w:t>
      </w:r>
      <w:r>
        <w:rPr>
          <w:rFonts w:cs="Times New Roman"/>
          <w:szCs w:val="24"/>
          <w:lang w:eastAsia="en-US"/>
        </w:rPr>
        <w:t xml:space="preserve">оператором ЭП </w:t>
      </w:r>
      <w:r>
        <w:rPr>
          <w:rFonts w:cs="Times New Roman"/>
          <w:szCs w:val="24"/>
        </w:rPr>
        <w:t>до истечения срока подачи заявок на участие в таком конкурсе.</w:t>
      </w:r>
    </w:p>
    <w:p w:rsidR="007B1A7F" w:rsidRDefault="0044023B">
      <w:pPr>
        <w:spacing w:line="310" w:lineRule="exact"/>
        <w:ind w:firstLine="709"/>
        <w:jc w:val="both"/>
        <w:rPr>
          <w:rFonts w:cs="Times New Roman"/>
          <w:szCs w:val="24"/>
        </w:rPr>
      </w:pPr>
      <w:r>
        <w:rPr>
          <w:rFonts w:cs="Times New Roman"/>
          <w:szCs w:val="24"/>
        </w:rPr>
        <w:t>12.5.7. В случае участия нескольких лиц на стороне одного участника соответствующая информация должна быть указана в заявке на участие в конкурсе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spacing w:line="310" w:lineRule="exact"/>
        <w:ind w:firstLine="709"/>
        <w:rPr>
          <w:rFonts w:cs="Times New Roman"/>
          <w:sz w:val="24"/>
          <w:szCs w:val="24"/>
        </w:rPr>
      </w:pPr>
      <w:r>
        <w:rPr>
          <w:rFonts w:cs="Times New Roman"/>
          <w:sz w:val="24"/>
          <w:szCs w:val="24"/>
        </w:rPr>
        <w:t>12.5.8. Лица, выступающие на стороне одного участника конкурса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7B1A7F" w:rsidRDefault="0044023B">
      <w:pPr>
        <w:pStyle w:val="11"/>
        <w:spacing w:line="316" w:lineRule="exact"/>
        <w:ind w:firstLine="709"/>
        <w:rPr>
          <w:rFonts w:cs="Times New Roman"/>
          <w:sz w:val="24"/>
          <w:szCs w:val="24"/>
        </w:rPr>
      </w:pPr>
      <w:r>
        <w:rPr>
          <w:rFonts w:cs="Times New Roman"/>
          <w:sz w:val="24"/>
          <w:szCs w:val="24"/>
        </w:rPr>
        <w:t xml:space="preserve">12.5.9. Участник конкурса в электронной форме,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а в составе заявки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подпунктами 3–9 пункта 12.5.2 Положения и указанные в конкурсной документации, на каждое лицо, выступающее на стороне такого участника. </w:t>
      </w:r>
    </w:p>
    <w:p w:rsidR="007B1A7F" w:rsidRDefault="0044023B">
      <w:pPr>
        <w:pStyle w:val="11"/>
        <w:spacing w:line="316" w:lineRule="exact"/>
        <w:ind w:firstLine="709"/>
        <w:rPr>
          <w:rFonts w:cs="Times New Roman"/>
          <w:sz w:val="24"/>
          <w:szCs w:val="24"/>
        </w:rPr>
      </w:pPr>
      <w:r>
        <w:rPr>
          <w:rFonts w:cs="Times New Roman"/>
          <w:sz w:val="24"/>
          <w:szCs w:val="24"/>
        </w:rPr>
        <w:t>12.5.10. Участник конкурса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r>
        <w:rPr>
          <w:rFonts w:cs="Times New Roman"/>
          <w:sz w:val="24"/>
          <w:szCs w:val="24"/>
          <w:lang w:eastAsia="en-US"/>
        </w:rPr>
        <w:t>.</w:t>
      </w:r>
    </w:p>
    <w:p w:rsidR="007B1A7F" w:rsidRDefault="0044023B">
      <w:pPr>
        <w:pStyle w:val="11"/>
        <w:spacing w:line="316" w:lineRule="exact"/>
        <w:ind w:firstLine="709"/>
        <w:rPr>
          <w:rFonts w:cs="Times New Roman"/>
          <w:sz w:val="24"/>
          <w:szCs w:val="24"/>
        </w:rPr>
      </w:pPr>
      <w:r>
        <w:rPr>
          <w:rFonts w:cs="Times New Roman"/>
          <w:sz w:val="24"/>
          <w:szCs w:val="24"/>
        </w:rPr>
        <w:t>12.5.11. Рассмотрение и оценка заявки участника конкурса в электронной форме, на стороне которого выступают несколько лиц, по критериям, предусмотренным пунктом 3.3.5 Положения, осуществляются в совокупности на основании сведений в отношении всех лиц, выступающих на стороне такого участника конкурса в электронной форме.</w:t>
      </w:r>
    </w:p>
    <w:p w:rsidR="007B1A7F" w:rsidRDefault="0044023B">
      <w:pPr>
        <w:pStyle w:val="11"/>
        <w:spacing w:line="316" w:lineRule="exact"/>
        <w:ind w:firstLine="709"/>
        <w:rPr>
          <w:rFonts w:cs="Times New Roman"/>
          <w:sz w:val="24"/>
          <w:szCs w:val="24"/>
        </w:rPr>
      </w:pPr>
      <w:r>
        <w:rPr>
          <w:rFonts w:cs="Times New Roman"/>
          <w:sz w:val="24"/>
          <w:szCs w:val="24"/>
        </w:rPr>
        <w:t xml:space="preserve">12.5.12. В случае если победителем конкурса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w:t>
      </w:r>
      <w:r>
        <w:rPr>
          <w:rFonts w:cs="Times New Roman"/>
          <w:sz w:val="24"/>
          <w:szCs w:val="24"/>
        </w:rPr>
        <w:lastRenderedPageBreak/>
        <w:t>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spacing w:line="316" w:lineRule="exact"/>
        <w:rPr>
          <w:rFonts w:cs="Times New Roman"/>
          <w:szCs w:val="24"/>
        </w:rPr>
      </w:pPr>
    </w:p>
    <w:p w:rsidR="007B1A7F" w:rsidRDefault="0044023B">
      <w:pPr>
        <w:spacing w:line="240" w:lineRule="exact"/>
        <w:ind w:firstLine="709"/>
        <w:jc w:val="center"/>
        <w:outlineLvl w:val="1"/>
        <w:rPr>
          <w:rFonts w:cs="Times New Roman"/>
          <w:szCs w:val="24"/>
        </w:rPr>
      </w:pPr>
      <w:bookmarkStart w:id="54" w:name="_Toc527540316"/>
      <w:bookmarkStart w:id="55" w:name="_Toc63854860"/>
      <w:r>
        <w:rPr>
          <w:rFonts w:cs="Times New Roman"/>
          <w:szCs w:val="24"/>
        </w:rPr>
        <w:t>12.6. </w:t>
      </w:r>
      <w:bookmarkEnd w:id="54"/>
      <w:r>
        <w:rPr>
          <w:rFonts w:cs="Times New Roman"/>
          <w:szCs w:val="24"/>
        </w:rPr>
        <w:t>Порядок рассмотрения и оценки заявок на участие в конкурсе в электронной форме</w:t>
      </w:r>
      <w:bookmarkEnd w:id="55"/>
    </w:p>
    <w:p w:rsidR="007B1A7F" w:rsidRDefault="007B1A7F">
      <w:pPr>
        <w:spacing w:line="316" w:lineRule="exact"/>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12.6.1. Оператор ЭП направляет </w:t>
      </w:r>
      <w:r>
        <w:rPr>
          <w:rFonts w:cs="Times New Roman"/>
          <w:szCs w:val="24"/>
        </w:rPr>
        <w:t>заказчику</w:t>
      </w:r>
      <w:r>
        <w:rPr>
          <w:rFonts w:cs="Times New Roman"/>
          <w:szCs w:val="24"/>
          <w:lang w:eastAsia="en-US"/>
        </w:rPr>
        <w:t xml:space="preserve"> поданные заявки на участие в конкурсе в электронной форме не позднее дня, следующего за днем окончания срока подачи заявок на участие в конкурсе в электронной форме, установленного в извещении, конкурсной документации.</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12.6.2. </w:t>
      </w:r>
      <w:r>
        <w:rPr>
          <w:rFonts w:ascii="Times New Roman" w:hAnsi="Times New Roman" w:cs="Times New Roman"/>
          <w:sz w:val="24"/>
          <w:szCs w:val="24"/>
        </w:rPr>
        <w:t>Срок рассмотрения и оценки заявок на участие в конкурсе в электронной форме не может превышать 5 рабочих дней со дня окончания срока подачи заявок на участие в конкурсе в электронной форме.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Комиссия рассматривает заявки на участие в конкурсе в электронной форме на соответствие требованиям, установленным конкурсной документацией, и осуществляет проверку соответствия участников закупки требованиям, установленным Положением, извещением и конкурсной документацией.</w:t>
      </w:r>
    </w:p>
    <w:p w:rsidR="007B1A7F" w:rsidRDefault="0044023B">
      <w:pPr>
        <w:spacing w:line="316" w:lineRule="exact"/>
        <w:ind w:firstLine="709"/>
        <w:jc w:val="both"/>
        <w:rPr>
          <w:rFonts w:cs="Times New Roman"/>
          <w:szCs w:val="24"/>
          <w:lang w:eastAsia="en-US"/>
        </w:rPr>
      </w:pPr>
      <w:r>
        <w:rPr>
          <w:rFonts w:cs="Times New Roman"/>
          <w:szCs w:val="24"/>
          <w:lang w:eastAsia="en-US"/>
        </w:rPr>
        <w:t>12.6.3. </w:t>
      </w:r>
      <w:r>
        <w:rPr>
          <w:rFonts w:cs="Times New Roman"/>
          <w:szCs w:val="24"/>
        </w:rPr>
        <w:t>Заявка на участие в конкурсе в электронной форме не отклоняется, если она соответствует требованиям извещения об осуществлении конкурса в электронной форме и конкурсной документации, а участник закупки, подавший такую заявку, признается участником конкурса в электронной форме, если его заявка соответствует требованиям, которые предъявляются к участнику закупки и указаны в конкурсной документации.</w:t>
      </w:r>
    </w:p>
    <w:p w:rsidR="007B1A7F" w:rsidRDefault="004402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lang w:eastAsia="en-US"/>
        </w:rPr>
        <w:t>12.6.4. </w:t>
      </w:r>
      <w:r>
        <w:rPr>
          <w:rFonts w:ascii="Times New Roman" w:hAnsi="Times New Roman" w:cs="Times New Roman"/>
          <w:sz w:val="24"/>
          <w:szCs w:val="24"/>
        </w:rPr>
        <w:t>Комиссия отклоняет заявку на участие в конкурсе в электронной форме по основаниям, которые предусмотрены пунктом 12.6.5 Положения. Отклонение заявок на участие в конкурсе в электронной форме по иным основаниям не допускается.</w:t>
      </w:r>
    </w:p>
    <w:p w:rsidR="007B1A7F" w:rsidRDefault="0044023B">
      <w:pPr>
        <w:ind w:firstLine="709"/>
        <w:jc w:val="both"/>
        <w:rPr>
          <w:rFonts w:cs="Times New Roman"/>
          <w:szCs w:val="24"/>
          <w:lang w:eastAsia="en-US"/>
        </w:rPr>
      </w:pPr>
      <w:r>
        <w:rPr>
          <w:rFonts w:cs="Times New Roman"/>
          <w:szCs w:val="24"/>
          <w:lang w:eastAsia="en-US"/>
        </w:rPr>
        <w:t xml:space="preserve">12.6.5. Заявка участника конкурса в электронной форме </w:t>
      </w:r>
      <w:r>
        <w:rPr>
          <w:rFonts w:cs="Times New Roman"/>
          <w:szCs w:val="24"/>
        </w:rPr>
        <w:t>отклоняется и такой участник не допускается к участию в</w:t>
      </w:r>
      <w:r>
        <w:rPr>
          <w:rFonts w:cs="Times New Roman"/>
          <w:szCs w:val="24"/>
          <w:lang w:eastAsia="en-US"/>
        </w:rPr>
        <w:t xml:space="preserve"> конкурсе в случае:</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 непредставления документов и </w:t>
      </w:r>
      <w:r>
        <w:rPr>
          <w:rFonts w:cs="Times New Roman"/>
          <w:szCs w:val="24"/>
        </w:rPr>
        <w:t xml:space="preserve">(или) </w:t>
      </w:r>
      <w:r>
        <w:rPr>
          <w:rFonts w:cs="Times New Roman"/>
          <w:szCs w:val="24"/>
          <w:lang w:eastAsia="en-US"/>
        </w:rPr>
        <w:t xml:space="preserve">информации, предусмотренных пунктом 12.5.2 Положения, или несоответствия указанных документов и </w:t>
      </w:r>
      <w:r>
        <w:rPr>
          <w:rFonts w:cs="Times New Roman"/>
          <w:szCs w:val="24"/>
        </w:rPr>
        <w:t xml:space="preserve">(или) </w:t>
      </w:r>
      <w:r>
        <w:rPr>
          <w:rFonts w:cs="Times New Roman"/>
          <w:szCs w:val="24"/>
          <w:lang w:eastAsia="en-US"/>
        </w:rPr>
        <w:t>информации 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2) наличия в документах и </w:t>
      </w:r>
      <w:r>
        <w:rPr>
          <w:rFonts w:cs="Times New Roman"/>
          <w:szCs w:val="24"/>
        </w:rPr>
        <w:t xml:space="preserve">(или) </w:t>
      </w:r>
      <w:r>
        <w:rPr>
          <w:rFonts w:cs="Times New Roman"/>
          <w:szCs w:val="24"/>
          <w:lang w:eastAsia="en-US"/>
        </w:rPr>
        <w:t>информации, представленных участником закупки, недостоверных сведений на дату и время окончания срока подачи заявок на участие в таком конкурсе;</w:t>
      </w:r>
    </w:p>
    <w:p w:rsidR="007B1A7F" w:rsidRDefault="0044023B">
      <w:pPr>
        <w:spacing w:line="316" w:lineRule="exact"/>
        <w:ind w:firstLine="709"/>
        <w:jc w:val="both"/>
        <w:rPr>
          <w:rFonts w:cs="Times New Roman"/>
          <w:szCs w:val="24"/>
          <w:lang w:eastAsia="en-US"/>
        </w:rPr>
      </w:pPr>
      <w:r>
        <w:rPr>
          <w:rFonts w:cs="Times New Roman"/>
          <w:szCs w:val="24"/>
          <w:lang w:eastAsia="en-US"/>
        </w:rPr>
        <w:t>3) несоответствия заявки квалификационным требованиям, установленным конкурсной документацией (при наличии таких требований);</w:t>
      </w:r>
    </w:p>
    <w:p w:rsidR="007B1A7F" w:rsidRDefault="0044023B">
      <w:pPr>
        <w:spacing w:line="316" w:lineRule="exact"/>
        <w:ind w:firstLine="709"/>
        <w:jc w:val="both"/>
        <w:rPr>
          <w:rFonts w:cs="Times New Roman"/>
          <w:szCs w:val="24"/>
          <w:lang w:eastAsia="en-US"/>
        </w:rPr>
      </w:pPr>
      <w:r>
        <w:rPr>
          <w:rFonts w:cs="Times New Roman"/>
          <w:szCs w:val="24"/>
          <w:lang w:eastAsia="en-US"/>
        </w:rPr>
        <w:t>4) несоответствия заявки требованиям извещения и (или) документации о закупке.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12.6.6. 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12.6.7. Комиссия осуществляет оценку заявок на участие в конкурсе в электронной форме, которые не были отклонены, для выявления победителя конкурса в электронной форме.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lastRenderedPageBreak/>
        <w:t>Оценка заявок на участие в конкурсе в электронной форме не осуществляется в случае признания такого конкурса несостоявшимся в соответствии с пунктом 12.6.11 Положения.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12.6.8. На основании результатов оценки заявок на участие в конкурсе в электронной форме комиссия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порядковый номер.</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осуществлять оценку и сопоставление заявок на участие в закупке по критериям и в порядке, которые не указаны в конкурсной документации. 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12.6.9. Победителем конкурса в электронной форме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которого присвоен первый порядковый номер.</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12.6.10. По результатам рассмотрения и оценки заявок на участие в конкурсе в электронной форме комиссия оформляет итоговый протокол, в котором должна содержаться информация, предусмотренная пунктом  3.7.2 Положения. Указанный протокол составляется и подписывается комиссией в день подведения итогов.</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12.6.11. В случае если по результатам рассмотрения заявок на участие в конкурсе в электронной форме комиссия отклонила все заявки или только одна заявка признана соответствующей требованиям, указанным в извещении и конкурсной документации, или заявки на участие в таком конкурсе не поступили, конкурс в электронной форме признается несостоявшимся.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Информация о причине, по которой конкурс в электронной форме признан несостоявшимся, вносится в протокол, составленный в соответствии с пунктом 12.6.10 Положения.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12.6.12. Итоговый протокол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6" w:lineRule="exact"/>
        <w:ind w:firstLine="709"/>
        <w:jc w:val="center"/>
        <w:rPr>
          <w:rFonts w:cs="Times New Roman"/>
          <w:szCs w:val="24"/>
        </w:rPr>
      </w:pPr>
      <w:bookmarkStart w:id="56" w:name="_Toc527540319"/>
    </w:p>
    <w:p w:rsidR="007B1A7F" w:rsidRDefault="0044023B">
      <w:pPr>
        <w:spacing w:line="240" w:lineRule="exact"/>
        <w:ind w:firstLine="709"/>
        <w:jc w:val="center"/>
        <w:outlineLvl w:val="1"/>
        <w:rPr>
          <w:rFonts w:cs="Times New Roman"/>
          <w:szCs w:val="24"/>
        </w:rPr>
      </w:pPr>
      <w:bookmarkStart w:id="57" w:name="_Toc63854861"/>
      <w:r>
        <w:rPr>
          <w:rFonts w:cs="Times New Roman"/>
          <w:szCs w:val="24"/>
        </w:rPr>
        <w:t>12.7. Заключение договора по итогам конкурса в электронной форме</w:t>
      </w:r>
      <w:bookmarkEnd w:id="57"/>
    </w:p>
    <w:p w:rsidR="007B1A7F" w:rsidRDefault="007B1A7F">
      <w:pPr>
        <w:spacing w:line="316" w:lineRule="exact"/>
        <w:ind w:firstLine="709"/>
        <w:rPr>
          <w:rFonts w:cs="Times New Roman"/>
          <w:szCs w:val="24"/>
        </w:rPr>
      </w:pPr>
    </w:p>
    <w:p w:rsidR="007B1A7F" w:rsidRDefault="0044023B">
      <w:pPr>
        <w:spacing w:line="316" w:lineRule="exact"/>
        <w:ind w:firstLine="709"/>
        <w:jc w:val="both"/>
        <w:rPr>
          <w:rFonts w:cs="Times New Roman"/>
          <w:szCs w:val="24"/>
        </w:rPr>
      </w:pPr>
      <w:r>
        <w:rPr>
          <w:rFonts w:cs="Times New Roman"/>
          <w:szCs w:val="24"/>
        </w:rPr>
        <w:t>По результатам конкурса в электронной форме договор заключается в порядке, установленном разделом 20 Положения.</w:t>
      </w:r>
    </w:p>
    <w:p w:rsidR="007B1A7F" w:rsidRDefault="007B1A7F">
      <w:pPr>
        <w:spacing w:line="316" w:lineRule="exact"/>
        <w:ind w:firstLine="709"/>
        <w:rPr>
          <w:rFonts w:cs="Times New Roman"/>
          <w:szCs w:val="24"/>
        </w:rPr>
      </w:pPr>
    </w:p>
    <w:p w:rsidR="007B1A7F" w:rsidRDefault="0044023B">
      <w:pPr>
        <w:spacing w:line="240" w:lineRule="exact"/>
        <w:ind w:firstLine="709"/>
        <w:jc w:val="center"/>
        <w:outlineLvl w:val="1"/>
        <w:rPr>
          <w:rFonts w:cs="Times New Roman"/>
          <w:szCs w:val="24"/>
        </w:rPr>
      </w:pPr>
      <w:bookmarkStart w:id="58" w:name="_Toc63854862"/>
      <w:r>
        <w:rPr>
          <w:rFonts w:cs="Times New Roman"/>
          <w:szCs w:val="24"/>
        </w:rPr>
        <w:lastRenderedPageBreak/>
        <w:t>12.8. Последствия признания</w:t>
      </w:r>
      <w:r>
        <w:rPr>
          <w:rFonts w:cs="Times New Roman"/>
          <w:szCs w:val="24"/>
        </w:rPr>
        <w:br/>
        <w:t>конкурса в электронной форме несостоявшимся</w:t>
      </w:r>
      <w:bookmarkEnd w:id="56"/>
      <w:bookmarkEnd w:id="58"/>
    </w:p>
    <w:p w:rsidR="007B1A7F" w:rsidRDefault="007B1A7F">
      <w:pPr>
        <w:spacing w:line="316"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12.8.1. Если конкурс в электронной форме признан несостоявшимся в связи с тем, что по окончании срока подачи заявок подана одна заявка и (или) только один участник закупки, подавший заявку на участие в таком конкурсе, признан участником закупки,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конкурсе в электронной форме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10" w:lineRule="exact"/>
        <w:ind w:firstLine="709"/>
        <w:jc w:val="both"/>
        <w:rPr>
          <w:rFonts w:cs="Times New Roman"/>
          <w:szCs w:val="24"/>
        </w:rPr>
      </w:pPr>
      <w:r>
        <w:rPr>
          <w:rFonts w:cs="Times New Roman"/>
          <w:szCs w:val="24"/>
        </w:rPr>
        <w:t>12.8.2. Если конкурс в электронной форме признан несостоявшимся по причине отсутствия поданных или соответствующих заявок на участие в таком конкурсе,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spacing w:line="310" w:lineRule="exact"/>
        <w:ind w:firstLine="709"/>
        <w:jc w:val="both"/>
        <w:rPr>
          <w:rFonts w:cs="Times New Roman"/>
          <w:szCs w:val="24"/>
        </w:rPr>
      </w:pPr>
      <w:r>
        <w:rPr>
          <w:rFonts w:cs="Times New Roman"/>
          <w:szCs w:val="24"/>
        </w:rPr>
        <w:t>12.8.3. В случае объявления о проведении повторной закупки любым конкурентным способом заказчик вправе изменить ее условия.</w:t>
      </w:r>
    </w:p>
    <w:p w:rsidR="007B1A7F" w:rsidRDefault="0044023B">
      <w:pPr>
        <w:pStyle w:val="a8"/>
        <w:spacing w:line="310" w:lineRule="exact"/>
        <w:ind w:left="0" w:firstLine="709"/>
        <w:jc w:val="both"/>
        <w:rPr>
          <w:rFonts w:cs="Times New Roman"/>
          <w:sz w:val="24"/>
          <w:szCs w:val="24"/>
        </w:rPr>
      </w:pPr>
      <w:r>
        <w:rPr>
          <w:rFonts w:cs="Times New Roman"/>
          <w:sz w:val="24"/>
          <w:szCs w:val="24"/>
        </w:rPr>
        <w:t>12.8.4.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spacing w:line="310" w:lineRule="exact"/>
        <w:rPr>
          <w:rFonts w:cs="Times New Roman"/>
          <w:szCs w:val="24"/>
        </w:rPr>
      </w:pPr>
    </w:p>
    <w:p w:rsidR="007B1A7F" w:rsidRDefault="0044023B">
      <w:pPr>
        <w:spacing w:line="240" w:lineRule="exact"/>
        <w:ind w:firstLine="709"/>
        <w:jc w:val="center"/>
        <w:outlineLvl w:val="1"/>
        <w:rPr>
          <w:rFonts w:cs="Times New Roman"/>
          <w:szCs w:val="24"/>
        </w:rPr>
      </w:pPr>
      <w:bookmarkStart w:id="59" w:name="_Toc63854863"/>
      <w:r>
        <w:rPr>
          <w:rFonts w:cs="Times New Roman"/>
          <w:szCs w:val="24"/>
        </w:rPr>
        <w:t>12.9. Проведение конкурса в электронной форме, участниками которого могут быть только субъекты малого и среднего предпринимательства</w:t>
      </w:r>
      <w:bookmarkEnd w:id="59"/>
    </w:p>
    <w:p w:rsidR="007B1A7F" w:rsidRDefault="007B1A7F">
      <w:pPr>
        <w:spacing w:line="310" w:lineRule="exact"/>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12.9.1. Под конкурсом в электронной форме, участниками которого могут быть только субъекты малого и среднего предпринимательства (далее – «конкурс в электронной форме с участием субъектов МСП»), понимается форма торгов, при которой победителем конкурса признается участник такого конкурса, заявка на участие в конкурсе в электронной форме с участием субъектов МСП которого соответствует требованиям, установленным конкурсной документацией, и заявка на участие в таком конкурсе которого по результатам сопоставления заявок на участие в конкурсе в электронной форме с участием субъектов МСП на основании указанных в конкурсной документации критериев оценки и сопоставления содержит лучшие условия исполнения договора.</w:t>
      </w:r>
    </w:p>
    <w:p w:rsidR="007B1A7F" w:rsidRDefault="0044023B">
      <w:pPr>
        <w:spacing w:line="310" w:lineRule="exact"/>
        <w:ind w:firstLine="709"/>
        <w:jc w:val="both"/>
        <w:rPr>
          <w:rFonts w:cs="Times New Roman"/>
          <w:szCs w:val="24"/>
          <w:lang w:eastAsia="en-US"/>
        </w:rPr>
      </w:pPr>
      <w:r>
        <w:rPr>
          <w:rFonts w:cs="Times New Roman"/>
          <w:szCs w:val="24"/>
        </w:rPr>
        <w:t>12.9.2. </w:t>
      </w:r>
      <w:r>
        <w:rPr>
          <w:rFonts w:cs="Times New Roman"/>
          <w:szCs w:val="24"/>
          <w:lang w:eastAsia="en-US"/>
        </w:rPr>
        <w:t xml:space="preserve">Проведение конкурса в электронной форме </w:t>
      </w:r>
      <w:r>
        <w:rPr>
          <w:rFonts w:cs="Times New Roman"/>
          <w:szCs w:val="24"/>
        </w:rPr>
        <w:t>с участием субъектов МСП</w:t>
      </w:r>
      <w:r>
        <w:rPr>
          <w:rFonts w:cs="Times New Roman"/>
          <w:szCs w:val="24"/>
          <w:lang w:eastAsia="en-US"/>
        </w:rPr>
        <w:t xml:space="preserve"> осуществляется на ЭП.</w:t>
      </w:r>
    </w:p>
    <w:p w:rsidR="007B1A7F" w:rsidRDefault="0044023B">
      <w:pPr>
        <w:spacing w:line="310" w:lineRule="exact"/>
        <w:ind w:firstLine="709"/>
        <w:jc w:val="both"/>
        <w:rPr>
          <w:rFonts w:cs="Times New Roman"/>
          <w:szCs w:val="24"/>
          <w:lang w:eastAsia="en-US"/>
        </w:rPr>
      </w:pPr>
      <w:r>
        <w:rPr>
          <w:rFonts w:cs="Times New Roman"/>
          <w:szCs w:val="24"/>
          <w:lang w:eastAsia="en-US"/>
        </w:rPr>
        <w:t>Конкурс в электронной форме</w:t>
      </w:r>
      <w:r>
        <w:rPr>
          <w:rFonts w:cs="Times New Roman"/>
          <w:szCs w:val="24"/>
        </w:rPr>
        <w:t xml:space="preserve"> с участием субъектов МСП </w:t>
      </w:r>
      <w:r>
        <w:rPr>
          <w:rFonts w:cs="Times New Roman"/>
          <w:szCs w:val="24"/>
          <w:lang w:eastAsia="en-US"/>
        </w:rPr>
        <w:t>проводится заказчиком в порядке, установленном Положением, с учетом регламента работы соответствующей ЭП.</w:t>
      </w:r>
    </w:p>
    <w:p w:rsidR="007B1A7F" w:rsidRDefault="0044023B">
      <w:pPr>
        <w:spacing w:line="310" w:lineRule="exact"/>
        <w:ind w:firstLine="709"/>
        <w:jc w:val="both"/>
        <w:rPr>
          <w:rFonts w:cs="Times New Roman"/>
          <w:szCs w:val="24"/>
        </w:rPr>
      </w:pPr>
      <w:r>
        <w:rPr>
          <w:rFonts w:cs="Times New Roman"/>
          <w:szCs w:val="24"/>
        </w:rPr>
        <w:t>12.9.3. </w:t>
      </w:r>
      <w:r>
        <w:rPr>
          <w:rFonts w:cs="Times New Roman"/>
          <w:szCs w:val="24"/>
          <w:lang w:eastAsia="en-US"/>
        </w:rPr>
        <w:t xml:space="preserve">Заказчик размещает в единой информационной системе извещение о проведении </w:t>
      </w:r>
      <w:r>
        <w:rPr>
          <w:rFonts w:cs="Times New Roman"/>
          <w:szCs w:val="24"/>
        </w:rPr>
        <w:t>конкурса 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и конкурсную документацию </w:t>
      </w:r>
      <w:r>
        <w:rPr>
          <w:rFonts w:cs="Times New Roman"/>
          <w:szCs w:val="24"/>
        </w:rPr>
        <w:t>в следующие сроки:</w:t>
      </w:r>
    </w:p>
    <w:p w:rsidR="007B1A7F" w:rsidRDefault="0044023B">
      <w:pPr>
        <w:spacing w:line="310" w:lineRule="exact"/>
        <w:ind w:firstLine="709"/>
        <w:jc w:val="both"/>
        <w:rPr>
          <w:rFonts w:cs="Times New Roman"/>
          <w:szCs w:val="24"/>
        </w:rPr>
      </w:pPr>
      <w:r>
        <w:rPr>
          <w:rFonts w:cs="Times New Roman"/>
          <w:szCs w:val="24"/>
        </w:rPr>
        <w:t>1) не менее чем за 7 дней до даты окончания срока подачи заявок на участие в таком конкурсе в случае, если начальная (максимальная) цена договора не превышает 30 млн. рублей;</w:t>
      </w:r>
    </w:p>
    <w:p w:rsidR="007B1A7F" w:rsidRDefault="0044023B">
      <w:pPr>
        <w:spacing w:line="310" w:lineRule="exact"/>
        <w:ind w:firstLine="709"/>
        <w:jc w:val="both"/>
        <w:rPr>
          <w:rFonts w:cs="Times New Roman"/>
          <w:szCs w:val="24"/>
        </w:rPr>
      </w:pPr>
      <w:r>
        <w:rPr>
          <w:rFonts w:cs="Times New Roman"/>
          <w:szCs w:val="24"/>
        </w:rPr>
        <w:lastRenderedPageBreak/>
        <w:t>2) не менее чем за 15 дней до даты окончания срока подачи заявок на участие в таком конкурсе в случае, если начальная (максимальная) цена договора превышает 30 млн. рублей.</w:t>
      </w:r>
    </w:p>
    <w:p w:rsidR="007B1A7F" w:rsidRDefault="0044023B">
      <w:pPr>
        <w:spacing w:line="310" w:lineRule="exact"/>
        <w:ind w:firstLine="709"/>
        <w:jc w:val="both"/>
        <w:rPr>
          <w:rFonts w:cs="Times New Roman"/>
          <w:szCs w:val="24"/>
        </w:rPr>
      </w:pPr>
      <w:r>
        <w:rPr>
          <w:rFonts w:cs="Times New Roman"/>
          <w:szCs w:val="24"/>
        </w:rPr>
        <w:t>12.9.4. При проведении конкурса в электронной форме с участием субъектов МСП проведение переговоров заказчика с оператором ЭП и оператора ЭП с участником такого конкурса не допускается в случае, если в результате этих переговоров создаются преимущественные условия для участия в конкурсе в электронной форме с участием субъектов МСП и (или) условия для разглашения конфиденциальной информации.</w:t>
      </w:r>
    </w:p>
    <w:p w:rsidR="007B1A7F" w:rsidRDefault="0044023B">
      <w:pPr>
        <w:spacing w:line="310" w:lineRule="exact"/>
        <w:ind w:firstLine="709"/>
        <w:jc w:val="both"/>
        <w:rPr>
          <w:rFonts w:cs="Times New Roman"/>
          <w:szCs w:val="24"/>
        </w:rPr>
      </w:pPr>
      <w:r>
        <w:rPr>
          <w:rFonts w:cs="Times New Roman"/>
          <w:szCs w:val="24"/>
          <w:lang w:eastAsia="en-US"/>
        </w:rPr>
        <w:t>12.9.5. Проведение</w:t>
      </w:r>
      <w:r>
        <w:rPr>
          <w:rFonts w:cs="Times New Roman"/>
          <w:szCs w:val="24"/>
        </w:rPr>
        <w:t xml:space="preserve"> переговоров между заказчиком или комиссией с участником конкурса в электронной форме с участием субъектов МСП в отношении поданной им заявки на участие в таком конкурсе не допускается.</w:t>
      </w:r>
    </w:p>
    <w:p w:rsidR="007B1A7F" w:rsidRDefault="007B1A7F">
      <w:pPr>
        <w:spacing w:line="310" w:lineRule="exact"/>
        <w:rPr>
          <w:rFonts w:cs="Times New Roman"/>
          <w:szCs w:val="24"/>
        </w:rPr>
      </w:pPr>
    </w:p>
    <w:p w:rsidR="007B1A7F" w:rsidRDefault="0044023B">
      <w:pPr>
        <w:spacing w:line="240" w:lineRule="exact"/>
        <w:ind w:firstLine="709"/>
        <w:jc w:val="center"/>
        <w:outlineLvl w:val="1"/>
        <w:rPr>
          <w:rFonts w:cs="Times New Roman"/>
          <w:szCs w:val="24"/>
        </w:rPr>
      </w:pPr>
      <w:bookmarkStart w:id="60" w:name="_Toc63854864"/>
      <w:r>
        <w:rPr>
          <w:rFonts w:cs="Times New Roman"/>
          <w:szCs w:val="24"/>
        </w:rPr>
        <w:t xml:space="preserve">12.10. Извещение о проведении конкурса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60"/>
    </w:p>
    <w:p w:rsidR="007B1A7F" w:rsidRDefault="007B1A7F">
      <w:pPr>
        <w:spacing w:line="310" w:lineRule="exact"/>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12.10.1. В извещении о проведении конкурса в электронной форме с участием субъектов МСП должны быть указаны следующие сведения:</w:t>
      </w:r>
    </w:p>
    <w:p w:rsidR="007B1A7F" w:rsidRDefault="0044023B">
      <w:pPr>
        <w:spacing w:line="310"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10"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0"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0" w:lineRule="exact"/>
        <w:ind w:firstLine="709"/>
        <w:jc w:val="both"/>
        <w:rPr>
          <w:rFonts w:cs="Times New Roman"/>
          <w:szCs w:val="24"/>
        </w:rPr>
      </w:pPr>
      <w:r>
        <w:rPr>
          <w:rFonts w:cs="Times New Roman"/>
          <w:szCs w:val="24"/>
        </w:rPr>
        <w:t>дата подведения итогов.</w:t>
      </w:r>
    </w:p>
    <w:p w:rsidR="007B1A7F" w:rsidRDefault="0044023B">
      <w:pPr>
        <w:spacing w:line="310" w:lineRule="exact"/>
        <w:ind w:firstLine="709"/>
        <w:jc w:val="both"/>
        <w:rPr>
          <w:rFonts w:cs="Times New Roman"/>
          <w:szCs w:val="24"/>
        </w:rPr>
      </w:pPr>
      <w:r>
        <w:rPr>
          <w:rFonts w:cs="Times New Roman"/>
          <w:szCs w:val="24"/>
        </w:rPr>
        <w:t>12.10.2. Заказчик вправе принять решение о внесении изменений в извещение о проведении конкурса в электронной форме с участием субъектов МСП в соответствии с пунктом 3.4 Положения.</w:t>
      </w:r>
    </w:p>
    <w:p w:rsidR="007B1A7F" w:rsidRDefault="0044023B">
      <w:pPr>
        <w:spacing w:line="310" w:lineRule="exact"/>
        <w:ind w:firstLine="709"/>
        <w:jc w:val="both"/>
        <w:rPr>
          <w:rFonts w:cs="Times New Roman"/>
          <w:szCs w:val="24"/>
        </w:rPr>
      </w:pPr>
      <w:r>
        <w:rPr>
          <w:rFonts w:cs="Times New Roman"/>
          <w:szCs w:val="24"/>
        </w:rPr>
        <w:t>12.10.3. Заказчик вправе дополнительно опубликовать извещение о проведении конкурса в электронной форме с участием субъектов МСП и конкурсную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конкурсе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7B1A7F" w:rsidRDefault="0044023B">
      <w:pPr>
        <w:spacing w:line="310" w:lineRule="exact"/>
        <w:ind w:firstLine="709"/>
        <w:jc w:val="both"/>
        <w:rPr>
          <w:rFonts w:cs="Times New Roman"/>
          <w:szCs w:val="24"/>
        </w:rPr>
      </w:pPr>
      <w:r>
        <w:rPr>
          <w:rFonts w:cs="Times New Roman"/>
          <w:szCs w:val="24"/>
          <w:lang w:eastAsia="en-US"/>
        </w:rPr>
        <w:t>12.10.4. </w:t>
      </w:r>
      <w:r>
        <w:rPr>
          <w:rFonts w:cs="Times New Roman"/>
          <w:szCs w:val="24"/>
        </w:rPr>
        <w:t>Извещение о проведении конкурса в электронной форме с участием субъектов МСП и конкурсная документация должны быть доступны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10" w:lineRule="exact"/>
        <w:rPr>
          <w:rFonts w:cs="Times New Roman"/>
          <w:szCs w:val="24"/>
        </w:rPr>
      </w:pPr>
    </w:p>
    <w:p w:rsidR="007B1A7F" w:rsidRDefault="0044023B">
      <w:pPr>
        <w:spacing w:line="240" w:lineRule="exact"/>
        <w:ind w:firstLine="709"/>
        <w:jc w:val="center"/>
        <w:outlineLvl w:val="1"/>
        <w:rPr>
          <w:rFonts w:cs="Times New Roman"/>
          <w:szCs w:val="24"/>
        </w:rPr>
      </w:pPr>
      <w:bookmarkStart w:id="61" w:name="_Toc63854865"/>
      <w:r>
        <w:rPr>
          <w:rFonts w:cs="Times New Roman"/>
          <w:szCs w:val="24"/>
        </w:rPr>
        <w:t xml:space="preserve">12.11. Конкурсная документация </w:t>
      </w:r>
      <w:r>
        <w:rPr>
          <w:rFonts w:cs="Times New Roman"/>
          <w:szCs w:val="24"/>
        </w:rPr>
        <w:br/>
        <w:t>конкурса в электронной форме, участниками которого могут быть только субъекты малого и среднего предпринимательства</w:t>
      </w:r>
      <w:bookmarkEnd w:id="61"/>
    </w:p>
    <w:p w:rsidR="007B1A7F" w:rsidRDefault="007B1A7F">
      <w:pPr>
        <w:spacing w:line="310" w:lineRule="exact"/>
        <w:ind w:firstLine="709"/>
        <w:jc w:val="both"/>
        <w:rPr>
          <w:rFonts w:cs="Times New Roman"/>
          <w:szCs w:val="24"/>
          <w:lang w:eastAsia="en-US"/>
        </w:rPr>
      </w:pPr>
    </w:p>
    <w:p w:rsidR="007B1A7F" w:rsidRDefault="0044023B">
      <w:pPr>
        <w:spacing w:line="310" w:lineRule="exact"/>
        <w:ind w:firstLine="709"/>
        <w:jc w:val="both"/>
        <w:rPr>
          <w:rFonts w:cs="Times New Roman"/>
          <w:szCs w:val="24"/>
          <w:lang w:eastAsia="en-US"/>
        </w:rPr>
      </w:pPr>
      <w:r>
        <w:rPr>
          <w:rFonts w:cs="Times New Roman"/>
          <w:szCs w:val="24"/>
          <w:lang w:eastAsia="en-US"/>
        </w:rPr>
        <w:t>12.11.1. Конкурсная документация конкурса в электронной форме</w:t>
      </w:r>
      <w:r>
        <w:rPr>
          <w:rFonts w:cs="Times New Roman"/>
          <w:szCs w:val="24"/>
        </w:rPr>
        <w:t xml:space="preserve"> с участием субъектов МСП</w:t>
      </w:r>
      <w:r>
        <w:rPr>
          <w:rFonts w:cs="Times New Roman"/>
          <w:szCs w:val="24"/>
          <w:lang w:eastAsia="en-US"/>
        </w:rPr>
        <w:t xml:space="preserve"> разрабатывается и подлежит утверждению руководителем заказчика или уполномоченным лицом, имеющим право действовать от имени заказчика.</w:t>
      </w:r>
    </w:p>
    <w:p w:rsidR="007B1A7F" w:rsidRDefault="0044023B">
      <w:pPr>
        <w:spacing w:line="310" w:lineRule="exact"/>
        <w:ind w:firstLine="709"/>
        <w:jc w:val="both"/>
        <w:rPr>
          <w:rFonts w:cs="Times New Roman"/>
          <w:szCs w:val="24"/>
        </w:rPr>
      </w:pPr>
      <w:r>
        <w:rPr>
          <w:rFonts w:cs="Times New Roman"/>
          <w:szCs w:val="24"/>
          <w:lang w:eastAsia="en-US"/>
        </w:rPr>
        <w:t>12.11.2. </w:t>
      </w:r>
      <w:r>
        <w:rPr>
          <w:rFonts w:cs="Times New Roman"/>
          <w:szCs w:val="24"/>
        </w:rPr>
        <w:t>В конкурсной документации должны быть указаны следующие сведения:</w:t>
      </w:r>
    </w:p>
    <w:p w:rsidR="007B1A7F" w:rsidRDefault="0044023B">
      <w:pPr>
        <w:spacing w:line="310" w:lineRule="exact"/>
        <w:ind w:firstLine="709"/>
        <w:jc w:val="both"/>
        <w:rPr>
          <w:rFonts w:cs="Times New Roman"/>
          <w:szCs w:val="24"/>
        </w:rPr>
      </w:pPr>
      <w:r>
        <w:rPr>
          <w:rFonts w:cs="Times New Roman"/>
          <w:szCs w:val="24"/>
        </w:rPr>
        <w:t>информация, предусмотренная пунктом 3.3.1 Положения;</w:t>
      </w:r>
    </w:p>
    <w:p w:rsidR="007B1A7F" w:rsidRDefault="0044023B">
      <w:pPr>
        <w:spacing w:line="310"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0" w:lineRule="exact"/>
        <w:ind w:firstLine="709"/>
        <w:jc w:val="both"/>
        <w:rPr>
          <w:rFonts w:cs="Times New Roman"/>
          <w:szCs w:val="24"/>
        </w:rPr>
      </w:pPr>
      <w:r>
        <w:rPr>
          <w:rFonts w:cs="Times New Roman"/>
          <w:szCs w:val="24"/>
        </w:rPr>
        <w:t>порядок проведения конкурса в электронной форме с участием субъектов МСП;</w:t>
      </w:r>
    </w:p>
    <w:p w:rsidR="007B1A7F" w:rsidRDefault="0044023B">
      <w:pPr>
        <w:spacing w:line="310"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4"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4" w:lineRule="exact"/>
        <w:ind w:firstLine="709"/>
        <w:jc w:val="both"/>
        <w:rPr>
          <w:rFonts w:cs="Times New Roman"/>
          <w:szCs w:val="24"/>
        </w:rPr>
      </w:pPr>
      <w:r>
        <w:rPr>
          <w:rFonts w:cs="Times New Roman"/>
          <w:szCs w:val="24"/>
        </w:rPr>
        <w:lastRenderedPageBreak/>
        <w:t>дата подведения итогов.</w:t>
      </w:r>
    </w:p>
    <w:p w:rsidR="007B1A7F" w:rsidRDefault="0044023B">
      <w:pPr>
        <w:spacing w:line="314" w:lineRule="exact"/>
        <w:ind w:firstLine="709"/>
        <w:jc w:val="both"/>
        <w:rPr>
          <w:rFonts w:cs="Times New Roman"/>
          <w:szCs w:val="24"/>
          <w:lang w:eastAsia="en-US"/>
        </w:rPr>
      </w:pPr>
      <w:r>
        <w:rPr>
          <w:rFonts w:cs="Times New Roman"/>
          <w:szCs w:val="24"/>
          <w:lang w:eastAsia="en-US"/>
        </w:rPr>
        <w:t>12.11.3. К такой конкурсной документации должен быть приложен проект договора, который является неотъемлемой частью конкурсной документации.</w:t>
      </w:r>
    </w:p>
    <w:p w:rsidR="007B1A7F" w:rsidRDefault="0044023B">
      <w:pPr>
        <w:spacing w:line="314" w:lineRule="exact"/>
        <w:ind w:firstLine="709"/>
        <w:jc w:val="both"/>
        <w:rPr>
          <w:rFonts w:cs="Times New Roman"/>
          <w:szCs w:val="24"/>
          <w:lang w:eastAsia="en-US"/>
        </w:rPr>
      </w:pPr>
      <w:r>
        <w:rPr>
          <w:rFonts w:cs="Times New Roman"/>
          <w:szCs w:val="24"/>
          <w:lang w:eastAsia="en-US"/>
        </w:rPr>
        <w:t xml:space="preserve">12.11.4. Конкурсная документация подлежит обязательному размещению в единой информационной системе одновременно с извещением о проведении конкурса в электронной форме </w:t>
      </w:r>
      <w:r>
        <w:rPr>
          <w:rFonts w:cs="Times New Roman"/>
          <w:szCs w:val="24"/>
        </w:rPr>
        <w:t>с участием субъектов МСП</w:t>
      </w:r>
      <w:r>
        <w:rPr>
          <w:rFonts w:cs="Times New Roman"/>
          <w:szCs w:val="24"/>
          <w:lang w:eastAsia="en-US"/>
        </w:rPr>
        <w:t>.</w:t>
      </w:r>
    </w:p>
    <w:p w:rsidR="007B1A7F" w:rsidRDefault="0044023B">
      <w:pPr>
        <w:spacing w:line="314" w:lineRule="exact"/>
        <w:ind w:firstLine="709"/>
        <w:jc w:val="both"/>
        <w:rPr>
          <w:rFonts w:cs="Times New Roman"/>
          <w:szCs w:val="24"/>
        </w:rPr>
      </w:pPr>
      <w:r>
        <w:rPr>
          <w:rFonts w:cs="Times New Roman"/>
          <w:szCs w:val="24"/>
          <w:lang w:eastAsia="en-US"/>
        </w:rPr>
        <w:t>12.11.5. </w:t>
      </w:r>
      <w:r>
        <w:rPr>
          <w:rFonts w:cs="Times New Roman"/>
          <w:szCs w:val="24"/>
        </w:rPr>
        <w:t>Заказчик вправе принять решение о внесении изменений в конкурсную документацию в соответствии с пунктом 3.4 Положения.</w:t>
      </w:r>
    </w:p>
    <w:p w:rsidR="00226FD9" w:rsidRPr="00226FD9" w:rsidRDefault="00226FD9">
      <w:pPr>
        <w:spacing w:line="314" w:lineRule="exact"/>
        <w:ind w:firstLine="709"/>
        <w:jc w:val="both"/>
        <w:rPr>
          <w:rFonts w:cs="Times New Roman"/>
          <w:color w:val="auto"/>
          <w:szCs w:val="24"/>
        </w:rPr>
      </w:pPr>
      <w:r>
        <w:rPr>
          <w:rFonts w:cs="Times New Roman"/>
          <w:szCs w:val="24"/>
        </w:rPr>
        <w:t>12.11.6</w:t>
      </w:r>
      <w:r w:rsidR="00D14345">
        <w:rPr>
          <w:rFonts w:cs="Times New Roman"/>
          <w:szCs w:val="24"/>
        </w:rPr>
        <w:t xml:space="preserve">. </w:t>
      </w:r>
      <w:r w:rsidR="00D14345" w:rsidRPr="00D14345">
        <w:rPr>
          <w:rFonts w:cs="Times New Roman"/>
          <w:color w:val="auto"/>
          <w:szCs w:val="24"/>
        </w:rPr>
        <w:t>З</w:t>
      </w:r>
      <w:r w:rsidR="00D14345" w:rsidRPr="00D14345">
        <w:rPr>
          <w:color w:val="auto"/>
          <w:szCs w:val="24"/>
          <w:shd w:val="clear" w:color="auto" w:fill="FFFFFF"/>
        </w:rPr>
        <w:t>аказчик вправе установить обязанность представления независимой гарантии или ее копии, если в качестве обеспечения заявки на участие в  запросе котировок в электронной форме с участием субъектов малого и среднего предпринимательства участником такой закупки предоставляется независимая гарантия</w:t>
      </w:r>
      <w:r w:rsidRPr="00226FD9">
        <w:rPr>
          <w:color w:val="auto"/>
          <w:szCs w:val="24"/>
          <w:shd w:val="clear" w:color="auto" w:fill="FFFFFF"/>
        </w:rPr>
        <w:t>.</w:t>
      </w:r>
    </w:p>
    <w:p w:rsidR="007B1A7F" w:rsidRDefault="0044023B">
      <w:pPr>
        <w:spacing w:line="314" w:lineRule="exact"/>
        <w:ind w:firstLine="709"/>
        <w:jc w:val="both"/>
        <w:rPr>
          <w:rFonts w:cs="Times New Roman"/>
          <w:szCs w:val="24"/>
          <w:lang w:eastAsia="en-US"/>
        </w:rPr>
      </w:pPr>
      <w:r>
        <w:rPr>
          <w:rFonts w:cs="Times New Roman"/>
          <w:szCs w:val="24"/>
          <w:lang w:eastAsia="en-US"/>
        </w:rPr>
        <w:t>12.11.</w:t>
      </w:r>
      <w:r w:rsidR="00226FD9">
        <w:rPr>
          <w:rFonts w:cs="Times New Roman"/>
          <w:szCs w:val="24"/>
          <w:lang w:eastAsia="en-US"/>
        </w:rPr>
        <w:t>7</w:t>
      </w:r>
      <w:r>
        <w:rPr>
          <w:rFonts w:cs="Times New Roman"/>
          <w:szCs w:val="24"/>
          <w:lang w:eastAsia="en-US"/>
        </w:rPr>
        <w:t xml:space="preserve">. Сведения, содержащиеся в конкурсной документации, должны соответствовать сведениям, указанным в извещении о проведении конкурса в электронной форме </w:t>
      </w:r>
      <w:r>
        <w:rPr>
          <w:rFonts w:cs="Times New Roman"/>
          <w:szCs w:val="24"/>
        </w:rPr>
        <w:t>с участием субъектов МСП</w:t>
      </w:r>
      <w:r>
        <w:rPr>
          <w:rFonts w:cs="Times New Roman"/>
          <w:szCs w:val="24"/>
          <w:lang w:eastAsia="en-US"/>
        </w:rPr>
        <w:t>.</w:t>
      </w:r>
    </w:p>
    <w:p w:rsidR="007B1A7F" w:rsidRDefault="007B1A7F">
      <w:pPr>
        <w:spacing w:line="314" w:lineRule="exact"/>
        <w:rPr>
          <w:rFonts w:cs="Times New Roman"/>
          <w:szCs w:val="24"/>
        </w:rPr>
      </w:pPr>
    </w:p>
    <w:p w:rsidR="007B1A7F" w:rsidRDefault="0044023B">
      <w:pPr>
        <w:spacing w:line="240" w:lineRule="exact"/>
        <w:ind w:firstLine="709"/>
        <w:jc w:val="center"/>
        <w:outlineLvl w:val="1"/>
        <w:rPr>
          <w:rFonts w:cs="Times New Roman"/>
          <w:szCs w:val="24"/>
        </w:rPr>
      </w:pPr>
      <w:bookmarkStart w:id="62" w:name="_Toc63854866"/>
      <w:r>
        <w:rPr>
          <w:rFonts w:cs="Times New Roman"/>
          <w:szCs w:val="24"/>
        </w:rPr>
        <w:t>12.12. Критерии оценки и сопоставления заявок на участие в конкурсе в электронной форме, участниками которого могут быть только субъекты малого и среднего предпринимательства</w:t>
      </w:r>
      <w:bookmarkEnd w:id="62"/>
    </w:p>
    <w:p w:rsidR="007B1A7F" w:rsidRDefault="007B1A7F">
      <w:pPr>
        <w:spacing w:line="314" w:lineRule="exact"/>
        <w:rPr>
          <w:rFonts w:cs="Times New Roman"/>
          <w:szCs w:val="24"/>
          <w:lang w:eastAsia="en-US"/>
        </w:rPr>
      </w:pPr>
    </w:p>
    <w:p w:rsidR="007B1A7F" w:rsidRDefault="0044023B">
      <w:pPr>
        <w:spacing w:line="314" w:lineRule="exact"/>
        <w:ind w:firstLine="709"/>
        <w:jc w:val="both"/>
        <w:rPr>
          <w:rFonts w:cs="Times New Roman"/>
          <w:szCs w:val="24"/>
        </w:rPr>
      </w:pPr>
      <w:r>
        <w:rPr>
          <w:rFonts w:cs="Times New Roman"/>
          <w:szCs w:val="24"/>
          <w:lang w:eastAsia="en-US"/>
        </w:rPr>
        <w:t>Критерии оценки и сопоставления заявок на участие в</w:t>
      </w:r>
      <w:r>
        <w:rPr>
          <w:rFonts w:cs="Times New Roman"/>
          <w:szCs w:val="24"/>
        </w:rPr>
        <w:t xml:space="preserve"> конкурсе в электронной форме с участием субъектов МСП устанавливаются в соответствии с пунктом 3.3.5 Положения.</w:t>
      </w:r>
    </w:p>
    <w:p w:rsidR="007B1A7F" w:rsidRDefault="007B1A7F">
      <w:pPr>
        <w:spacing w:line="314" w:lineRule="exact"/>
        <w:rPr>
          <w:rFonts w:cs="Times New Roman"/>
          <w:szCs w:val="24"/>
        </w:rPr>
      </w:pPr>
    </w:p>
    <w:p w:rsidR="007B1A7F" w:rsidRDefault="0044023B">
      <w:pPr>
        <w:spacing w:line="240" w:lineRule="exact"/>
        <w:ind w:firstLine="709"/>
        <w:jc w:val="center"/>
        <w:outlineLvl w:val="1"/>
        <w:rPr>
          <w:rFonts w:cs="Times New Roman"/>
          <w:szCs w:val="24"/>
        </w:rPr>
      </w:pPr>
      <w:bookmarkStart w:id="63" w:name="_Toc63854867"/>
      <w:r>
        <w:rPr>
          <w:rFonts w:cs="Times New Roman"/>
          <w:szCs w:val="24"/>
        </w:rPr>
        <w:t xml:space="preserve">12.13. Порядок подачи заявок на участие в конкурсе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63"/>
    </w:p>
    <w:p w:rsidR="007B1A7F" w:rsidRDefault="007B1A7F">
      <w:pPr>
        <w:spacing w:line="314" w:lineRule="exact"/>
        <w:rPr>
          <w:rFonts w:cs="Times New Roman"/>
          <w:szCs w:val="24"/>
        </w:rPr>
      </w:pPr>
    </w:p>
    <w:p w:rsidR="007B1A7F" w:rsidRDefault="0044023B">
      <w:pPr>
        <w:spacing w:line="314" w:lineRule="exact"/>
        <w:ind w:firstLine="709"/>
        <w:jc w:val="both"/>
        <w:rPr>
          <w:rFonts w:cs="Times New Roman"/>
          <w:szCs w:val="24"/>
          <w:lang w:eastAsia="en-US"/>
        </w:rPr>
      </w:pPr>
      <w:r>
        <w:rPr>
          <w:rFonts w:cs="Times New Roman"/>
          <w:szCs w:val="24"/>
        </w:rPr>
        <w:t>12.13.1. Для участия в конкурсе в электронной форме с участием субъектов МСП участник закупки подает заявку на участие в таком конкурсе оператору ЭП согласно требованиям к содержанию, оформлению и составу заявки на участие в конкурсе в электронной форме с участием субъектов МСП и в срок, которые установлены конкурсной документацией</w:t>
      </w:r>
      <w:r>
        <w:rPr>
          <w:rFonts w:cs="Times New Roman"/>
          <w:szCs w:val="24"/>
          <w:lang w:eastAsia="en-US"/>
        </w:rPr>
        <w:t>,</w:t>
      </w:r>
      <w:r>
        <w:rPr>
          <w:rFonts w:cs="Times New Roman"/>
          <w:szCs w:val="24"/>
        </w:rPr>
        <w:t xml:space="preserve"> посредством использования функционала ЭП в соответствии с регламентом работы ЭП</w:t>
      </w:r>
      <w:r>
        <w:rPr>
          <w:rFonts w:cs="Times New Roman"/>
          <w:szCs w:val="24"/>
          <w:lang w:eastAsia="en-US"/>
        </w:rPr>
        <w:t>.</w:t>
      </w:r>
    </w:p>
    <w:p w:rsidR="007B1A7F" w:rsidRDefault="0044023B">
      <w:pPr>
        <w:spacing w:line="314" w:lineRule="exact"/>
        <w:ind w:firstLine="709"/>
        <w:jc w:val="both"/>
        <w:rPr>
          <w:rFonts w:cs="Times New Roman"/>
          <w:szCs w:val="24"/>
        </w:rPr>
      </w:pPr>
      <w:r>
        <w:rPr>
          <w:rFonts w:cs="Times New Roman"/>
          <w:szCs w:val="24"/>
        </w:rPr>
        <w:t>12.13.2. Заявка, подаваемая участником,</w:t>
      </w:r>
      <w:r>
        <w:rPr>
          <w:rFonts w:cs="Times New Roman"/>
          <w:szCs w:val="24"/>
          <w:lang w:eastAsia="en-US"/>
        </w:rPr>
        <w:t xml:space="preserve"> являющимся </w:t>
      </w:r>
      <w:r>
        <w:rPr>
          <w:rFonts w:cs="Times New Roman"/>
          <w:szCs w:val="24"/>
        </w:rPr>
        <w:t>субъектом малого и среднего предпринимательства,</w:t>
      </w:r>
      <w:r>
        <w:rPr>
          <w:rFonts w:cs="Times New Roman"/>
          <w:szCs w:val="24"/>
          <w:lang w:eastAsia="en-US"/>
        </w:rPr>
        <w:t xml:space="preserve"> на участие </w:t>
      </w:r>
      <w:r>
        <w:rPr>
          <w:rFonts w:cs="Times New Roman"/>
          <w:szCs w:val="24"/>
        </w:rPr>
        <w:t>в конкурсе в электронной форме с участием субъектов МСП состоит из двух частей и ценового предложения.</w:t>
      </w:r>
    </w:p>
    <w:p w:rsidR="007B1A7F" w:rsidRDefault="0044023B">
      <w:pPr>
        <w:spacing w:line="314" w:lineRule="exact"/>
        <w:ind w:firstLine="709"/>
        <w:jc w:val="both"/>
        <w:rPr>
          <w:rFonts w:cs="Times New Roman"/>
          <w:szCs w:val="24"/>
        </w:rPr>
      </w:pPr>
      <w:r>
        <w:rPr>
          <w:rFonts w:cs="Times New Roman"/>
          <w:szCs w:val="24"/>
        </w:rPr>
        <w:t>12.13.2.1. Первая часть заявки на участие в конкурсе в электронной форме с участием субъектов МСП должна содержать:</w:t>
      </w:r>
    </w:p>
    <w:p w:rsidR="007B1A7F" w:rsidRDefault="0044023B">
      <w:pPr>
        <w:spacing w:line="314" w:lineRule="exact"/>
        <w:ind w:firstLine="709"/>
        <w:jc w:val="both"/>
        <w:rPr>
          <w:rFonts w:cs="Times New Roman"/>
          <w:szCs w:val="24"/>
        </w:rPr>
      </w:pPr>
      <w:r>
        <w:rPr>
          <w:rFonts w:cs="Times New Roman"/>
          <w:szCs w:val="24"/>
        </w:rPr>
        <w:t>1) согласие участника закупки исполнить условия договора, указанные в извещении и конкурсной документации;</w:t>
      </w:r>
    </w:p>
    <w:p w:rsidR="007B1A7F" w:rsidRDefault="0044023B">
      <w:pPr>
        <w:spacing w:line="314" w:lineRule="exact"/>
        <w:ind w:firstLine="709"/>
        <w:jc w:val="both"/>
        <w:rPr>
          <w:rFonts w:cs="Times New Roman"/>
          <w:szCs w:val="24"/>
        </w:rPr>
      </w:pPr>
      <w:r>
        <w:rPr>
          <w:rFonts w:cs="Times New Roman"/>
          <w:szCs w:val="24"/>
        </w:rPr>
        <w:t>2) при осуществлении закупки товара или работы, услуги, для выполнения, оказания которых используется товар:</w:t>
      </w:r>
    </w:p>
    <w:p w:rsidR="007B1A7F" w:rsidRDefault="0044023B">
      <w:pPr>
        <w:spacing w:line="314" w:lineRule="exact"/>
        <w:ind w:firstLine="709"/>
        <w:jc w:val="both"/>
        <w:rPr>
          <w:rFonts w:cs="Times New Roman"/>
          <w:szCs w:val="24"/>
        </w:rPr>
      </w:pPr>
      <w:r>
        <w:rPr>
          <w:rFonts w:cs="Times New Roman"/>
          <w:szCs w:val="24"/>
        </w:rPr>
        <w:t>а) указание (декларирование)</w:t>
      </w:r>
      <w:r>
        <w:rPr>
          <w:rFonts w:cs="Times New Roman"/>
          <w:b/>
          <w:szCs w:val="24"/>
        </w:rPr>
        <w:t xml:space="preserve"> </w:t>
      </w:r>
      <w:r>
        <w:rPr>
          <w:rFonts w:cs="Times New Roman"/>
          <w:szCs w:val="24"/>
        </w:rPr>
        <w:t>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14" w:lineRule="exact"/>
        <w:ind w:firstLine="709"/>
        <w:jc w:val="both"/>
        <w:rPr>
          <w:rFonts w:cs="Times New Roman"/>
          <w:szCs w:val="24"/>
        </w:rPr>
      </w:pPr>
      <w:r>
        <w:rPr>
          <w:rFonts w:cs="Times New Roman"/>
          <w:szCs w:val="24"/>
        </w:rPr>
        <w:lastRenderedPageBreak/>
        <w:t>б) конкретные показатели товара, соответствующие значениям, установленным конкурсной документацией.</w:t>
      </w:r>
    </w:p>
    <w:p w:rsidR="007B1A7F" w:rsidRDefault="0044023B">
      <w:pPr>
        <w:ind w:firstLine="709"/>
        <w:jc w:val="both"/>
        <w:rPr>
          <w:rFonts w:cs="Times New Roman"/>
          <w:szCs w:val="24"/>
        </w:rPr>
      </w:pPr>
      <w:r>
        <w:rPr>
          <w:rFonts w:cs="Times New Roman"/>
          <w:szCs w:val="24"/>
        </w:rPr>
        <w:t>12.13.2.2. Не допускается указание в первой части заявки сведений об участнике конкурса в электронной форме с участием субъектов МСП, позволяющих его идентифицировать, о его соответствии единым квалификационным требованиям, установленным в конкурсной документации (при наличии), а также ценового предложения.</w:t>
      </w:r>
    </w:p>
    <w:p w:rsidR="007B1A7F" w:rsidRDefault="0044023B">
      <w:pPr>
        <w:ind w:firstLine="709"/>
        <w:jc w:val="both"/>
        <w:rPr>
          <w:rFonts w:cs="Times New Roman"/>
          <w:szCs w:val="24"/>
        </w:rPr>
      </w:pPr>
      <w:r>
        <w:rPr>
          <w:rFonts w:cs="Times New Roman"/>
          <w:szCs w:val="24"/>
        </w:rPr>
        <w:t>12.13.2.3. Вторая часть заявки на участие в конкурсе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w:t>
      </w:r>
    </w:p>
    <w:p w:rsidR="007B1A7F" w:rsidRDefault="0044023B">
      <w:pPr>
        <w:spacing w:line="314" w:lineRule="exact"/>
        <w:ind w:firstLine="709"/>
        <w:jc w:val="both"/>
        <w:rPr>
          <w:rFonts w:cs="Times New Roman"/>
          <w:szCs w:val="24"/>
        </w:rPr>
      </w:pPr>
      <w:r>
        <w:rPr>
          <w:rFonts w:cs="Times New Roman"/>
          <w:szCs w:val="24"/>
        </w:rPr>
        <w:t>1) </w:t>
      </w:r>
      <w:r>
        <w:rPr>
          <w:rFonts w:cs="Times New Roman"/>
          <w:szCs w:val="24"/>
          <w:lang w:eastAsia="en-US"/>
        </w:rPr>
        <w:t>наименование, фирменное наименование (</w:t>
      </w:r>
      <w:r>
        <w:rPr>
          <w:rFonts w:cs="Times New Roman"/>
          <w:szCs w:val="24"/>
        </w:rPr>
        <w:t>при наличии</w:t>
      </w:r>
      <w:r>
        <w:rPr>
          <w:rFonts w:cs="Times New Roman"/>
          <w:szCs w:val="24"/>
          <w:lang w:eastAsia="en-US"/>
        </w:rPr>
        <w:t>)</w:t>
      </w:r>
      <w:r>
        <w:rPr>
          <w:rFonts w:cs="Times New Roman"/>
          <w:szCs w:val="24"/>
        </w:rPr>
        <w:t>,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rsidR="007B1A7F" w:rsidRDefault="0044023B">
      <w:pPr>
        <w:spacing w:line="314" w:lineRule="exact"/>
        <w:ind w:firstLine="709"/>
        <w:jc w:val="both"/>
        <w:rPr>
          <w:rFonts w:cs="Times New Roman"/>
          <w:szCs w:val="24"/>
        </w:rPr>
      </w:pPr>
      <w:r>
        <w:rPr>
          <w:rFonts w:cs="Times New Roman"/>
          <w:szCs w:val="24"/>
        </w:rPr>
        <w:t>2) полученную не ранее чем за шесть месяцев до дня размещения в единой информационной системе извещения о проведении конкурса в электронной форме с участием субъектов МСП</w:t>
      </w:r>
      <w:r>
        <w:rPr>
          <w:rFonts w:cs="Times New Roman"/>
          <w:szCs w:val="24"/>
          <w:lang w:eastAsia="en-US"/>
        </w:rPr>
        <w:t xml:space="preserve"> </w:t>
      </w:r>
      <w:r>
        <w:rPr>
          <w:rFonts w:cs="Times New Roman"/>
          <w:szCs w:val="24"/>
        </w:rPr>
        <w:t>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конкурса в электронной форме с участием субъектов МСП</w:t>
      </w:r>
      <w:r>
        <w:rPr>
          <w:rFonts w:cs="Times New Roman"/>
          <w:szCs w:val="24"/>
          <w:lang w:eastAsia="en-US"/>
        </w:rPr>
        <w:t xml:space="preserve"> </w:t>
      </w:r>
      <w:r>
        <w:rPr>
          <w:rFonts w:cs="Times New Roman"/>
          <w:szCs w:val="24"/>
        </w:rPr>
        <w:t xml:space="preserve">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hyperlink r:id="rId29" w:history="1">
        <w:r>
          <w:rPr>
            <w:rFonts w:cs="Times New Roman"/>
            <w:szCs w:val="24"/>
          </w:rPr>
          <w:t>законодательством</w:t>
        </w:r>
      </w:hyperlink>
      <w:r>
        <w:rPr>
          <w:rFonts w:cs="Times New Roman"/>
          <w:szCs w:val="24"/>
        </w:rPr>
        <w:t xml:space="preserve">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конкурса</w:t>
      </w:r>
      <w:r>
        <w:rPr>
          <w:rFonts w:cs="Times New Roman"/>
          <w:szCs w:val="24"/>
          <w:lang w:eastAsia="en-US"/>
        </w:rPr>
        <w:t xml:space="preserve"> в электронной форме с участием </w:t>
      </w:r>
      <w:r>
        <w:rPr>
          <w:rFonts w:cs="Times New Roman"/>
          <w:szCs w:val="24"/>
        </w:rPr>
        <w:t>субъектов</w:t>
      </w:r>
      <w:r>
        <w:rPr>
          <w:rFonts w:cs="Times New Roman"/>
          <w:szCs w:val="24"/>
          <w:lang w:eastAsia="en-US"/>
        </w:rPr>
        <w:t xml:space="preserve"> МСП</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3) документы или копии документов, подтверждающие полномочия лица на осуществление действий от имени участника конкурса в электронной форме с участием субъектов МСП</w:t>
      </w:r>
      <w:r>
        <w:rPr>
          <w:rFonts w:cs="Times New Roman"/>
          <w:szCs w:val="24"/>
          <w:lang w:val="en-US"/>
        </w:rPr>
        <w:t> </w:t>
      </w:r>
      <w:r>
        <w:rPr>
          <w:rFonts w:cs="Times New Roman"/>
          <w:szCs w:val="24"/>
        </w:rPr>
        <w:t>–</w:t>
      </w:r>
      <w:r>
        <w:rPr>
          <w:rFonts w:cs="Times New Roman"/>
          <w:szCs w:val="24"/>
          <w:lang w:val="en-US"/>
        </w:rPr>
        <w:t> </w:t>
      </w:r>
      <w:r>
        <w:rPr>
          <w:rFonts w:cs="Times New Roman"/>
          <w:szCs w:val="24"/>
        </w:rPr>
        <w:t>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конкурсе в электронной форме с участием субъектов МСП должна содержать также доверенность на осуществление действий от имени участника закупки, заверенную печатью (при наличии) участника такой закупки и подписанную руководителем участника закупки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 на подписание доверенности;</w:t>
      </w:r>
    </w:p>
    <w:p w:rsidR="007B1A7F" w:rsidRDefault="0044023B">
      <w:pPr>
        <w:spacing w:line="310" w:lineRule="exact"/>
        <w:ind w:firstLine="709"/>
        <w:jc w:val="both"/>
        <w:rPr>
          <w:rFonts w:cs="Times New Roman"/>
          <w:szCs w:val="24"/>
        </w:rPr>
      </w:pPr>
      <w:r>
        <w:rPr>
          <w:rFonts w:cs="Times New Roman"/>
          <w:szCs w:val="24"/>
        </w:rPr>
        <w:t>4)</w:t>
      </w:r>
      <w:r>
        <w:rPr>
          <w:rFonts w:cs="Times New Roman"/>
          <w:szCs w:val="24"/>
          <w:lang w:val="en-US"/>
        </w:rPr>
        <w:t> </w:t>
      </w:r>
      <w:r>
        <w:rPr>
          <w:rFonts w:cs="Times New Roman"/>
          <w:szCs w:val="24"/>
        </w:rPr>
        <w:t>копии учредительных документов участника закупки (для  юридического лица), копию документа, удостоверяющего личность (для  физического лица);</w:t>
      </w:r>
    </w:p>
    <w:p w:rsidR="007B1A7F" w:rsidRDefault="0044023B">
      <w:pPr>
        <w:spacing w:line="310" w:lineRule="exact"/>
        <w:ind w:firstLine="709"/>
        <w:jc w:val="both"/>
        <w:rPr>
          <w:rFonts w:cs="Times New Roman"/>
          <w:szCs w:val="24"/>
        </w:rPr>
      </w:pPr>
      <w:r>
        <w:rPr>
          <w:rFonts w:cs="Times New Roman"/>
          <w:szCs w:val="24"/>
        </w:rPr>
        <w:t>5)</w:t>
      </w:r>
      <w:r>
        <w:rPr>
          <w:rFonts w:cs="Times New Roman"/>
          <w:szCs w:val="24"/>
          <w:lang w:val="en-US"/>
        </w:rPr>
        <w:t> </w:t>
      </w:r>
      <w:r>
        <w:rPr>
          <w:rFonts w:cs="Times New Roman"/>
          <w:szCs w:val="24"/>
        </w:rPr>
        <w:t>декларацию о соответствии участника требованиям, установленным согласно пунктам 8.1.2–8.1.5 Положения;</w:t>
      </w:r>
    </w:p>
    <w:p w:rsidR="007B1A7F" w:rsidRDefault="0044023B">
      <w:pPr>
        <w:spacing w:line="310" w:lineRule="exact"/>
        <w:ind w:firstLine="709"/>
        <w:jc w:val="both"/>
        <w:rPr>
          <w:rFonts w:cs="Times New Roman"/>
          <w:szCs w:val="24"/>
        </w:rPr>
      </w:pPr>
      <w:r>
        <w:rPr>
          <w:rFonts w:cs="Times New Roman"/>
          <w:szCs w:val="24"/>
        </w:rPr>
        <w:lastRenderedPageBreak/>
        <w:t>6)</w:t>
      </w:r>
      <w:r>
        <w:rPr>
          <w:rFonts w:cs="Times New Roman"/>
          <w:szCs w:val="24"/>
          <w:lang w:val="en-US"/>
        </w:rPr>
        <w:t> </w:t>
      </w:r>
      <w:r>
        <w:rPr>
          <w:rFonts w:cs="Times New Roman"/>
          <w:szCs w:val="24"/>
        </w:rPr>
        <w:t>документы или копии документов, подтверждающие соответствие участника конкурса в электронной форме с участием субъектов МСП требованиям, установленным в конкурсной документации, в том числе о его соответствии единым квалификационным требованиям (при наличии требований в  конкурсной документации);</w:t>
      </w:r>
    </w:p>
    <w:p w:rsidR="007B1A7F" w:rsidRDefault="0044023B">
      <w:pPr>
        <w:spacing w:line="310" w:lineRule="exact"/>
        <w:ind w:firstLine="709"/>
        <w:jc w:val="both"/>
        <w:rPr>
          <w:rFonts w:cs="Times New Roman"/>
          <w:szCs w:val="24"/>
        </w:rPr>
      </w:pPr>
      <w:r>
        <w:rPr>
          <w:rFonts w:cs="Times New Roman"/>
          <w:szCs w:val="24"/>
        </w:rPr>
        <w:t>7) декларацию о соответствии участника дополнительным требованиям, установленным согласно пунктам 8.2.3–8.2.5 Положения (при наличии требований в конкурсной документации);</w:t>
      </w:r>
    </w:p>
    <w:p w:rsidR="007B1A7F" w:rsidRDefault="0044023B">
      <w:pPr>
        <w:spacing w:line="310" w:lineRule="exact"/>
        <w:ind w:firstLine="709"/>
        <w:jc w:val="both"/>
        <w:rPr>
          <w:rFonts w:cs="Times New Roman"/>
          <w:szCs w:val="24"/>
        </w:rPr>
      </w:pPr>
      <w:r>
        <w:rPr>
          <w:rFonts w:cs="Times New Roman"/>
          <w:szCs w:val="24"/>
        </w:rPr>
        <w:t>8) предложение участника конкурса в электронной форме с участием субъектов МСП в отношении критериев оценки и сопоставления заявок на участие в закупке (за исключением критерия «цена договора (общая цена товара (работы, услуги), цена единицы товара (работы, услуги)» и (или) критерия «расходы на эксплуатацию и ремонт товаров, использование результатов работ») при установлении в конкурсной документации критериев, предусмотренных пунктом 3.3.5 Положения. При этом отсутствие таких предложений не является основанием для принятия решения об отказе участнику закупки в допуске к участию в конкурсе в электронной форме с  участием субъектов МСП;</w:t>
      </w:r>
    </w:p>
    <w:p w:rsidR="007B1A7F" w:rsidRDefault="0044023B">
      <w:pPr>
        <w:spacing w:line="310" w:lineRule="exact"/>
        <w:ind w:firstLine="709"/>
        <w:jc w:val="both"/>
        <w:rPr>
          <w:rFonts w:cs="Times New Roman"/>
          <w:b/>
          <w:szCs w:val="24"/>
        </w:rPr>
      </w:pPr>
      <w:r>
        <w:rPr>
          <w:rFonts w:cs="Times New Roman"/>
          <w:szCs w:val="24"/>
        </w:rPr>
        <w:t>9) утратил силу;</w:t>
      </w:r>
    </w:p>
    <w:p w:rsidR="007B1A7F" w:rsidRDefault="0044023B">
      <w:pPr>
        <w:spacing w:line="310" w:lineRule="exact"/>
        <w:ind w:firstLine="709"/>
        <w:jc w:val="both"/>
        <w:rPr>
          <w:rFonts w:cs="Times New Roman"/>
          <w:szCs w:val="24"/>
        </w:rPr>
      </w:pPr>
      <w:r>
        <w:rPr>
          <w:rFonts w:cs="Times New Roman"/>
          <w:szCs w:val="24"/>
          <w:lang w:eastAsia="en-US"/>
        </w:rPr>
        <w:t xml:space="preserve">10) документы или </w:t>
      </w:r>
      <w:r>
        <w:rPr>
          <w:rFonts w:cs="Times New Roman"/>
          <w:szCs w:val="24"/>
        </w:rPr>
        <w:t>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конкурсной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spacing w:line="310" w:lineRule="exact"/>
        <w:ind w:firstLine="709"/>
        <w:jc w:val="both"/>
        <w:rPr>
          <w:rFonts w:cs="Times New Roman"/>
          <w:szCs w:val="24"/>
        </w:rPr>
      </w:pPr>
      <w:r>
        <w:rPr>
          <w:rFonts w:cs="Times New Roman"/>
          <w:szCs w:val="24"/>
        </w:rPr>
        <w:t>11) </w:t>
      </w:r>
      <w:r>
        <w:rPr>
          <w:rFonts w:cs="Times New Roman"/>
          <w:szCs w:val="24"/>
          <w:lang w:eastAsia="en-US"/>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12" w:lineRule="exact"/>
        <w:ind w:firstLine="709"/>
        <w:jc w:val="both"/>
        <w:rPr>
          <w:rFonts w:cs="Times New Roman"/>
          <w:szCs w:val="24"/>
        </w:rPr>
      </w:pPr>
      <w:r>
        <w:rPr>
          <w:rFonts w:cs="Times New Roman"/>
          <w:szCs w:val="24"/>
          <w:lang w:eastAsia="en-US"/>
        </w:rPr>
        <w:t>12) </w:t>
      </w:r>
      <w:r>
        <w:rPr>
          <w:rFonts w:cs="Times New Roman"/>
          <w:szCs w:val="24"/>
        </w:rPr>
        <w:t>безотзывную банковскую гарантию,</w:t>
      </w:r>
      <w:r>
        <w:rPr>
          <w:rFonts w:cs="Times New Roman"/>
          <w:szCs w:val="24"/>
          <w:lang w:eastAsia="en-US"/>
        </w:rPr>
        <w:t xml:space="preserve"> в случае если извещением о проведении конкурса в электронной форме с участием </w:t>
      </w:r>
      <w:r>
        <w:rPr>
          <w:rFonts w:cs="Times New Roman"/>
          <w:szCs w:val="24"/>
        </w:rPr>
        <w:t>субъектов</w:t>
      </w:r>
      <w:r>
        <w:rPr>
          <w:rFonts w:cs="Times New Roman"/>
          <w:szCs w:val="24"/>
          <w:lang w:eastAsia="en-US"/>
        </w:rPr>
        <w:t xml:space="preserve"> МСП и конкурсной документацией установлено требование </w:t>
      </w:r>
      <w:r>
        <w:rPr>
          <w:rFonts w:cs="Times New Roman"/>
          <w:szCs w:val="24"/>
        </w:rPr>
        <w:t>обеспечения заявки и оно представляется в форме банковской гарантии;</w:t>
      </w:r>
    </w:p>
    <w:p w:rsidR="007B1A7F" w:rsidRDefault="0044023B">
      <w:pPr>
        <w:spacing w:line="312" w:lineRule="exact"/>
        <w:ind w:firstLine="709"/>
        <w:jc w:val="both"/>
        <w:rPr>
          <w:rFonts w:cs="Times New Roman"/>
          <w:szCs w:val="24"/>
        </w:rPr>
      </w:pPr>
      <w:r>
        <w:rPr>
          <w:rFonts w:cs="Times New Roman"/>
          <w:szCs w:val="24"/>
        </w:rPr>
        <w:t>13)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r>
        <w:rPr>
          <w:rFonts w:cs="Times New Roman"/>
          <w:szCs w:val="24"/>
        </w:rPr>
        <w:t>.</w:t>
      </w:r>
    </w:p>
    <w:p w:rsidR="007B1A7F" w:rsidRDefault="0044023B">
      <w:pPr>
        <w:spacing w:line="312" w:lineRule="exact"/>
        <w:ind w:firstLine="709"/>
        <w:jc w:val="both"/>
        <w:rPr>
          <w:rFonts w:cs="Times New Roman"/>
          <w:szCs w:val="24"/>
        </w:rPr>
      </w:pPr>
      <w:r>
        <w:rPr>
          <w:rFonts w:cs="Times New Roman"/>
          <w:szCs w:val="24"/>
        </w:rPr>
        <w:t>12.13.3. Заявка на участие в конкурсе в электронной форме с участием субъектов МСП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spacing w:line="312" w:lineRule="exact"/>
        <w:ind w:firstLine="709"/>
        <w:jc w:val="both"/>
        <w:rPr>
          <w:rFonts w:cs="Times New Roman"/>
          <w:szCs w:val="24"/>
        </w:rPr>
      </w:pPr>
      <w:r>
        <w:rPr>
          <w:rFonts w:cs="Times New Roman"/>
          <w:szCs w:val="24"/>
        </w:rPr>
        <w:t xml:space="preserve">12.13.4. Требовать от участника закупки </w:t>
      </w:r>
      <w:r>
        <w:rPr>
          <w:rFonts w:cs="Times New Roman"/>
          <w:szCs w:val="24"/>
          <w:lang w:eastAsia="en-US"/>
        </w:rPr>
        <w:t>иные документы и информацию</w:t>
      </w:r>
      <w:r>
        <w:rPr>
          <w:rFonts w:cs="Times New Roman"/>
          <w:szCs w:val="24"/>
        </w:rPr>
        <w:t>, за исключением предусмотренных Положением, не допускается.</w:t>
      </w:r>
    </w:p>
    <w:p w:rsidR="007B1A7F" w:rsidRDefault="0044023B">
      <w:pPr>
        <w:spacing w:line="312" w:lineRule="exact"/>
        <w:ind w:firstLine="709"/>
        <w:jc w:val="both"/>
        <w:rPr>
          <w:rFonts w:cs="Times New Roman"/>
          <w:szCs w:val="24"/>
        </w:rPr>
      </w:pPr>
      <w:r>
        <w:rPr>
          <w:rFonts w:cs="Times New Roman"/>
          <w:szCs w:val="24"/>
        </w:rPr>
        <w:lastRenderedPageBreak/>
        <w:t xml:space="preserve">12.13.5. Участник закупки вправе подать только одну заявку на участие в конкурсе в электронной форме с </w:t>
      </w:r>
      <w:r>
        <w:rPr>
          <w:rFonts w:cs="Times New Roman"/>
          <w:szCs w:val="24"/>
          <w:lang w:eastAsia="en-US"/>
        </w:rPr>
        <w:t xml:space="preserve">участием </w:t>
      </w:r>
      <w:r>
        <w:rPr>
          <w:rFonts w:cs="Times New Roman"/>
          <w:szCs w:val="24"/>
        </w:rPr>
        <w:t>субъектов</w:t>
      </w:r>
      <w:r>
        <w:rPr>
          <w:rFonts w:cs="Times New Roman"/>
          <w:szCs w:val="24"/>
          <w:lang w:eastAsia="en-US"/>
        </w:rPr>
        <w:t xml:space="preserve"> МСП </w:t>
      </w:r>
      <w:r>
        <w:rPr>
          <w:rFonts w:cs="Times New Roman"/>
          <w:szCs w:val="24"/>
        </w:rPr>
        <w:t xml:space="preserve">в отношении каждого предмета закупки </w:t>
      </w:r>
      <w:r>
        <w:rPr>
          <w:rFonts w:cs="Times New Roman"/>
          <w:szCs w:val="24"/>
          <w:lang w:eastAsia="en-US"/>
        </w:rPr>
        <w:t xml:space="preserve">(лота) </w:t>
      </w:r>
      <w:r>
        <w:rPr>
          <w:rFonts w:cs="Times New Roman"/>
          <w:szCs w:val="24"/>
        </w:rPr>
        <w:t>в любое время с момента размещения извещения о его проведении до предусмотренных конкурсной документацией даты и времени окончания срока подачи заявок на участие в конкурсе в электронной форме с участием субъектов МСП.</w:t>
      </w:r>
    </w:p>
    <w:p w:rsidR="007B1A7F" w:rsidRDefault="0044023B">
      <w:pPr>
        <w:spacing w:line="312" w:lineRule="exact"/>
        <w:ind w:firstLine="709"/>
        <w:jc w:val="both"/>
        <w:rPr>
          <w:rFonts w:cs="Times New Roman"/>
          <w:szCs w:val="24"/>
        </w:rPr>
      </w:pPr>
      <w:r>
        <w:rPr>
          <w:rFonts w:cs="Times New Roman"/>
          <w:szCs w:val="24"/>
        </w:rPr>
        <w:t xml:space="preserve">12.13.6. Участник конкурса в электронной форме с участием субъектов МСП, подавший заявку на участие в конкурсе в электронной форме с участием субъектов МСП, вправе изменить или отозвать свою заявку до истечения срока подачи заявок. Заявка на участие в конкурсе 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w:t>
      </w:r>
      <w:r>
        <w:rPr>
          <w:rFonts w:cs="Times New Roman"/>
          <w:szCs w:val="24"/>
          <w:lang w:eastAsia="en-US"/>
        </w:rPr>
        <w:t xml:space="preserve">оператором ЭП </w:t>
      </w:r>
      <w:r>
        <w:rPr>
          <w:rFonts w:cs="Times New Roman"/>
          <w:szCs w:val="24"/>
        </w:rPr>
        <w:t>до истечения срока подачи заявок на участие в таком конкурсе.</w:t>
      </w:r>
    </w:p>
    <w:p w:rsidR="007B1A7F" w:rsidRDefault="0044023B">
      <w:pPr>
        <w:spacing w:line="306" w:lineRule="exact"/>
        <w:ind w:firstLine="709"/>
        <w:jc w:val="both"/>
        <w:rPr>
          <w:rFonts w:cs="Times New Roman"/>
          <w:szCs w:val="24"/>
        </w:rPr>
      </w:pPr>
      <w:r>
        <w:rPr>
          <w:rFonts w:cs="Times New Roman"/>
          <w:szCs w:val="24"/>
        </w:rPr>
        <w:t>12.13.7. В случае участия нескольких лиц на стороне одного участника соответствующая информация должна быть указана в заявке на участие в конкурсе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spacing w:line="306" w:lineRule="exact"/>
        <w:ind w:firstLine="709"/>
        <w:rPr>
          <w:rFonts w:cs="Times New Roman"/>
          <w:sz w:val="24"/>
          <w:szCs w:val="24"/>
        </w:rPr>
      </w:pPr>
      <w:r>
        <w:rPr>
          <w:rFonts w:cs="Times New Roman"/>
          <w:sz w:val="24"/>
          <w:szCs w:val="24"/>
        </w:rPr>
        <w:t>12.13.8. Лица, выступающие на стороне одного участника конкурса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7B1A7F" w:rsidRDefault="0044023B">
      <w:pPr>
        <w:pStyle w:val="11"/>
        <w:spacing w:line="306" w:lineRule="exact"/>
        <w:ind w:firstLine="709"/>
        <w:rPr>
          <w:rFonts w:cs="Times New Roman"/>
          <w:sz w:val="24"/>
          <w:szCs w:val="24"/>
        </w:rPr>
      </w:pPr>
      <w:r>
        <w:rPr>
          <w:rFonts w:cs="Times New Roman"/>
          <w:sz w:val="24"/>
          <w:szCs w:val="24"/>
        </w:rPr>
        <w:t xml:space="preserve">12.13.9. Участник конкурса в электронной форме с участием субъектов МСП, на стороне которого выступают несколько лиц, должен представить в составе заявки все предусмотренные конкурсной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конкурсной документации, а в составе заявки должен быть представлен договор простого товарищества (договор о совместной деятельности), заключенный между участниками, являющимися субъектами МСП. Также в составе заявки должны быть представлены документы, предусмотренные пунктом 12.13.2.3 Положения и указанные в конкурсной документации, на каждое лицо, выступающее на стороне такого участника. </w:t>
      </w:r>
    </w:p>
    <w:p w:rsidR="007B1A7F" w:rsidRDefault="0044023B">
      <w:pPr>
        <w:pStyle w:val="11"/>
        <w:spacing w:line="316" w:lineRule="exact"/>
        <w:ind w:firstLine="709"/>
        <w:rPr>
          <w:rFonts w:cs="Times New Roman"/>
          <w:sz w:val="24"/>
          <w:szCs w:val="24"/>
        </w:rPr>
      </w:pPr>
      <w:r>
        <w:rPr>
          <w:rFonts w:cs="Times New Roman"/>
          <w:sz w:val="24"/>
          <w:szCs w:val="24"/>
        </w:rPr>
        <w:t>12.13.10. Участник конкурса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конкурсной документации</w:t>
      </w:r>
      <w:r>
        <w:rPr>
          <w:rFonts w:cs="Times New Roman"/>
          <w:sz w:val="24"/>
          <w:szCs w:val="24"/>
          <w:lang w:eastAsia="en-US"/>
        </w:rPr>
        <w:t xml:space="preserve">. </w:t>
      </w:r>
    </w:p>
    <w:p w:rsidR="007B1A7F" w:rsidRDefault="0044023B">
      <w:pPr>
        <w:pStyle w:val="11"/>
        <w:spacing w:line="316" w:lineRule="exact"/>
        <w:ind w:firstLine="709"/>
        <w:rPr>
          <w:rFonts w:cs="Times New Roman"/>
          <w:sz w:val="24"/>
          <w:szCs w:val="24"/>
        </w:rPr>
      </w:pPr>
      <w:r>
        <w:rPr>
          <w:rFonts w:cs="Times New Roman"/>
          <w:sz w:val="24"/>
          <w:szCs w:val="24"/>
        </w:rPr>
        <w:t>12.13.11. Рассмотрение и оценка заявки участника конкурса в электронной форме с участием субъектов МСП, на стороне которого выступают несколько лиц, по критериям, предусмотренным пунктом 3.3.5 Положения, осуществляются в совокупности на основании сведений в отношении всех лиц, выступающих на стороне такого участника конкурса в электронной форме с участием субъектов МСП.</w:t>
      </w:r>
    </w:p>
    <w:p w:rsidR="007B1A7F" w:rsidRDefault="0044023B">
      <w:pPr>
        <w:pStyle w:val="11"/>
        <w:spacing w:line="316" w:lineRule="exact"/>
        <w:ind w:firstLine="709"/>
        <w:rPr>
          <w:rFonts w:cs="Times New Roman"/>
          <w:sz w:val="24"/>
          <w:szCs w:val="24"/>
        </w:rPr>
      </w:pPr>
      <w:r>
        <w:rPr>
          <w:rFonts w:cs="Times New Roman"/>
          <w:sz w:val="24"/>
          <w:szCs w:val="24"/>
        </w:rPr>
        <w:t xml:space="preserve">12.13.12. В случае если победителем конкурса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w:t>
      </w:r>
      <w:r>
        <w:rPr>
          <w:rFonts w:cs="Times New Roman"/>
          <w:sz w:val="24"/>
          <w:szCs w:val="24"/>
        </w:rPr>
        <w:lastRenderedPageBreak/>
        <w:t>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64" w:name="_Toc63854868"/>
      <w:r>
        <w:rPr>
          <w:rFonts w:cs="Times New Roman"/>
          <w:szCs w:val="24"/>
        </w:rPr>
        <w:t xml:space="preserve">12.14. Порядок рассмотрения первых частей заявок на участие </w:t>
      </w:r>
      <w:r>
        <w:rPr>
          <w:rFonts w:cs="Times New Roman"/>
          <w:szCs w:val="24"/>
        </w:rPr>
        <w:br/>
        <w:t>в конкурсе в электронной форме, участниками которого могут быть только субъекты малого и среднего предпринимательства</w:t>
      </w:r>
      <w:bookmarkEnd w:id="64"/>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lang w:eastAsia="en-US"/>
        </w:rPr>
        <w:t>12.14.1. Оператор ЭП направляет</w:t>
      </w:r>
      <w:r>
        <w:rPr>
          <w:rFonts w:cs="Times New Roman"/>
          <w:szCs w:val="24"/>
        </w:rPr>
        <w:t xml:space="preserve"> заказчику</w:t>
      </w:r>
      <w:r>
        <w:rPr>
          <w:rFonts w:cs="Times New Roman"/>
          <w:szCs w:val="24"/>
          <w:lang w:eastAsia="en-US"/>
        </w:rPr>
        <w:t xml:space="preserve"> первые части заявок на участие в конкурсе в электронной форме</w:t>
      </w:r>
      <w:r>
        <w:rPr>
          <w:rFonts w:cs="Times New Roman"/>
          <w:szCs w:val="24"/>
        </w:rPr>
        <w:t xml:space="preserve"> с участием субъектов МСП</w:t>
      </w:r>
      <w:r>
        <w:rPr>
          <w:rFonts w:cs="Times New Roman"/>
          <w:szCs w:val="24"/>
          <w:lang w:eastAsia="en-US"/>
        </w:rPr>
        <w:t xml:space="preserve"> не позднее дня, следующего за днем окончания срока подачи заявок на участие в конкурсе в электронной форме </w:t>
      </w:r>
      <w:r>
        <w:rPr>
          <w:rFonts w:cs="Times New Roman"/>
          <w:szCs w:val="24"/>
        </w:rPr>
        <w:t>с участием субъектов МСП</w:t>
      </w:r>
      <w:r>
        <w:rPr>
          <w:rFonts w:cs="Times New Roman"/>
          <w:szCs w:val="24"/>
          <w:lang w:eastAsia="en-US"/>
        </w:rPr>
        <w:t>, установленного в извещении, конкурсной документации.</w:t>
      </w:r>
    </w:p>
    <w:p w:rsidR="007B1A7F" w:rsidRDefault="0044023B">
      <w:pPr>
        <w:spacing w:line="316" w:lineRule="exact"/>
        <w:ind w:firstLine="709"/>
        <w:jc w:val="both"/>
        <w:rPr>
          <w:rFonts w:cs="Times New Roman"/>
          <w:szCs w:val="24"/>
        </w:rPr>
      </w:pPr>
      <w:r>
        <w:rPr>
          <w:rFonts w:cs="Times New Roman"/>
          <w:szCs w:val="24"/>
          <w:lang w:eastAsia="en-US"/>
        </w:rPr>
        <w:t>12.14.2. </w:t>
      </w:r>
      <w:r>
        <w:rPr>
          <w:rFonts w:cs="Times New Roman"/>
          <w:szCs w:val="24"/>
        </w:rPr>
        <w:t>Срок рассмотрения первых частей заявок на участие в конкурсе в электронной форме с участием субъектов МСП не может превышать 3 рабочих дней со дня окончания срока подачи заявок на участие в конкурсе в электронной форме с участием субъектов МСП.</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К</w:t>
      </w:r>
      <w:r>
        <w:rPr>
          <w:rFonts w:ascii="Times New Roman" w:hAnsi="Times New Roman" w:cs="Times New Roman"/>
          <w:sz w:val="24"/>
          <w:szCs w:val="24"/>
        </w:rPr>
        <w:t xml:space="preserve">омиссия рассматривает первые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w:t>
      </w:r>
      <w:r>
        <w:rPr>
          <w:rFonts w:ascii="Times New Roman" w:hAnsi="Times New Roman" w:cs="Times New Roman"/>
          <w:sz w:val="24"/>
          <w:szCs w:val="24"/>
          <w:lang w:eastAsia="en-US"/>
        </w:rPr>
        <w:t>в отношении закупаемых товаров, работ, услуг</w:t>
      </w:r>
      <w:r>
        <w:rPr>
          <w:rFonts w:ascii="Times New Roman" w:hAnsi="Times New Roman" w:cs="Times New Roman"/>
          <w:sz w:val="24"/>
          <w:szCs w:val="24"/>
        </w:rPr>
        <w:t>.</w:t>
      </w:r>
    </w:p>
    <w:p w:rsidR="007B1A7F" w:rsidRDefault="0044023B">
      <w:pPr>
        <w:spacing w:line="316" w:lineRule="exact"/>
        <w:ind w:firstLine="708"/>
        <w:jc w:val="both"/>
        <w:rPr>
          <w:rFonts w:cs="Times New Roman"/>
          <w:szCs w:val="24"/>
        </w:rPr>
      </w:pPr>
      <w:r>
        <w:rPr>
          <w:rFonts w:cs="Times New Roman"/>
          <w:szCs w:val="24"/>
        </w:rPr>
        <w:t>12.14.3. Заявка на участие в конкурсе в электронной форме с участием субъектов МСП не отклоняется, если она соответствует требованиям извещения об осуществлении конкурса в электронной форме с участием субъектов МСП и  конкурсной документации.</w:t>
      </w:r>
    </w:p>
    <w:p w:rsidR="007B1A7F" w:rsidRDefault="0044023B">
      <w:pPr>
        <w:spacing w:line="316" w:lineRule="exact"/>
        <w:ind w:firstLine="708"/>
        <w:jc w:val="both"/>
        <w:rPr>
          <w:rFonts w:cs="Times New Roman"/>
          <w:szCs w:val="24"/>
        </w:rPr>
      </w:pPr>
      <w:r>
        <w:rPr>
          <w:rFonts w:cs="Times New Roman"/>
          <w:szCs w:val="24"/>
        </w:rPr>
        <w:t>12.14.4. Комиссия отклоняет заявку на участие в конкурсе в электронной форме с участием субъектов МСП по основаниям, которые предусмотрены пунктом 12.14.5 Положения. Отклонение заявок на участие в конкурсе в  электронной форме с участием субъектов МСП по иным основаниям не допускается.</w:t>
      </w:r>
    </w:p>
    <w:p w:rsidR="007B1A7F" w:rsidRDefault="0044023B">
      <w:pPr>
        <w:spacing w:line="320" w:lineRule="exact"/>
        <w:ind w:firstLine="708"/>
        <w:jc w:val="both"/>
        <w:rPr>
          <w:rFonts w:cs="Times New Roman"/>
          <w:szCs w:val="24"/>
        </w:rPr>
      </w:pPr>
      <w:r>
        <w:rPr>
          <w:rFonts w:cs="Times New Roman"/>
          <w:szCs w:val="24"/>
        </w:rPr>
        <w:t>12.14.5. Заявка участника конкурса в электронной форме с участием субъектов МСП отклоняется и такой участник не допускается к участию в конкурсе в электронной форме с участием субъектов МСП в случае:</w:t>
      </w:r>
    </w:p>
    <w:p w:rsidR="007B1A7F" w:rsidRDefault="0044023B">
      <w:pPr>
        <w:spacing w:line="320" w:lineRule="exact"/>
        <w:ind w:firstLine="709"/>
        <w:jc w:val="both"/>
        <w:rPr>
          <w:rFonts w:cs="Times New Roman"/>
          <w:szCs w:val="24"/>
          <w:lang w:eastAsia="en-US"/>
        </w:rPr>
      </w:pPr>
      <w:r>
        <w:rPr>
          <w:rFonts w:cs="Times New Roman"/>
          <w:szCs w:val="24"/>
          <w:lang w:eastAsia="en-US"/>
        </w:rPr>
        <w:t>1) непредставления информации, предусмотренной пунктом 12.13.2.1 Положения, или несоответствия указанной информации требованиям, установленным конкурсной документацией.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7B1A7F" w:rsidRDefault="0044023B">
      <w:pPr>
        <w:spacing w:line="320" w:lineRule="exact"/>
        <w:ind w:firstLine="709"/>
        <w:jc w:val="both"/>
        <w:rPr>
          <w:rFonts w:cs="Times New Roman"/>
          <w:szCs w:val="24"/>
          <w:lang w:eastAsia="en-US"/>
        </w:rPr>
      </w:pPr>
      <w:r>
        <w:rPr>
          <w:rFonts w:cs="Times New Roman"/>
          <w:szCs w:val="24"/>
          <w:lang w:eastAsia="en-US"/>
        </w:rPr>
        <w:t>2) наличия в информации, предусмотренной пунктом 12.13.2.1 Положения, недостоверных сведений на дату и время окончания срока подачи заявок на участие в таком конкурсе;</w:t>
      </w:r>
    </w:p>
    <w:p w:rsidR="007B1A7F" w:rsidRDefault="0044023B">
      <w:pPr>
        <w:spacing w:line="320" w:lineRule="exact"/>
        <w:ind w:firstLine="709"/>
        <w:jc w:val="both"/>
        <w:rPr>
          <w:rFonts w:cs="Times New Roman"/>
          <w:szCs w:val="24"/>
          <w:lang w:eastAsia="en-US"/>
        </w:rPr>
      </w:pPr>
      <w:r>
        <w:rPr>
          <w:rFonts w:cs="Times New Roman"/>
          <w:szCs w:val="24"/>
          <w:lang w:eastAsia="en-US"/>
        </w:rPr>
        <w:t xml:space="preserve">3) указания в первой части заявки участника конкурса в электронной форме </w:t>
      </w:r>
      <w:r>
        <w:rPr>
          <w:rFonts w:cs="Times New Roman"/>
          <w:szCs w:val="24"/>
        </w:rPr>
        <w:t xml:space="preserve">с участием субъектов МСП </w:t>
      </w:r>
      <w:r>
        <w:rPr>
          <w:rFonts w:cs="Times New Roman"/>
          <w:szCs w:val="24"/>
          <w:lang w:eastAsia="en-US"/>
        </w:rPr>
        <w:t>сведений о таком участнике, о его соответствии единым квалификационным требованиям, позволяющих</w:t>
      </w:r>
      <w:r>
        <w:rPr>
          <w:rFonts w:cs="Times New Roman"/>
          <w:szCs w:val="24"/>
        </w:rPr>
        <w:t xml:space="preserve"> его идентифицировать, </w:t>
      </w:r>
      <w:r>
        <w:rPr>
          <w:rFonts w:cs="Times New Roman"/>
          <w:szCs w:val="24"/>
          <w:lang w:eastAsia="en-US"/>
        </w:rPr>
        <w:t>и (или) о предлагаемой им цене договора;</w:t>
      </w:r>
    </w:p>
    <w:p w:rsidR="007B1A7F" w:rsidRDefault="0044023B">
      <w:pPr>
        <w:spacing w:line="320" w:lineRule="exact"/>
        <w:ind w:firstLine="709"/>
        <w:jc w:val="both"/>
        <w:rPr>
          <w:rFonts w:cs="Times New Roman"/>
          <w:szCs w:val="24"/>
          <w:lang w:eastAsia="en-US"/>
        </w:rPr>
      </w:pPr>
      <w:r>
        <w:rPr>
          <w:rFonts w:cs="Times New Roman"/>
          <w:szCs w:val="24"/>
          <w:lang w:eastAsia="en-US"/>
        </w:rPr>
        <w:t>4) несоответствия заявки требованиям извещения и (или) документации о закупке.</w:t>
      </w:r>
    </w:p>
    <w:p w:rsidR="007B1A7F" w:rsidRDefault="0044023B">
      <w:pPr>
        <w:pStyle w:val="a8"/>
        <w:spacing w:line="320" w:lineRule="exact"/>
        <w:ind w:left="0" w:firstLine="709"/>
        <w:jc w:val="both"/>
        <w:rPr>
          <w:rFonts w:cs="Times New Roman"/>
          <w:sz w:val="24"/>
          <w:szCs w:val="24"/>
        </w:rPr>
      </w:pPr>
      <w:r>
        <w:rPr>
          <w:rFonts w:cs="Times New Roman"/>
          <w:sz w:val="24"/>
          <w:szCs w:val="24"/>
          <w:lang w:eastAsia="en-US"/>
        </w:rPr>
        <w:t>12.14.6. </w:t>
      </w:r>
      <w:r>
        <w:rPr>
          <w:rFonts w:cs="Times New Roman"/>
          <w:sz w:val="24"/>
          <w:szCs w:val="24"/>
        </w:rPr>
        <w:t xml:space="preserve">По результатам рассмотрения первых частей заявок на участие в конкурсе в электронной форме с участием субъектов МСП комиссия оформляет протокол рассмотрения первых частей заявок на участие в конкурсе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w:t>
      </w:r>
      <w:r>
        <w:rPr>
          <w:rFonts w:cs="Times New Roman"/>
          <w:sz w:val="24"/>
          <w:szCs w:val="24"/>
        </w:rPr>
        <w:lastRenderedPageBreak/>
        <w:t>присутствующими на заседании членами комиссии в день окончания рассмотрения первых частей заявок.</w:t>
      </w:r>
    </w:p>
    <w:p w:rsidR="007B1A7F" w:rsidRDefault="0044023B">
      <w:pPr>
        <w:spacing w:line="312" w:lineRule="exact"/>
        <w:ind w:firstLine="709"/>
        <w:jc w:val="both"/>
        <w:rPr>
          <w:rFonts w:cs="Times New Roman"/>
          <w:szCs w:val="24"/>
          <w:lang w:eastAsia="en-US"/>
        </w:rPr>
      </w:pPr>
      <w:r>
        <w:rPr>
          <w:rFonts w:cs="Times New Roman"/>
          <w:szCs w:val="24"/>
        </w:rPr>
        <w:t>12.14.7. </w:t>
      </w:r>
      <w:r>
        <w:rPr>
          <w:rFonts w:cs="Times New Roman"/>
          <w:szCs w:val="24"/>
          <w:lang w:eastAsia="en-US"/>
        </w:rPr>
        <w:t xml:space="preserve">В случае если на участие </w:t>
      </w:r>
      <w:r>
        <w:rPr>
          <w:rFonts w:cs="Times New Roman"/>
          <w:szCs w:val="24"/>
        </w:rPr>
        <w:t xml:space="preserve">в конкурсе в электронной форме с участием субъектов МСП </w:t>
      </w:r>
      <w:r>
        <w:rPr>
          <w:rFonts w:cs="Times New Roman"/>
          <w:szCs w:val="24"/>
          <w:lang w:eastAsia="en-US"/>
        </w:rPr>
        <w:t xml:space="preserve">подана только одна заявка или не подано ни одной заявки, если по результатам рассмотрения первых частей заявок на участие в конкурсе в электронной форме </w:t>
      </w:r>
      <w:r>
        <w:rPr>
          <w:rFonts w:cs="Times New Roman"/>
          <w:szCs w:val="24"/>
        </w:rPr>
        <w:t>с участием субъектов МСП</w:t>
      </w:r>
      <w:r>
        <w:rPr>
          <w:rFonts w:cs="Times New Roman"/>
          <w:szCs w:val="24"/>
          <w:lang w:eastAsia="en-US"/>
        </w:rPr>
        <w:t xml:space="preserve"> комиссия приняла решение об отказе в допуске к участию в таком конкурсе всех участников закупки, подавших заявки на участие в нем, или о признании только одного участника закупки, подавшего заявку на участие в таком конкурсе, его участником, конкурс в электронной форме </w:t>
      </w:r>
      <w:r>
        <w:rPr>
          <w:rFonts w:cs="Times New Roman"/>
          <w:szCs w:val="24"/>
        </w:rPr>
        <w:t>с участием субъектов МСП</w:t>
      </w:r>
      <w:r>
        <w:rPr>
          <w:rFonts w:cs="Times New Roman"/>
          <w:szCs w:val="24"/>
          <w:lang w:eastAsia="en-US"/>
        </w:rPr>
        <w:t xml:space="preserve"> признается несостоявшимся.</w:t>
      </w:r>
    </w:p>
    <w:p w:rsidR="007B1A7F" w:rsidRDefault="0044023B">
      <w:pPr>
        <w:spacing w:line="312" w:lineRule="exact"/>
        <w:ind w:firstLine="709"/>
        <w:jc w:val="both"/>
        <w:rPr>
          <w:rFonts w:cs="Times New Roman"/>
          <w:szCs w:val="24"/>
          <w:lang w:eastAsia="en-US"/>
        </w:rPr>
      </w:pPr>
      <w:r>
        <w:rPr>
          <w:rFonts w:cs="Times New Roman"/>
          <w:szCs w:val="24"/>
        </w:rPr>
        <w:t>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пунктом 12.14.6 Положения.</w:t>
      </w:r>
    </w:p>
    <w:p w:rsidR="007B1A7F" w:rsidRDefault="0044023B">
      <w:pPr>
        <w:pStyle w:val="ConsPlusNormal"/>
        <w:widowControl/>
        <w:spacing w:line="312" w:lineRule="exact"/>
        <w:ind w:firstLine="709"/>
        <w:jc w:val="both"/>
        <w:rPr>
          <w:rFonts w:ascii="Times New Roman" w:hAnsi="Times New Roman" w:cs="Times New Roman"/>
          <w:sz w:val="24"/>
          <w:szCs w:val="24"/>
        </w:rPr>
      </w:pPr>
      <w:r>
        <w:rPr>
          <w:rFonts w:ascii="Times New Roman" w:hAnsi="Times New Roman" w:cs="Times New Roman"/>
          <w:sz w:val="24"/>
          <w:szCs w:val="24"/>
        </w:rPr>
        <w:t>12.14.</w:t>
      </w:r>
      <w:r>
        <w:rPr>
          <w:rFonts w:ascii="Times New Roman" w:hAnsi="Times New Roman" w:cs="Times New Roman"/>
          <w:sz w:val="24"/>
          <w:szCs w:val="24"/>
          <w:lang w:eastAsia="en-US"/>
        </w:rPr>
        <w:t>8. </w:t>
      </w:r>
      <w:r>
        <w:rPr>
          <w:rFonts w:ascii="Times New Roman" w:hAnsi="Times New Roman" w:cs="Times New Roman"/>
          <w:sz w:val="24"/>
          <w:szCs w:val="24"/>
        </w:rPr>
        <w:t>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В случае если по окончании срока подачи заявок на участие в закупке не подано ни одной заявки, заказчик вправе </w:t>
      </w:r>
      <w:r>
        <w:rPr>
          <w:rFonts w:cs="Times New Roman"/>
          <w:szCs w:val="24"/>
        </w:rPr>
        <w:t>подготовить и</w:t>
      </w:r>
      <w:r>
        <w:rPr>
          <w:rFonts w:cs="Times New Roman"/>
          <w:szCs w:val="24"/>
          <w:lang w:eastAsia="en-US"/>
        </w:rPr>
        <w:t xml:space="preserve"> опубликовать протокол </w:t>
      </w:r>
      <w:r>
        <w:rPr>
          <w:rFonts w:cs="Times New Roman"/>
          <w:szCs w:val="24"/>
        </w:rPr>
        <w:t>рассмотрения первых частей заявок на участие в конкурсе в электронной форме с участием субъектов МСП</w:t>
      </w:r>
      <w:r>
        <w:rPr>
          <w:rFonts w:cs="Times New Roman"/>
          <w:szCs w:val="24"/>
          <w:lang w:eastAsia="en-US"/>
        </w:rPr>
        <w:t xml:space="preserve"> </w:t>
      </w:r>
      <w:r>
        <w:rPr>
          <w:rFonts w:cs="Times New Roman"/>
          <w:szCs w:val="24"/>
        </w:rPr>
        <w:t xml:space="preserve">в течение 3 рабочих дней </w:t>
      </w:r>
      <w:r>
        <w:rPr>
          <w:rFonts w:cs="Times New Roman"/>
          <w:szCs w:val="24"/>
          <w:lang w:eastAsia="en-US"/>
        </w:rPr>
        <w:t>со дня окончания срока приема заявок на участие в закупке.</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65" w:name="_Toc63854869"/>
      <w:r>
        <w:rPr>
          <w:rFonts w:cs="Times New Roman"/>
          <w:szCs w:val="24"/>
        </w:rPr>
        <w:t>12.15. </w:t>
      </w:r>
      <w:bookmarkStart w:id="66" w:name="_Toc527540318"/>
      <w:r>
        <w:rPr>
          <w:rFonts w:cs="Times New Roman"/>
          <w:szCs w:val="24"/>
        </w:rPr>
        <w:t xml:space="preserve">Порядок рассмотрения вторых частей заявок на участие </w:t>
      </w:r>
      <w:r>
        <w:rPr>
          <w:rFonts w:cs="Times New Roman"/>
          <w:szCs w:val="24"/>
        </w:rPr>
        <w:br/>
        <w:t>в конкурсе в электронной форме</w:t>
      </w:r>
      <w:bookmarkEnd w:id="66"/>
      <w:r>
        <w:rPr>
          <w:rFonts w:cs="Times New Roman"/>
          <w:szCs w:val="24"/>
        </w:rPr>
        <w:t>, участниками которого могут быть только субъекты малого и среднего предпринимательства</w:t>
      </w:r>
      <w:bookmarkEnd w:id="65"/>
    </w:p>
    <w:p w:rsidR="007B1A7F" w:rsidRDefault="007B1A7F">
      <w:pPr>
        <w:spacing w:line="310" w:lineRule="exact"/>
        <w:ind w:firstLine="709"/>
        <w:jc w:val="both"/>
        <w:rPr>
          <w:rFonts w:cs="Times New Roman"/>
          <w:szCs w:val="24"/>
          <w:lang w:eastAsia="en-US"/>
        </w:rPr>
      </w:pPr>
    </w:p>
    <w:p w:rsidR="007B1A7F" w:rsidRDefault="0044023B">
      <w:pPr>
        <w:spacing w:line="310" w:lineRule="exact"/>
        <w:ind w:firstLine="709"/>
        <w:jc w:val="both"/>
        <w:rPr>
          <w:rFonts w:cs="Times New Roman"/>
          <w:szCs w:val="24"/>
          <w:lang w:eastAsia="en-US"/>
        </w:rPr>
      </w:pPr>
      <w:r>
        <w:rPr>
          <w:rFonts w:cs="Times New Roman"/>
          <w:szCs w:val="24"/>
        </w:rPr>
        <w:t>12.15.</w:t>
      </w:r>
      <w:r>
        <w:rPr>
          <w:rFonts w:cs="Times New Roman"/>
          <w:szCs w:val="24"/>
          <w:lang w:eastAsia="en-US"/>
        </w:rPr>
        <w:t>1. Оператор ЭП направляет</w:t>
      </w:r>
      <w:r>
        <w:rPr>
          <w:rFonts w:cs="Times New Roman"/>
          <w:szCs w:val="24"/>
        </w:rPr>
        <w:t xml:space="preserve"> заказчику</w:t>
      </w:r>
      <w:r>
        <w:rPr>
          <w:rFonts w:cs="Times New Roman"/>
          <w:szCs w:val="24"/>
          <w:lang w:eastAsia="en-US"/>
        </w:rPr>
        <w:t xml:space="preserve"> вторые части заявок на участие в конкурсе в электронной форме</w:t>
      </w:r>
      <w:r>
        <w:rPr>
          <w:rFonts w:cs="Times New Roman"/>
          <w:szCs w:val="24"/>
        </w:rPr>
        <w:t xml:space="preserve"> с участием субъектов МСП в срок, установленный извещением, конкурсной документацией, но не ранее срока</w:t>
      </w:r>
      <w:r>
        <w:rPr>
          <w:rFonts w:cs="Times New Roman"/>
          <w:szCs w:val="24"/>
          <w:lang w:eastAsia="en-US"/>
        </w:rPr>
        <w:t xml:space="preserve"> размещения в единой информационной системе протокола рассмотрения первых частей заявок на участие в таком конкурсе.</w:t>
      </w:r>
    </w:p>
    <w:p w:rsidR="007B1A7F" w:rsidRDefault="0044023B">
      <w:pPr>
        <w:spacing w:line="310" w:lineRule="exact"/>
        <w:ind w:firstLine="709"/>
        <w:jc w:val="both"/>
        <w:rPr>
          <w:rFonts w:cs="Times New Roman"/>
          <w:szCs w:val="24"/>
        </w:rPr>
      </w:pPr>
      <w:r>
        <w:rPr>
          <w:rFonts w:cs="Times New Roman"/>
          <w:szCs w:val="24"/>
          <w:lang w:eastAsia="en-US"/>
        </w:rPr>
        <w:t>12.15.2. </w:t>
      </w:r>
      <w:r>
        <w:rPr>
          <w:rFonts w:cs="Times New Roman"/>
          <w:szCs w:val="24"/>
        </w:rPr>
        <w:t xml:space="preserve">Срок рассмотрения </w:t>
      </w:r>
      <w:r>
        <w:rPr>
          <w:rFonts w:cs="Times New Roman"/>
          <w:szCs w:val="24"/>
          <w:lang w:eastAsia="en-US"/>
        </w:rPr>
        <w:t xml:space="preserve">вторых частей заявок </w:t>
      </w:r>
      <w:r>
        <w:rPr>
          <w:rFonts w:cs="Times New Roman"/>
          <w:szCs w:val="24"/>
        </w:rPr>
        <w:t>на участие в конкурсе в электронной форме с участием субъектов МСП не может превышать 1 рабочий день со дня направления вторых частей заявок на участие в конкурсе в электронной форме с участием субъектов МСП.</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К</w:t>
      </w:r>
      <w:r>
        <w:rPr>
          <w:rFonts w:ascii="Times New Roman" w:hAnsi="Times New Roman" w:cs="Times New Roman"/>
          <w:sz w:val="24"/>
          <w:szCs w:val="24"/>
        </w:rPr>
        <w:t xml:space="preserve">омиссия рассматривает вторые части заявок на участие в конкурсе в электронной форме с участием субъектов МСП на соответствие требованиям, установленным конкурсной документацией, </w:t>
      </w:r>
      <w:r>
        <w:rPr>
          <w:rFonts w:ascii="Times New Roman" w:hAnsi="Times New Roman" w:cs="Times New Roman"/>
          <w:sz w:val="24"/>
          <w:szCs w:val="24"/>
          <w:lang w:eastAsia="en-US"/>
        </w:rPr>
        <w:t>в порядке, предусмотренном настоящим разделом</w:t>
      </w:r>
      <w:r>
        <w:rPr>
          <w:rFonts w:ascii="Times New Roman" w:hAnsi="Times New Roman" w:cs="Times New Roman"/>
          <w:sz w:val="24"/>
          <w:szCs w:val="24"/>
        </w:rPr>
        <w:t>.</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12.15.3. По результатам рассмотрения вторых частей заявок на участие в конкурсе в электронной форме с участием </w:t>
      </w:r>
      <w:r>
        <w:rPr>
          <w:rFonts w:cs="Times New Roman"/>
          <w:szCs w:val="24"/>
        </w:rPr>
        <w:t>субъектов</w:t>
      </w:r>
      <w:r>
        <w:rPr>
          <w:rFonts w:cs="Times New Roman"/>
          <w:szCs w:val="24"/>
          <w:lang w:eastAsia="en-US"/>
        </w:rPr>
        <w:t xml:space="preserve"> МСП, содержащих информацию, предусмотренную пунктом 12.13.2.3 Положения, комиссия принимает решение о соответствии или о несоответствии заявки на участие в конкурсе в электронной форме с участием </w:t>
      </w:r>
      <w:r>
        <w:rPr>
          <w:rFonts w:cs="Times New Roman"/>
          <w:szCs w:val="24"/>
        </w:rPr>
        <w:t>субъектов</w:t>
      </w:r>
      <w:r>
        <w:rPr>
          <w:rFonts w:cs="Times New Roman"/>
          <w:szCs w:val="24"/>
          <w:lang w:eastAsia="en-US"/>
        </w:rPr>
        <w:t xml:space="preserve"> МСП требованиям, установленным конкурсной документацией, в порядке и по основаниям, которые предусмотрены настоящим разделом, конкурсной документацией. </w:t>
      </w:r>
      <w:r>
        <w:rPr>
          <w:rFonts w:cs="Times New Roman"/>
          <w:szCs w:val="24"/>
        </w:rPr>
        <w:t>Принятие решения о несоответствии заявки на участие в конкурсе в электронной форме требованиям, установленным конкурсной документацией, по основаниям, не предусмотренным пунктом 12.15.4 Положения, не допускается.</w:t>
      </w:r>
    </w:p>
    <w:p w:rsidR="007B1A7F" w:rsidRDefault="0044023B">
      <w:pPr>
        <w:spacing w:line="310" w:lineRule="exact"/>
        <w:ind w:firstLine="709"/>
        <w:jc w:val="both"/>
        <w:rPr>
          <w:rFonts w:cs="Times New Roman"/>
          <w:szCs w:val="24"/>
          <w:lang w:eastAsia="en-US"/>
        </w:rPr>
      </w:pPr>
      <w:r>
        <w:rPr>
          <w:rFonts w:cs="Times New Roman"/>
          <w:szCs w:val="24"/>
          <w:lang w:eastAsia="en-US"/>
        </w:rPr>
        <w:lastRenderedPageBreak/>
        <w:t xml:space="preserve">12.15.4. Заявка на участие в конкурсе в электронной форме с участием </w:t>
      </w:r>
      <w:r>
        <w:rPr>
          <w:rFonts w:cs="Times New Roman"/>
          <w:szCs w:val="24"/>
        </w:rPr>
        <w:t>субъектов</w:t>
      </w:r>
      <w:r>
        <w:rPr>
          <w:rFonts w:cs="Times New Roman"/>
          <w:szCs w:val="24"/>
          <w:lang w:eastAsia="en-US"/>
        </w:rPr>
        <w:t xml:space="preserve"> МСП признается не соответствующей требованиям, установленным конкурсной документацией, в случае:</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 непредставления документов и </w:t>
      </w:r>
      <w:r>
        <w:rPr>
          <w:rFonts w:cs="Times New Roman"/>
          <w:szCs w:val="24"/>
        </w:rPr>
        <w:t xml:space="preserve">(или) </w:t>
      </w:r>
      <w:r>
        <w:rPr>
          <w:rFonts w:cs="Times New Roman"/>
          <w:szCs w:val="24"/>
          <w:lang w:eastAsia="en-US"/>
        </w:rPr>
        <w:t xml:space="preserve">информации, предусмотренных пунктом 12.13.2.3 Положения, или несоответствия указанных документов и </w:t>
      </w:r>
      <w:r>
        <w:rPr>
          <w:rFonts w:cs="Times New Roman"/>
          <w:szCs w:val="24"/>
        </w:rPr>
        <w:t xml:space="preserve">(или) </w:t>
      </w:r>
      <w:r>
        <w:rPr>
          <w:rFonts w:cs="Times New Roman"/>
          <w:szCs w:val="24"/>
          <w:lang w:eastAsia="en-US"/>
        </w:rPr>
        <w:t>информации требованиям, установленным конкурсной документацией;</w:t>
      </w:r>
    </w:p>
    <w:p w:rsidR="007B1A7F" w:rsidRDefault="0044023B">
      <w:pPr>
        <w:spacing w:line="310" w:lineRule="exact"/>
        <w:ind w:firstLine="709"/>
        <w:jc w:val="both"/>
        <w:rPr>
          <w:rFonts w:cs="Times New Roman"/>
          <w:szCs w:val="24"/>
        </w:rPr>
      </w:pPr>
      <w:r>
        <w:rPr>
          <w:rFonts w:cs="Times New Roman"/>
          <w:szCs w:val="24"/>
          <w:lang w:eastAsia="en-US"/>
        </w:rPr>
        <w:t xml:space="preserve">2) наличия в документах и </w:t>
      </w:r>
      <w:r>
        <w:rPr>
          <w:rFonts w:cs="Times New Roman"/>
          <w:szCs w:val="24"/>
        </w:rPr>
        <w:t xml:space="preserve">(или) </w:t>
      </w:r>
      <w:r>
        <w:rPr>
          <w:rFonts w:cs="Times New Roman"/>
          <w:szCs w:val="24"/>
          <w:lang w:eastAsia="en-US"/>
        </w:rPr>
        <w:t>информации, представленных участником закупки, недостоверных сведений на дату и время окончания срока подачи заявок на участие в таком конкурсе;</w:t>
      </w:r>
    </w:p>
    <w:p w:rsidR="007B1A7F" w:rsidRDefault="0044023B">
      <w:pPr>
        <w:spacing w:line="310" w:lineRule="exact"/>
        <w:ind w:firstLine="709"/>
        <w:jc w:val="both"/>
        <w:rPr>
          <w:rFonts w:cs="Times New Roman"/>
          <w:szCs w:val="24"/>
          <w:lang w:eastAsia="en-US"/>
        </w:rPr>
      </w:pPr>
      <w:r>
        <w:rPr>
          <w:rFonts w:cs="Times New Roman"/>
          <w:szCs w:val="24"/>
          <w:lang w:eastAsia="en-US"/>
        </w:rPr>
        <w:t>3) несоответствия заявки квалификационным требованиям, установленным конкурсной документацией (при наличии таких требований);</w:t>
      </w:r>
    </w:p>
    <w:p w:rsidR="007B1A7F" w:rsidRDefault="0044023B">
      <w:pPr>
        <w:spacing w:line="310" w:lineRule="exact"/>
        <w:ind w:firstLine="709"/>
        <w:jc w:val="both"/>
        <w:rPr>
          <w:rFonts w:cs="Times New Roman"/>
          <w:szCs w:val="24"/>
          <w:lang w:eastAsia="en-US"/>
        </w:rPr>
      </w:pPr>
      <w:r>
        <w:rPr>
          <w:rFonts w:cs="Times New Roman"/>
          <w:szCs w:val="24"/>
          <w:lang w:eastAsia="en-US"/>
        </w:rPr>
        <w:t>4) содержания во второй части заявки сведений о ценовом предложении;</w:t>
      </w:r>
    </w:p>
    <w:p w:rsidR="007B1A7F" w:rsidRDefault="0044023B">
      <w:pPr>
        <w:spacing w:line="310" w:lineRule="exact"/>
        <w:ind w:firstLine="709"/>
        <w:jc w:val="both"/>
        <w:rPr>
          <w:rFonts w:cs="Times New Roman"/>
          <w:szCs w:val="24"/>
          <w:lang w:eastAsia="en-US"/>
        </w:rPr>
      </w:pPr>
      <w:r>
        <w:rPr>
          <w:rFonts w:cs="Times New Roman"/>
          <w:szCs w:val="24"/>
          <w:lang w:eastAsia="en-US"/>
        </w:rPr>
        <w:t>5) несоответствия заявки и (или) участника такого конкурса требованиям документации и (или) извещения о закупке.</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12.15.5. В случае установления недостоверности информации, представленной участником конкурса в электронной форме с участием </w:t>
      </w:r>
      <w:r>
        <w:rPr>
          <w:rFonts w:cs="Times New Roman"/>
          <w:szCs w:val="24"/>
        </w:rPr>
        <w:t>субъектов</w:t>
      </w:r>
      <w:r>
        <w:rPr>
          <w:rFonts w:cs="Times New Roman"/>
          <w:szCs w:val="24"/>
          <w:lang w:eastAsia="en-US"/>
        </w:rPr>
        <w:t xml:space="preserve"> МСП, комиссия обязана отстранить такого участника от участия в этом конкурсе на любом этапе его проведения.</w:t>
      </w:r>
    </w:p>
    <w:p w:rsidR="007B1A7F" w:rsidRDefault="0044023B">
      <w:pPr>
        <w:spacing w:line="312" w:lineRule="exact"/>
        <w:ind w:firstLine="709"/>
        <w:jc w:val="both"/>
        <w:rPr>
          <w:rFonts w:cs="Times New Roman"/>
          <w:szCs w:val="24"/>
        </w:rPr>
      </w:pPr>
      <w:r>
        <w:rPr>
          <w:rFonts w:cs="Times New Roman"/>
          <w:szCs w:val="24"/>
          <w:lang w:eastAsia="en-US"/>
        </w:rPr>
        <w:t>12.15.6. </w:t>
      </w:r>
      <w:r>
        <w:rPr>
          <w:rFonts w:cs="Times New Roman"/>
          <w:szCs w:val="24"/>
        </w:rPr>
        <w:t>На основании результатов рассмотрения вторых частей заявок на участие в конкурсе в электронной форме с участием субъектов МСП комиссия оформляет протокол рассмотрения вторых частей заявок на участие в конкурсе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7B1A7F" w:rsidRDefault="0044023B">
      <w:pPr>
        <w:spacing w:line="312" w:lineRule="exact"/>
        <w:ind w:firstLine="709"/>
        <w:jc w:val="both"/>
        <w:rPr>
          <w:rFonts w:cs="Times New Roman"/>
          <w:szCs w:val="24"/>
          <w:lang w:eastAsia="en-US"/>
        </w:rPr>
      </w:pPr>
      <w:r>
        <w:rPr>
          <w:rFonts w:cs="Times New Roman"/>
          <w:szCs w:val="24"/>
          <w:lang w:eastAsia="en-US"/>
        </w:rPr>
        <w:t xml:space="preserve">12.15.7. В случае если по результатам рассмотрения вторых частей заявок на участие в конкурсе в электронной форме с участием </w:t>
      </w:r>
      <w:r>
        <w:rPr>
          <w:rFonts w:cs="Times New Roman"/>
          <w:szCs w:val="24"/>
        </w:rPr>
        <w:t>субъектов</w:t>
      </w:r>
      <w:r>
        <w:rPr>
          <w:rFonts w:cs="Times New Roman"/>
          <w:szCs w:val="24"/>
          <w:lang w:eastAsia="en-US"/>
        </w:rPr>
        <w:t xml:space="preserve"> МСП комиссия отклонила все такие заявки или только одна такая заявка и подавший ее участник соответствуют требованиям, установленным конкурсной документацией, конкурс в электронной форме с участием </w:t>
      </w:r>
      <w:r>
        <w:rPr>
          <w:rFonts w:cs="Times New Roman"/>
          <w:szCs w:val="24"/>
        </w:rPr>
        <w:t>субъектов</w:t>
      </w:r>
      <w:r>
        <w:rPr>
          <w:rFonts w:cs="Times New Roman"/>
          <w:szCs w:val="24"/>
          <w:lang w:eastAsia="en-US"/>
        </w:rPr>
        <w:t xml:space="preserve"> МСП признается несостоявшимся.</w:t>
      </w:r>
    </w:p>
    <w:p w:rsidR="007B1A7F" w:rsidRDefault="0044023B">
      <w:pPr>
        <w:spacing w:line="312" w:lineRule="exact"/>
        <w:ind w:firstLine="709"/>
        <w:jc w:val="both"/>
        <w:rPr>
          <w:rFonts w:cs="Times New Roman"/>
          <w:szCs w:val="24"/>
          <w:lang w:eastAsia="en-US"/>
        </w:rPr>
      </w:pPr>
      <w:r>
        <w:rPr>
          <w:rFonts w:cs="Times New Roman"/>
          <w:szCs w:val="24"/>
        </w:rPr>
        <w:t>Информация о причине, по которой конкурс в электронной форме с участием субъектов МСП признан несостоявшимся, вносится в протокол, составленный в соответствии с пунктом 12.15.6 Положения.</w:t>
      </w:r>
    </w:p>
    <w:p w:rsidR="007B1A7F" w:rsidRDefault="0044023B">
      <w:pPr>
        <w:pStyle w:val="ConsPlusNormal"/>
        <w:widowControl/>
        <w:spacing w:line="312"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12.15.8. </w:t>
      </w:r>
      <w:r>
        <w:rPr>
          <w:rFonts w:ascii="Times New Roman" w:hAnsi="Times New Roman" w:cs="Times New Roman"/>
          <w:sz w:val="24"/>
          <w:szCs w:val="24"/>
        </w:rPr>
        <w:t>Протокол рассмотрения вторых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2"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67" w:name="_Toc63854870"/>
      <w:r>
        <w:rPr>
          <w:rFonts w:cs="Times New Roman"/>
          <w:szCs w:val="24"/>
        </w:rPr>
        <w:t xml:space="preserve">12.16. Подведение итогов в конкурсе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67"/>
    </w:p>
    <w:p w:rsidR="007B1A7F" w:rsidRDefault="007B1A7F">
      <w:pPr>
        <w:spacing w:line="312" w:lineRule="exact"/>
        <w:rPr>
          <w:rFonts w:cs="Times New Roman"/>
          <w:szCs w:val="24"/>
        </w:rPr>
      </w:pPr>
    </w:p>
    <w:p w:rsidR="007B1A7F" w:rsidRDefault="0044023B">
      <w:pPr>
        <w:pStyle w:val="a8"/>
        <w:spacing w:line="312" w:lineRule="exact"/>
        <w:ind w:left="0" w:firstLine="709"/>
        <w:jc w:val="both"/>
        <w:rPr>
          <w:rFonts w:cs="Times New Roman"/>
          <w:sz w:val="24"/>
          <w:szCs w:val="24"/>
        </w:rPr>
      </w:pPr>
      <w:r>
        <w:rPr>
          <w:rFonts w:cs="Times New Roman"/>
          <w:sz w:val="24"/>
          <w:szCs w:val="24"/>
        </w:rPr>
        <w:t>12.16.1. В течение одного часа после получения оператором ЭП в соответствии с пунктом 12.15.8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конкурса в электронной форме с участием субъектов МСП.</w:t>
      </w:r>
    </w:p>
    <w:p w:rsidR="007B1A7F" w:rsidRDefault="0044023B">
      <w:pPr>
        <w:pStyle w:val="a8"/>
        <w:ind w:left="0" w:firstLine="709"/>
        <w:jc w:val="both"/>
        <w:rPr>
          <w:rFonts w:cs="Times New Roman"/>
          <w:sz w:val="24"/>
          <w:szCs w:val="24"/>
        </w:rPr>
      </w:pPr>
      <w:r>
        <w:rPr>
          <w:rFonts w:cs="Times New Roman"/>
          <w:sz w:val="24"/>
          <w:szCs w:val="24"/>
        </w:rPr>
        <w:t xml:space="preserve">12.16.2. Не позднее следующего рабочего дня после дня получения от оператора ЭП сведений и информации, предусмотренных пунктом 12.16.1 Положения, комиссия на основании результатов оценки заявок на участие в конкурсе в электронной форме с </w:t>
      </w:r>
      <w:r>
        <w:rPr>
          <w:rFonts w:cs="Times New Roman"/>
          <w:sz w:val="24"/>
          <w:szCs w:val="24"/>
        </w:rPr>
        <w:lastRenderedPageBreak/>
        <w:t>участием субъектов МСП, содержащихся в протоколах, указанных в пунктах 12.14.6 и 12.15.6 Положения, присваивает каждой заявке на участие в конкурсе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с участием субъектов МСП, в которой содержатся лучшие условия исполнения договора, присваивается первый порядковый номер.</w:t>
      </w:r>
    </w:p>
    <w:p w:rsidR="007B1A7F" w:rsidRDefault="004402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осуществлять оценку и сопоставление заявок на участие в закупке по критериям и в порядке, которые не указаны в конкурсной документации. Требования, предъявляемые к участникам такого конкурса, к закупаемым товарам, работам, услугам, а также к условиям исполнения договора, критерии и порядок оценки и сопоставления заявок на участие в конкурсе в электронной форме с участием субъектов МСП, установленные заказчиком, применяются в равной степени ко всем участникам такого конкурса, к предлагаемым ими товарам, работам, услугам, к условиям исполнения договора.</w:t>
      </w:r>
    </w:p>
    <w:p w:rsidR="007B1A7F" w:rsidRDefault="0044023B">
      <w:pPr>
        <w:pStyle w:val="a8"/>
        <w:ind w:left="0" w:firstLine="709"/>
        <w:jc w:val="both"/>
        <w:rPr>
          <w:rFonts w:cs="Times New Roman"/>
          <w:sz w:val="24"/>
          <w:szCs w:val="24"/>
        </w:rPr>
      </w:pPr>
      <w:r>
        <w:rPr>
          <w:rFonts w:cs="Times New Roman"/>
          <w:sz w:val="24"/>
          <w:szCs w:val="24"/>
        </w:rPr>
        <w:t>В случае если в нескольких заявках на участие в конкурсе в электронной форме с участием субъектов МСП содержатся одинаковые условия исполнения договора, меньший порядковый номер присваивается заявке на участие в конкурсе в электронной форме с участием субъектов МСП, которая поступила ранее других заявок на участие в конкурсе в электронной форме с участием субъектов МСП, содержащих такие же условия.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12.16.3. Победителем конкурса в электронной форме с участием субъектов МСП признается участник такого конкурса, который предложил лучшие условия исполнения договора на основе критериев, указанных в конкурсной документации, и заявке на участие в конкурсе в электронной форме с участием субъектов МСП которого присвоен первый порядковый</w:t>
      </w:r>
      <w:r>
        <w:rPr>
          <w:rFonts w:ascii="Times New Roman" w:hAnsi="Times New Roman" w:cs="Times New Roman"/>
          <w:b/>
          <w:sz w:val="24"/>
          <w:szCs w:val="24"/>
        </w:rPr>
        <w:t xml:space="preserve"> </w:t>
      </w:r>
      <w:r>
        <w:rPr>
          <w:rFonts w:ascii="Times New Roman" w:hAnsi="Times New Roman" w:cs="Times New Roman"/>
          <w:sz w:val="24"/>
          <w:szCs w:val="24"/>
        </w:rPr>
        <w:t>номер.</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12.16.4. По результатам подведения итогов участия в конкурсе в электронной форме с участием субъектов МСП комиссия оформляет итоговый протокол конкурса в электронной форме с участием субъектов МСП, в котором должна 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rsidR="007B1A7F" w:rsidRDefault="0044023B">
      <w:pPr>
        <w:pStyle w:val="a8"/>
        <w:spacing w:line="316" w:lineRule="exact"/>
        <w:ind w:left="0" w:firstLine="709"/>
        <w:jc w:val="both"/>
        <w:rPr>
          <w:rFonts w:cs="Times New Roman"/>
          <w:sz w:val="24"/>
          <w:szCs w:val="24"/>
        </w:rPr>
      </w:pPr>
      <w:r>
        <w:rPr>
          <w:rFonts w:cs="Times New Roman"/>
          <w:sz w:val="24"/>
          <w:szCs w:val="24"/>
        </w:rPr>
        <w:t>Оценка заявок на участие в конкурсе в электронной форме с участием субъектов МСП не осуществляется в случае признания конкурса несостоявшимся в соответствии с пунктом 12.15.8 Положения.</w:t>
      </w:r>
    </w:p>
    <w:p w:rsidR="007B1A7F" w:rsidRDefault="0044023B">
      <w:pPr>
        <w:pStyle w:val="a8"/>
        <w:spacing w:line="316" w:lineRule="exact"/>
        <w:ind w:left="0" w:firstLine="709"/>
        <w:jc w:val="both"/>
        <w:rPr>
          <w:rFonts w:cs="Times New Roman"/>
          <w:sz w:val="24"/>
          <w:szCs w:val="24"/>
        </w:rPr>
      </w:pPr>
      <w:r>
        <w:rPr>
          <w:rFonts w:cs="Times New Roman"/>
          <w:sz w:val="24"/>
          <w:szCs w:val="24"/>
        </w:rPr>
        <w:t>12.16.5. Итоговый протокол конкурса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6" w:lineRule="exact"/>
        <w:ind w:firstLine="709"/>
        <w:jc w:val="both"/>
        <w:rPr>
          <w:rFonts w:cs="Times New Roman"/>
          <w:szCs w:val="24"/>
        </w:rPr>
      </w:pP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68" w:name="_Toc63854871"/>
      <w:r>
        <w:rPr>
          <w:rFonts w:cs="Times New Roman"/>
          <w:szCs w:val="24"/>
        </w:rPr>
        <w:t xml:space="preserve">12.17. Заключение договора по итогам </w:t>
      </w:r>
      <w:r>
        <w:rPr>
          <w:rFonts w:cs="Times New Roman"/>
          <w:szCs w:val="24"/>
        </w:rPr>
        <w:br/>
        <w:t>конкурса в электронной форме, участниками которого могут быть только субъекты малого и среднего предпринимательства</w:t>
      </w:r>
      <w:bookmarkEnd w:id="68"/>
    </w:p>
    <w:p w:rsidR="007B1A7F" w:rsidRDefault="007B1A7F">
      <w:pPr>
        <w:spacing w:line="312" w:lineRule="exact"/>
        <w:rPr>
          <w:rFonts w:cs="Times New Roman"/>
          <w:szCs w:val="24"/>
        </w:rPr>
      </w:pPr>
    </w:p>
    <w:p w:rsidR="007B1A7F" w:rsidRDefault="0044023B">
      <w:pPr>
        <w:spacing w:line="312" w:lineRule="exact"/>
        <w:ind w:firstLine="709"/>
        <w:jc w:val="both"/>
        <w:rPr>
          <w:rFonts w:cs="Times New Roman"/>
          <w:szCs w:val="24"/>
        </w:rPr>
      </w:pPr>
      <w:r>
        <w:rPr>
          <w:rFonts w:cs="Times New Roman"/>
          <w:szCs w:val="24"/>
        </w:rPr>
        <w:t xml:space="preserve">По результатам конкурса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договор заключается в порядке, установленном разделом 20 Положения.</w:t>
      </w:r>
    </w:p>
    <w:p w:rsidR="007B1A7F" w:rsidRDefault="007B1A7F">
      <w:pPr>
        <w:spacing w:line="312" w:lineRule="exact"/>
        <w:rPr>
          <w:rFonts w:cs="Times New Roman"/>
          <w:szCs w:val="24"/>
        </w:rPr>
      </w:pPr>
    </w:p>
    <w:p w:rsidR="007B1A7F" w:rsidRDefault="0044023B">
      <w:pPr>
        <w:spacing w:line="240" w:lineRule="exact"/>
        <w:ind w:firstLine="709"/>
        <w:jc w:val="center"/>
        <w:outlineLvl w:val="1"/>
        <w:rPr>
          <w:rFonts w:cs="Times New Roman"/>
          <w:szCs w:val="24"/>
        </w:rPr>
      </w:pPr>
      <w:bookmarkStart w:id="69" w:name="_Toc63854872"/>
      <w:r>
        <w:rPr>
          <w:rFonts w:cs="Times New Roman"/>
          <w:szCs w:val="24"/>
        </w:rPr>
        <w:t xml:space="preserve">12.18. Последствия признания </w:t>
      </w:r>
      <w:r>
        <w:rPr>
          <w:rFonts w:cs="Times New Roman"/>
          <w:szCs w:val="24"/>
        </w:rPr>
        <w:br/>
        <w:t>конкурса в электронной форме, участниками которого могут быть только субъекты малого и среднего предпринимательства, несостоявшимися</w:t>
      </w:r>
      <w:bookmarkEnd w:id="69"/>
    </w:p>
    <w:p w:rsidR="007B1A7F" w:rsidRDefault="007B1A7F">
      <w:pPr>
        <w:spacing w:line="312"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 xml:space="preserve">12.18.1. Если конкурс в электронной форме с участием субъектов МСП признан несостоявшимся в связи с тем, что по окончании срока подачи заявок подана одна заявка и </w:t>
      </w:r>
      <w:r>
        <w:rPr>
          <w:rFonts w:cs="Times New Roman"/>
          <w:szCs w:val="24"/>
        </w:rPr>
        <w:lastRenderedPageBreak/>
        <w:t>(или) только одна заявка участника закупки, подавшего заявку на участие в таком конкурсе,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конкурсе в электронной форме с участием субъектов МСП и конкурсной документацией,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конкурсе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10" w:lineRule="exact"/>
        <w:ind w:firstLine="709"/>
        <w:jc w:val="both"/>
        <w:rPr>
          <w:rFonts w:cs="Times New Roman"/>
          <w:szCs w:val="24"/>
        </w:rPr>
      </w:pPr>
      <w:r>
        <w:rPr>
          <w:rFonts w:cs="Times New Roman"/>
          <w:szCs w:val="24"/>
        </w:rPr>
        <w:t>12.18.2. Если конкурс в электронной форме с участием субъектов МСП признан несостоявшимся по причине отсутствия поданных или допущенных заявок на участие в таком конкурсе,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spacing w:line="310" w:lineRule="exact"/>
        <w:ind w:firstLine="709"/>
        <w:jc w:val="both"/>
        <w:rPr>
          <w:rFonts w:cs="Times New Roman"/>
          <w:szCs w:val="24"/>
        </w:rPr>
      </w:pPr>
      <w:r>
        <w:rPr>
          <w:rFonts w:cs="Times New Roman"/>
          <w:szCs w:val="24"/>
        </w:rPr>
        <w:t>12.18.3. В случае объявления о проведении повторной закупки любым</w:t>
      </w:r>
      <w:r>
        <w:rPr>
          <w:rFonts w:cs="Times New Roman"/>
          <w:b/>
          <w:szCs w:val="24"/>
        </w:rPr>
        <w:t xml:space="preserve"> </w:t>
      </w:r>
      <w:r>
        <w:rPr>
          <w:rFonts w:cs="Times New Roman"/>
          <w:szCs w:val="24"/>
        </w:rPr>
        <w:t>конкурентным способом заказчик вправе изменить ее условия.</w:t>
      </w:r>
    </w:p>
    <w:p w:rsidR="007B1A7F" w:rsidRDefault="0044023B">
      <w:pPr>
        <w:pStyle w:val="a8"/>
        <w:spacing w:line="310" w:lineRule="exact"/>
        <w:ind w:left="0" w:firstLine="709"/>
        <w:jc w:val="both"/>
        <w:rPr>
          <w:rFonts w:cs="Times New Roman"/>
          <w:sz w:val="24"/>
          <w:szCs w:val="24"/>
        </w:rPr>
      </w:pPr>
      <w:r>
        <w:rPr>
          <w:rFonts w:cs="Times New Roman"/>
          <w:sz w:val="24"/>
          <w:szCs w:val="24"/>
        </w:rPr>
        <w:t>12.18.4.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0"/>
        <w:rPr>
          <w:rFonts w:cs="Times New Roman"/>
          <w:szCs w:val="24"/>
        </w:rPr>
      </w:pPr>
      <w:bookmarkStart w:id="70" w:name="_Toc527540320"/>
      <w:bookmarkStart w:id="71" w:name="_Toc63854873"/>
      <w:r>
        <w:rPr>
          <w:rFonts w:cs="Times New Roman"/>
          <w:szCs w:val="24"/>
        </w:rPr>
        <w:t>13. Аукцион в электронной форме</w:t>
      </w:r>
      <w:bookmarkEnd w:id="70"/>
      <w:bookmarkEnd w:id="71"/>
    </w:p>
    <w:p w:rsidR="007B1A7F" w:rsidRDefault="007B1A7F">
      <w:pPr>
        <w:spacing w:line="310" w:lineRule="exact"/>
        <w:rPr>
          <w:rFonts w:cs="Times New Roman"/>
          <w:szCs w:val="24"/>
        </w:rPr>
      </w:pPr>
    </w:p>
    <w:p w:rsidR="007B1A7F" w:rsidRDefault="0044023B">
      <w:pPr>
        <w:spacing w:line="240" w:lineRule="exact"/>
        <w:ind w:firstLine="709"/>
        <w:jc w:val="center"/>
        <w:outlineLvl w:val="1"/>
        <w:rPr>
          <w:rFonts w:cs="Times New Roman"/>
          <w:szCs w:val="24"/>
        </w:rPr>
      </w:pPr>
      <w:bookmarkStart w:id="72" w:name="_Toc63854874"/>
      <w:bookmarkStart w:id="73" w:name="_Toc527540321"/>
      <w:r>
        <w:rPr>
          <w:rFonts w:cs="Times New Roman"/>
          <w:szCs w:val="24"/>
        </w:rPr>
        <w:t>13.1. Проведение аукциона в электронной форме</w:t>
      </w:r>
      <w:bookmarkEnd w:id="72"/>
      <w:bookmarkEnd w:id="73"/>
    </w:p>
    <w:p w:rsidR="007B1A7F" w:rsidRDefault="007B1A7F">
      <w:pPr>
        <w:spacing w:line="310" w:lineRule="exact"/>
        <w:ind w:firstLine="709"/>
        <w:jc w:val="both"/>
        <w:rPr>
          <w:rFonts w:cs="Times New Roman"/>
          <w:szCs w:val="24"/>
          <w:lang w:eastAsia="en-US"/>
        </w:rPr>
      </w:pP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13.1.1. Под аукционом </w:t>
      </w:r>
      <w:r>
        <w:rPr>
          <w:rFonts w:cs="Times New Roman"/>
          <w:szCs w:val="24"/>
        </w:rPr>
        <w:t>в электронной форме</w:t>
      </w:r>
      <w:r>
        <w:rPr>
          <w:rFonts w:cs="Times New Roman"/>
          <w:szCs w:val="24"/>
          <w:lang w:eastAsia="en-US"/>
        </w:rPr>
        <w:t xml:space="preserve">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проведении аукциона </w:t>
      </w:r>
      <w:r>
        <w:rPr>
          <w:rFonts w:cs="Times New Roman"/>
          <w:szCs w:val="24"/>
        </w:rPr>
        <w:t>в электронной форме</w:t>
      </w:r>
      <w:r>
        <w:rPr>
          <w:rFonts w:cs="Times New Roman"/>
          <w:szCs w:val="24"/>
          <w:lang w:eastAsia="en-US"/>
        </w:rPr>
        <w:t>, на установленный в аукционной документации «шаг аукциона».</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В случае если при проведении аукциона </w:t>
      </w:r>
      <w:r>
        <w:rPr>
          <w:rFonts w:cs="Times New Roman"/>
          <w:szCs w:val="24"/>
        </w:rPr>
        <w:t>в электронной форме</w:t>
      </w:r>
      <w:r>
        <w:rPr>
          <w:rFonts w:cs="Times New Roman"/>
          <w:szCs w:val="24"/>
          <w:lang w:eastAsia="en-US"/>
        </w:rPr>
        <w:t xml:space="preserve"> цена договора снижена до нуля, аукцион </w:t>
      </w:r>
      <w:r>
        <w:rPr>
          <w:rFonts w:cs="Times New Roman"/>
          <w:szCs w:val="24"/>
        </w:rPr>
        <w:t>в электронной форме</w:t>
      </w:r>
      <w:r>
        <w:rPr>
          <w:rFonts w:cs="Times New Roman"/>
          <w:szCs w:val="24"/>
          <w:lang w:eastAsia="en-US"/>
        </w:rPr>
        <w:t xml:space="preserve"> проводится на право заключить договор. В этом случае победителем аукциона </w:t>
      </w:r>
      <w:r>
        <w:rPr>
          <w:rFonts w:cs="Times New Roman"/>
          <w:szCs w:val="24"/>
        </w:rPr>
        <w:t>в электронной форме</w:t>
      </w:r>
      <w:r>
        <w:rPr>
          <w:rFonts w:cs="Times New Roman"/>
          <w:szCs w:val="24"/>
          <w:lang w:eastAsia="en-US"/>
        </w:rPr>
        <w:t xml:space="preserve">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B1A7F" w:rsidRDefault="0044023B">
      <w:pPr>
        <w:spacing w:line="310" w:lineRule="exact"/>
        <w:ind w:firstLine="709"/>
        <w:jc w:val="both"/>
        <w:rPr>
          <w:rFonts w:cs="Times New Roman"/>
          <w:szCs w:val="24"/>
          <w:lang w:eastAsia="en-US"/>
        </w:rPr>
      </w:pPr>
      <w:r>
        <w:rPr>
          <w:rFonts w:cs="Times New Roman"/>
          <w:szCs w:val="24"/>
        </w:rPr>
        <w:t>13.1.2. </w:t>
      </w:r>
      <w:r>
        <w:rPr>
          <w:rFonts w:cs="Times New Roman"/>
          <w:szCs w:val="24"/>
          <w:lang w:eastAsia="en-US"/>
        </w:rPr>
        <w:t>Проведение аукциона в электронной форме осуществляется на ЭП.</w:t>
      </w:r>
    </w:p>
    <w:p w:rsidR="007B1A7F" w:rsidRDefault="0044023B">
      <w:pPr>
        <w:spacing w:line="310" w:lineRule="exact"/>
        <w:ind w:firstLine="709"/>
        <w:jc w:val="both"/>
        <w:rPr>
          <w:rFonts w:cs="Times New Roman"/>
          <w:szCs w:val="24"/>
          <w:lang w:eastAsia="en-US"/>
        </w:rPr>
      </w:pPr>
      <w:r>
        <w:rPr>
          <w:rFonts w:cs="Times New Roman"/>
          <w:szCs w:val="24"/>
          <w:lang w:eastAsia="en-US"/>
        </w:rPr>
        <w:t>Аукцион в электронной форме проводится заказчиком в порядке, установленном Положением, с учетом регламента работы соответствующей ЭП.</w:t>
      </w:r>
    </w:p>
    <w:p w:rsidR="007B1A7F" w:rsidRDefault="0044023B">
      <w:pPr>
        <w:spacing w:line="310" w:lineRule="exact"/>
        <w:ind w:firstLine="709"/>
        <w:jc w:val="both"/>
        <w:rPr>
          <w:rFonts w:cs="Times New Roman"/>
          <w:szCs w:val="24"/>
          <w:lang w:eastAsia="en-US"/>
        </w:rPr>
      </w:pPr>
      <w:r>
        <w:rPr>
          <w:rFonts w:cs="Times New Roman"/>
          <w:szCs w:val="24"/>
        </w:rPr>
        <w:t>13.1.3. </w:t>
      </w:r>
      <w:r>
        <w:rPr>
          <w:rFonts w:cs="Times New Roman"/>
          <w:szCs w:val="24"/>
          <w:lang w:eastAsia="en-US"/>
        </w:rPr>
        <w:t>Заказчик размещает в единой информационной системе извещение о проведении аукциона в электронной форме не менее чем за 15 дней до даты окончания срока подачи заявок на участие в аукционе в электронной форме.</w:t>
      </w:r>
    </w:p>
    <w:p w:rsidR="007B1A7F" w:rsidRDefault="0044023B">
      <w:pPr>
        <w:spacing w:line="310" w:lineRule="exact"/>
        <w:ind w:firstLine="709"/>
        <w:jc w:val="both"/>
        <w:rPr>
          <w:rFonts w:cs="Times New Roman"/>
          <w:szCs w:val="24"/>
        </w:rPr>
      </w:pPr>
      <w:r>
        <w:rPr>
          <w:rFonts w:cs="Times New Roman"/>
          <w:szCs w:val="24"/>
        </w:rPr>
        <w:t>13.1.4. При проведении аукциона в электронной форме проведение переговоров заказчика с оператором ЭП и оператора ЭП с участником аукциона в электронной форме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rsidR="007B1A7F" w:rsidRDefault="0044023B">
      <w:pPr>
        <w:spacing w:line="316" w:lineRule="exact"/>
        <w:ind w:firstLine="709"/>
        <w:jc w:val="both"/>
        <w:rPr>
          <w:rFonts w:cs="Times New Roman"/>
          <w:szCs w:val="24"/>
        </w:rPr>
      </w:pPr>
      <w:r>
        <w:rPr>
          <w:rFonts w:cs="Times New Roman"/>
          <w:szCs w:val="24"/>
        </w:rPr>
        <w:lastRenderedPageBreak/>
        <w:t>13.1.5. Проведение переговоров между заказчиком или комиссией с участником аукциона в электронной форме в отношении поданной им заявки на участие в аукционе в электронной форме не допускается.</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74" w:name="_Toc527540322"/>
      <w:bookmarkStart w:id="75" w:name="_Toc63854875"/>
      <w:r>
        <w:rPr>
          <w:rFonts w:cs="Times New Roman"/>
          <w:szCs w:val="24"/>
        </w:rPr>
        <w:t>13.2. Извещение о проведении аукциона</w:t>
      </w:r>
      <w:r>
        <w:rPr>
          <w:rFonts w:cs="Times New Roman"/>
          <w:szCs w:val="24"/>
        </w:rPr>
        <w:br/>
        <w:t>в электронной форме</w:t>
      </w:r>
      <w:bookmarkEnd w:id="74"/>
      <w:bookmarkEnd w:id="75"/>
    </w:p>
    <w:p w:rsidR="007B1A7F" w:rsidRDefault="007B1A7F">
      <w:pPr>
        <w:spacing w:line="316" w:lineRule="exact"/>
        <w:ind w:firstLine="709"/>
        <w:jc w:val="both"/>
        <w:rPr>
          <w:rFonts w:cs="Times New Roman"/>
          <w:szCs w:val="24"/>
          <w:lang w:eastAsia="en-US"/>
        </w:rPr>
      </w:pPr>
    </w:p>
    <w:p w:rsidR="007B1A7F" w:rsidRDefault="0044023B">
      <w:pPr>
        <w:spacing w:line="316" w:lineRule="exact"/>
        <w:ind w:firstLine="709"/>
        <w:jc w:val="both"/>
        <w:rPr>
          <w:rFonts w:cs="Times New Roman"/>
          <w:szCs w:val="24"/>
        </w:rPr>
      </w:pPr>
      <w:r>
        <w:rPr>
          <w:rFonts w:cs="Times New Roman"/>
          <w:szCs w:val="24"/>
          <w:lang w:eastAsia="en-US"/>
        </w:rPr>
        <w:t>13.2.1. </w:t>
      </w:r>
      <w:r>
        <w:rPr>
          <w:rFonts w:cs="Times New Roman"/>
          <w:szCs w:val="24"/>
        </w:rPr>
        <w:t>В извещении о проведении аукциона в электронной форме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дата проведения аукциона;</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rPr>
      </w:pPr>
      <w:r>
        <w:rPr>
          <w:rFonts w:cs="Times New Roman"/>
          <w:szCs w:val="24"/>
        </w:rPr>
        <w:t>13.2.2. Заказчик вправе принять решение о внесении изменений в извещение о проведении аукциона в электронной форме в соответствии с пунктом 3.4 Положения.</w:t>
      </w:r>
    </w:p>
    <w:p w:rsidR="007B1A7F" w:rsidRDefault="0044023B">
      <w:pPr>
        <w:spacing w:line="316" w:lineRule="exact"/>
        <w:ind w:firstLine="709"/>
        <w:jc w:val="both"/>
        <w:rPr>
          <w:rFonts w:cs="Times New Roman"/>
          <w:szCs w:val="24"/>
        </w:rPr>
      </w:pPr>
      <w:r>
        <w:rPr>
          <w:rFonts w:cs="Times New Roman"/>
          <w:szCs w:val="24"/>
        </w:rPr>
        <w:t>13.2.3. Заказчик вправе дополнительно опубликовать извещение о проведении аукциона в электронной форме и аукционную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аукционе в электронной форме лицам, способным осуществить поставки товаров, выполнение работ, оказание услуг, являющихся предметом закупки.</w:t>
      </w:r>
    </w:p>
    <w:p w:rsidR="007B1A7F" w:rsidRDefault="0044023B">
      <w:pPr>
        <w:spacing w:line="316" w:lineRule="exact"/>
        <w:ind w:firstLine="709"/>
        <w:jc w:val="both"/>
        <w:rPr>
          <w:rFonts w:cs="Times New Roman"/>
          <w:szCs w:val="24"/>
        </w:rPr>
      </w:pPr>
      <w:r>
        <w:rPr>
          <w:rFonts w:cs="Times New Roman"/>
          <w:szCs w:val="24"/>
          <w:lang w:eastAsia="en-US"/>
        </w:rPr>
        <w:t>13.2.4. </w:t>
      </w:r>
      <w:r>
        <w:rPr>
          <w:rFonts w:cs="Times New Roman"/>
          <w:szCs w:val="24"/>
        </w:rPr>
        <w:t>Извещение о проведении аукциона в электронной форме и документация об аукционе в электронной форме должны быть доступны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16"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76" w:name="_Toc63854876"/>
      <w:bookmarkStart w:id="77" w:name="_Toc527540323"/>
      <w:r>
        <w:rPr>
          <w:rFonts w:cs="Times New Roman"/>
          <w:szCs w:val="24"/>
        </w:rPr>
        <w:t>13.3. Документация об аукционе в электронной форме</w:t>
      </w:r>
      <w:bookmarkEnd w:id="76"/>
      <w:bookmarkEnd w:id="77"/>
    </w:p>
    <w:p w:rsidR="007B1A7F" w:rsidRDefault="007B1A7F">
      <w:pPr>
        <w:spacing w:line="316" w:lineRule="exact"/>
        <w:ind w:firstLine="709"/>
        <w:jc w:val="both"/>
        <w:rPr>
          <w:rFonts w:cs="Times New Roman"/>
          <w:szCs w:val="24"/>
          <w:lang w:eastAsia="en-US"/>
        </w:rPr>
      </w:pPr>
    </w:p>
    <w:p w:rsidR="007B1A7F" w:rsidRDefault="0044023B">
      <w:pPr>
        <w:spacing w:line="316" w:lineRule="exact"/>
        <w:ind w:firstLine="709"/>
        <w:jc w:val="both"/>
        <w:rPr>
          <w:rFonts w:cs="Times New Roman"/>
          <w:szCs w:val="24"/>
        </w:rPr>
      </w:pPr>
      <w:r>
        <w:rPr>
          <w:rFonts w:cs="Times New Roman"/>
          <w:szCs w:val="24"/>
        </w:rPr>
        <w:t>13.3.1.</w:t>
      </w:r>
      <w:r>
        <w:rPr>
          <w:rFonts w:cs="Times New Roman"/>
          <w:szCs w:val="24"/>
          <w:lang w:eastAsia="en-US"/>
        </w:rPr>
        <w:t xml:space="preserve"> Документация об аукционе в электронной форме (далее – «аукционная документация»)</w:t>
      </w:r>
      <w:r>
        <w:rPr>
          <w:rFonts w:cs="Times New Roman"/>
          <w:szCs w:val="24"/>
        </w:rPr>
        <w:t xml:space="preserve"> разрабатывается</w:t>
      </w:r>
      <w:r>
        <w:rPr>
          <w:rFonts w:cs="Times New Roman"/>
          <w:szCs w:val="24"/>
          <w:lang w:eastAsia="en-US"/>
        </w:rPr>
        <w:t xml:space="preserve"> и подлежит утверждению руководителем заказчика или уполномоченным лицом, имеющим право действовать от имени заказчика</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13.3.2. В аукционной документации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3.3.1 Положения;</w:t>
      </w:r>
    </w:p>
    <w:p w:rsidR="007B1A7F" w:rsidRDefault="0044023B">
      <w:pPr>
        <w:spacing w:line="316"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6" w:lineRule="exact"/>
        <w:ind w:firstLine="709"/>
        <w:jc w:val="both"/>
        <w:rPr>
          <w:rFonts w:cs="Times New Roman"/>
          <w:szCs w:val="24"/>
        </w:rPr>
      </w:pPr>
      <w:r>
        <w:rPr>
          <w:rFonts w:cs="Times New Roman"/>
          <w:szCs w:val="24"/>
        </w:rPr>
        <w:t>порядок проведения аукциона в электронной форме;</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порядок и дата проведения аукциона;</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0" w:lineRule="exact"/>
        <w:ind w:firstLine="709"/>
        <w:jc w:val="both"/>
        <w:rPr>
          <w:rFonts w:cs="Times New Roman"/>
          <w:szCs w:val="24"/>
        </w:rPr>
      </w:pPr>
      <w:r>
        <w:rPr>
          <w:rFonts w:cs="Times New Roman"/>
          <w:szCs w:val="24"/>
        </w:rPr>
        <w:t>13.3.3. </w:t>
      </w:r>
      <w:r>
        <w:rPr>
          <w:rFonts w:cs="Times New Roman"/>
          <w:szCs w:val="24"/>
          <w:lang w:eastAsia="en-US"/>
        </w:rPr>
        <w:t>К аукционной документации должен быть приложен проект договора, который является неотъемлемой частью аукционной документации.</w:t>
      </w:r>
    </w:p>
    <w:p w:rsidR="007B1A7F" w:rsidRDefault="0044023B">
      <w:pPr>
        <w:spacing w:line="310" w:lineRule="exact"/>
        <w:ind w:firstLine="709"/>
        <w:jc w:val="both"/>
        <w:rPr>
          <w:rFonts w:cs="Times New Roman"/>
          <w:szCs w:val="24"/>
        </w:rPr>
      </w:pPr>
      <w:r>
        <w:rPr>
          <w:rFonts w:cs="Times New Roman"/>
          <w:szCs w:val="24"/>
        </w:rPr>
        <w:t>13.3.4.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w:t>
      </w:r>
    </w:p>
    <w:p w:rsidR="007B1A7F" w:rsidRDefault="0044023B">
      <w:pPr>
        <w:spacing w:line="310" w:lineRule="exact"/>
        <w:ind w:firstLine="709"/>
        <w:jc w:val="both"/>
        <w:rPr>
          <w:rFonts w:cs="Times New Roman"/>
          <w:szCs w:val="24"/>
        </w:rPr>
      </w:pPr>
      <w:r>
        <w:rPr>
          <w:rFonts w:cs="Times New Roman"/>
          <w:szCs w:val="24"/>
        </w:rPr>
        <w:t>13.3.5. Заказчик вправе принять решение о внесении изменений в аукционную документацию в соответствии с пунктом 3.4 Положения.</w:t>
      </w:r>
    </w:p>
    <w:p w:rsidR="007B1A7F" w:rsidRDefault="0044023B">
      <w:pPr>
        <w:spacing w:line="310" w:lineRule="exact"/>
        <w:ind w:firstLine="709"/>
        <w:jc w:val="both"/>
        <w:rPr>
          <w:rFonts w:cs="Times New Roman"/>
          <w:szCs w:val="24"/>
          <w:lang w:eastAsia="en-US"/>
        </w:rPr>
      </w:pPr>
      <w:r>
        <w:rPr>
          <w:rFonts w:cs="Times New Roman"/>
          <w:szCs w:val="24"/>
        </w:rPr>
        <w:t>13.3.6. </w:t>
      </w:r>
      <w:r>
        <w:rPr>
          <w:rFonts w:cs="Times New Roman"/>
          <w:szCs w:val="24"/>
          <w:lang w:eastAsia="en-US"/>
        </w:rPr>
        <w:t>Сведения, содержащиеся в аукционной документации, должны соответствовать сведениям, указанным в извещении о проведении аукциона в электронной форме.</w:t>
      </w:r>
    </w:p>
    <w:p w:rsidR="007B1A7F" w:rsidRDefault="007B1A7F">
      <w:pPr>
        <w:spacing w:line="310"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78" w:name="_Toc527540324"/>
      <w:bookmarkStart w:id="79" w:name="_Toc63854877"/>
      <w:r>
        <w:rPr>
          <w:rFonts w:cs="Times New Roman"/>
          <w:szCs w:val="24"/>
        </w:rPr>
        <w:t>13.4. Порядок подачи заявок</w:t>
      </w:r>
      <w:r>
        <w:rPr>
          <w:rFonts w:cs="Times New Roman"/>
          <w:szCs w:val="24"/>
        </w:rPr>
        <w:br/>
        <w:t>на участие в аукционе в электронной форме</w:t>
      </w:r>
      <w:bookmarkEnd w:id="78"/>
      <w:bookmarkEnd w:id="79"/>
    </w:p>
    <w:p w:rsidR="007B1A7F" w:rsidRDefault="007B1A7F">
      <w:pPr>
        <w:tabs>
          <w:tab w:val="left" w:pos="8364"/>
        </w:tabs>
        <w:spacing w:line="310" w:lineRule="exact"/>
        <w:ind w:firstLine="709"/>
        <w:jc w:val="both"/>
        <w:rPr>
          <w:rFonts w:cs="Times New Roman"/>
          <w:szCs w:val="24"/>
          <w:lang w:eastAsia="en-US"/>
        </w:rPr>
      </w:pP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13.4.1. Для участия в аукционе в электронной форме участник закупки подает заявку на участие в таком аукционе </w:t>
      </w:r>
      <w:r>
        <w:rPr>
          <w:rFonts w:cs="Times New Roman"/>
          <w:szCs w:val="24"/>
        </w:rPr>
        <w:t xml:space="preserve">оператору ЭП </w:t>
      </w:r>
      <w:r>
        <w:rPr>
          <w:rFonts w:cs="Times New Roman"/>
          <w:szCs w:val="24"/>
          <w:lang w:eastAsia="en-US"/>
        </w:rPr>
        <w:t>согласно требованиям к содержанию, оформлению и составу заявки на участие в закупке и в срок, которые установлены аукционной документацией,</w:t>
      </w:r>
      <w:r>
        <w:rPr>
          <w:rFonts w:cs="Times New Roman"/>
          <w:szCs w:val="24"/>
        </w:rPr>
        <w:t xml:space="preserve"> посредством использования функционала ЭП в соответствии с регламентом работы ЭП</w:t>
      </w:r>
      <w:r>
        <w:rPr>
          <w:rFonts w:cs="Times New Roman"/>
          <w:szCs w:val="24"/>
          <w:lang w:eastAsia="en-US"/>
        </w:rPr>
        <w:t>.</w:t>
      </w:r>
    </w:p>
    <w:p w:rsidR="007B1A7F" w:rsidRDefault="0044023B">
      <w:pPr>
        <w:spacing w:line="310" w:lineRule="exact"/>
        <w:ind w:firstLine="709"/>
        <w:jc w:val="both"/>
        <w:rPr>
          <w:rFonts w:cs="Times New Roman"/>
          <w:szCs w:val="24"/>
          <w:lang w:eastAsia="en-US"/>
        </w:rPr>
      </w:pPr>
      <w:r>
        <w:rPr>
          <w:rFonts w:cs="Times New Roman"/>
          <w:szCs w:val="24"/>
          <w:lang w:eastAsia="en-US"/>
        </w:rPr>
        <w:t>13.4.2. Заявка, подаваемая участником на участие в аукционе в электронной форме, состоит из двух частей. Ценовое предложение подается участником в ходе проведения аукциона.</w:t>
      </w:r>
    </w:p>
    <w:p w:rsidR="007B1A7F" w:rsidRDefault="0044023B">
      <w:pPr>
        <w:spacing w:line="310" w:lineRule="exact"/>
        <w:ind w:firstLine="709"/>
        <w:jc w:val="both"/>
        <w:rPr>
          <w:rFonts w:cs="Times New Roman"/>
          <w:szCs w:val="24"/>
        </w:rPr>
      </w:pPr>
      <w:r>
        <w:rPr>
          <w:rFonts w:cs="Times New Roman"/>
          <w:szCs w:val="24"/>
          <w:lang w:eastAsia="en-US"/>
        </w:rPr>
        <w:t>13.4.2.1. Первая часть заявки на участие в аукционе в электронной форме должна содержать</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1) согласие участника закупки исполнить условия договора, указанные в извещении и аукционной документации;</w:t>
      </w:r>
    </w:p>
    <w:p w:rsidR="007B1A7F" w:rsidRDefault="0044023B">
      <w:pPr>
        <w:spacing w:line="310" w:lineRule="exact"/>
        <w:ind w:firstLine="709"/>
        <w:jc w:val="both"/>
        <w:rPr>
          <w:rFonts w:cs="Times New Roman"/>
          <w:szCs w:val="24"/>
        </w:rPr>
      </w:pPr>
      <w:r>
        <w:rPr>
          <w:rFonts w:cs="Times New Roman"/>
          <w:szCs w:val="24"/>
        </w:rPr>
        <w:t>2) при осуществлении закупки товара или работы, услуги, для выполнения, оказания которых используется товар:</w:t>
      </w:r>
    </w:p>
    <w:p w:rsidR="007B1A7F" w:rsidRDefault="0044023B">
      <w:pPr>
        <w:spacing w:line="310" w:lineRule="exact"/>
        <w:ind w:firstLine="709"/>
        <w:jc w:val="both"/>
        <w:rPr>
          <w:rFonts w:cs="Times New Roman"/>
          <w:szCs w:val="24"/>
        </w:rPr>
      </w:pPr>
      <w:r>
        <w:rPr>
          <w:rFonts w:cs="Times New Roman"/>
          <w:szCs w:val="24"/>
        </w:rPr>
        <w:t>а) 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10" w:lineRule="exact"/>
        <w:ind w:firstLine="709"/>
        <w:jc w:val="both"/>
        <w:rPr>
          <w:rFonts w:cs="Times New Roman"/>
          <w:szCs w:val="24"/>
          <w:lang w:eastAsia="en-US"/>
        </w:rPr>
      </w:pPr>
      <w:r>
        <w:rPr>
          <w:rFonts w:cs="Times New Roman"/>
          <w:szCs w:val="24"/>
        </w:rPr>
        <w:t>б) конкретные показатели товара, соответствующие значениям, установленным аукционной документацией.</w:t>
      </w:r>
    </w:p>
    <w:p w:rsidR="007B1A7F" w:rsidRDefault="0044023B">
      <w:pPr>
        <w:spacing w:line="310" w:lineRule="exact"/>
        <w:ind w:firstLine="709"/>
        <w:jc w:val="both"/>
        <w:rPr>
          <w:rFonts w:cs="Times New Roman"/>
          <w:szCs w:val="24"/>
        </w:rPr>
      </w:pPr>
      <w:r>
        <w:rPr>
          <w:rFonts w:cs="Times New Roman"/>
          <w:szCs w:val="24"/>
        </w:rPr>
        <w:t>13.4.2.2. Не допускается указание в первой части заявки сведений об участнике аукциона в электронной форме, позволяющих его идентифицировать, о его соответствии единым квалификационным требованиям, установленным в аукционной документации (при наличии), а также ценового предложения.</w:t>
      </w:r>
    </w:p>
    <w:p w:rsidR="007B1A7F" w:rsidRDefault="0044023B">
      <w:pPr>
        <w:spacing w:line="310" w:lineRule="exact"/>
        <w:ind w:firstLine="709"/>
        <w:jc w:val="both"/>
        <w:rPr>
          <w:rFonts w:cs="Times New Roman"/>
          <w:szCs w:val="24"/>
        </w:rPr>
      </w:pPr>
      <w:r>
        <w:rPr>
          <w:rFonts w:cs="Times New Roman"/>
          <w:szCs w:val="24"/>
        </w:rPr>
        <w:t>13.4.2.3. Вторая часть заявки на участие в аукционе в электронной форме (в зависимости от предложения участника и установленных требований в извещении и аукционной документации) должна содержать:</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w:t>
      </w:r>
      <w:r>
        <w:rPr>
          <w:rFonts w:cs="Times New Roman"/>
          <w:szCs w:val="24"/>
        </w:rPr>
        <w:t xml:space="preserve">паспортные данные, сведения о месте жительства (для физического лица), </w:t>
      </w:r>
      <w:r>
        <w:rPr>
          <w:rFonts w:cs="Times New Roman"/>
          <w:szCs w:val="24"/>
          <w:lang w:eastAsia="en-US"/>
        </w:rPr>
        <w:t xml:space="preserve">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Pr>
          <w:rFonts w:cs="Times New Roman"/>
          <w:szCs w:val="24"/>
        </w:rPr>
        <w:t>адрес электронной почты участника закупки (при их наличии);</w:t>
      </w:r>
    </w:p>
    <w:p w:rsidR="007B1A7F" w:rsidRDefault="0044023B">
      <w:pPr>
        <w:spacing w:line="316" w:lineRule="exact"/>
        <w:ind w:firstLine="709"/>
        <w:jc w:val="both"/>
        <w:rPr>
          <w:rFonts w:cs="Times New Roman"/>
          <w:szCs w:val="24"/>
        </w:rPr>
      </w:pPr>
      <w:r>
        <w:rPr>
          <w:rFonts w:cs="Times New Roman"/>
          <w:szCs w:val="24"/>
        </w:rPr>
        <w:t>2) </w:t>
      </w:r>
      <w:r>
        <w:rPr>
          <w:rFonts w:cs="Times New Roman"/>
          <w:szCs w:val="24"/>
          <w:lang w:eastAsia="en-US"/>
        </w:rPr>
        <w:t xml:space="preserve">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юридических лиц </w:t>
      </w:r>
      <w:r>
        <w:rPr>
          <w:rFonts w:cs="Times New Roman"/>
          <w:szCs w:val="24"/>
        </w:rPr>
        <w:t xml:space="preserve">или копию такой выписки </w:t>
      </w:r>
      <w:r>
        <w:rPr>
          <w:rFonts w:cs="Times New Roman"/>
          <w:szCs w:val="24"/>
          <w:lang w:eastAsia="en-US"/>
        </w:rPr>
        <w:t xml:space="preserve">(для юридического лица), полученную не ранее чем за шесть месяцев до дня размещения в единой информационной системе извещения о проведении аукциона в электронной форме выписку из Единого государственного реестра индивидуальных предпринимателей </w:t>
      </w:r>
      <w:r>
        <w:rPr>
          <w:rFonts w:cs="Times New Roman"/>
          <w:szCs w:val="24"/>
        </w:rPr>
        <w:t>или копию такой выписки</w:t>
      </w:r>
      <w:r>
        <w:rPr>
          <w:rFonts w:cs="Times New Roman"/>
          <w:szCs w:val="24"/>
          <w:lang w:eastAsia="en-US"/>
        </w:rPr>
        <w:t xml:space="preserve">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w:t>
      </w:r>
      <w:r>
        <w:rPr>
          <w:rFonts w:cs="Times New Roman"/>
          <w:szCs w:val="24"/>
          <w:lang w:eastAsia="en-US"/>
        </w:rPr>
        <w:lastRenderedPageBreak/>
        <w:t>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аукциона в электронной форме;</w:t>
      </w:r>
    </w:p>
    <w:p w:rsidR="007B1A7F" w:rsidRDefault="0044023B">
      <w:pPr>
        <w:spacing w:line="316" w:lineRule="exact"/>
        <w:ind w:firstLine="709"/>
        <w:jc w:val="both"/>
        <w:rPr>
          <w:rFonts w:cs="Times New Roman"/>
          <w:szCs w:val="24"/>
        </w:rPr>
      </w:pPr>
      <w:r>
        <w:rPr>
          <w:rFonts w:cs="Times New Roman"/>
          <w:szCs w:val="24"/>
        </w:rPr>
        <w:t>3) документы или копии документов, подтверждающие полномочия лица на осуществление действий от имени участника аукциона в электронной форме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аукционе в электронной форме должна содержать также доверенность на осуществление действий от имени участника аукциона в электронной форме, заверенную печатью (при наличии) участника такого аукциона и подписанную руководителем участника аукциона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аукциона в электронной форме, заявка должна содержать также документ, подтверждающий полномочия такого лица на подписание доверенности;</w:t>
      </w:r>
    </w:p>
    <w:p w:rsidR="007B1A7F" w:rsidRDefault="0044023B">
      <w:pPr>
        <w:spacing w:line="316" w:lineRule="exact"/>
        <w:ind w:firstLine="709"/>
        <w:jc w:val="both"/>
        <w:rPr>
          <w:rFonts w:cs="Times New Roman"/>
          <w:szCs w:val="24"/>
        </w:rPr>
      </w:pPr>
      <w:r>
        <w:rPr>
          <w:rFonts w:cs="Times New Roman"/>
          <w:szCs w:val="24"/>
        </w:rPr>
        <w:t>4) копии учредительных документов участника аукциона в электронной форме (для юридических лиц), копию документа, удостоверяющего личность (для физических лиц);</w:t>
      </w:r>
    </w:p>
    <w:p w:rsidR="007B1A7F" w:rsidRDefault="0044023B">
      <w:pPr>
        <w:spacing w:line="316" w:lineRule="exact"/>
        <w:ind w:firstLine="709"/>
        <w:jc w:val="both"/>
        <w:rPr>
          <w:rFonts w:cs="Times New Roman"/>
          <w:szCs w:val="24"/>
        </w:rPr>
      </w:pPr>
      <w:r>
        <w:rPr>
          <w:rFonts w:cs="Times New Roman"/>
          <w:szCs w:val="24"/>
          <w:lang w:eastAsia="en-US"/>
        </w:rPr>
        <w:t>5) </w:t>
      </w:r>
      <w:r>
        <w:rPr>
          <w:rFonts w:cs="Times New Roman"/>
          <w:szCs w:val="24"/>
        </w:rPr>
        <w:t>декларацию о соответствии участника требованиям, установленным согласно пунктам 8.1.2–8.1.5 Положения;</w:t>
      </w:r>
    </w:p>
    <w:p w:rsidR="007B1A7F" w:rsidRDefault="0044023B">
      <w:pPr>
        <w:spacing w:line="316" w:lineRule="exact"/>
        <w:ind w:firstLine="709"/>
        <w:jc w:val="both"/>
        <w:rPr>
          <w:rFonts w:cs="Times New Roman"/>
          <w:szCs w:val="24"/>
          <w:lang w:eastAsia="en-US"/>
        </w:rPr>
      </w:pPr>
      <w:r>
        <w:rPr>
          <w:rFonts w:cs="Times New Roman"/>
          <w:szCs w:val="24"/>
          <w:lang w:eastAsia="en-US"/>
        </w:rPr>
        <w:t>6) документы или копии документов, подтверждающие соответствие участника аукциона в электронной форме требованиям, установленным в аукционной документации,</w:t>
      </w:r>
      <w:r>
        <w:rPr>
          <w:rFonts w:cs="Times New Roman"/>
          <w:szCs w:val="24"/>
        </w:rPr>
        <w:t xml:space="preserve"> в том числе о его соответствии единым квалификационным требованиям (при наличии требований в аукционной документации)</w:t>
      </w:r>
      <w:r>
        <w:rPr>
          <w:rFonts w:cs="Times New Roman"/>
          <w:szCs w:val="24"/>
          <w:lang w:eastAsia="en-US"/>
        </w:rPr>
        <w:t>;</w:t>
      </w:r>
    </w:p>
    <w:p w:rsidR="007B1A7F" w:rsidRDefault="0044023B">
      <w:pPr>
        <w:spacing w:line="316" w:lineRule="exact"/>
        <w:ind w:firstLine="709"/>
        <w:jc w:val="both"/>
        <w:rPr>
          <w:rFonts w:cs="Times New Roman"/>
          <w:szCs w:val="24"/>
          <w:lang w:eastAsia="en-US"/>
        </w:rPr>
      </w:pPr>
      <w:r>
        <w:rPr>
          <w:rFonts w:cs="Times New Roman"/>
          <w:szCs w:val="24"/>
          <w:lang w:eastAsia="en-US"/>
        </w:rPr>
        <w:t>7) </w:t>
      </w:r>
      <w:r>
        <w:rPr>
          <w:rFonts w:cs="Times New Roman"/>
          <w:szCs w:val="24"/>
        </w:rPr>
        <w:t>декларацию о соответствии участника дополнительным требованиям, установленным согласно пунктам 8.2.3–8.2.5 Положения (при наличии требований в аукционной документации);</w:t>
      </w:r>
    </w:p>
    <w:p w:rsidR="007B1A7F" w:rsidRDefault="0044023B">
      <w:pPr>
        <w:spacing w:line="316" w:lineRule="exact"/>
        <w:ind w:firstLine="709"/>
        <w:jc w:val="both"/>
        <w:rPr>
          <w:rFonts w:cs="Times New Roman"/>
          <w:szCs w:val="24"/>
        </w:rPr>
      </w:pPr>
      <w:r>
        <w:rPr>
          <w:rFonts w:cs="Times New Roman"/>
          <w:szCs w:val="24"/>
          <w:lang w:eastAsia="en-US"/>
        </w:rPr>
        <w:t>8)</w:t>
      </w:r>
      <w:r>
        <w:rPr>
          <w:rFonts w:cs="Times New Roman"/>
          <w:szCs w:val="24"/>
        </w:rPr>
        <w:t>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spacing w:line="316" w:lineRule="exact"/>
        <w:ind w:firstLine="709"/>
        <w:jc w:val="both"/>
        <w:rPr>
          <w:rFonts w:cs="Times New Roman"/>
          <w:szCs w:val="24"/>
          <w:lang w:eastAsia="en-US"/>
        </w:rPr>
      </w:pPr>
      <w:r>
        <w:rPr>
          <w:rFonts w:cs="Times New Roman"/>
          <w:szCs w:val="24"/>
        </w:rPr>
        <w:t>9) </w:t>
      </w:r>
      <w:r>
        <w:rPr>
          <w:rFonts w:cs="Times New Roman"/>
          <w:szCs w:val="24"/>
          <w:lang w:eastAsia="en-US"/>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16" w:lineRule="exact"/>
        <w:ind w:firstLine="709"/>
        <w:jc w:val="both"/>
        <w:rPr>
          <w:rFonts w:cs="Times New Roman"/>
          <w:szCs w:val="24"/>
        </w:rPr>
      </w:pPr>
      <w:r>
        <w:rPr>
          <w:rFonts w:cs="Times New Roman"/>
          <w:szCs w:val="24"/>
        </w:rPr>
        <w:t>10) копию платежного поручения,</w:t>
      </w:r>
      <w:r>
        <w:rPr>
          <w:rFonts w:cs="Times New Roman"/>
          <w:szCs w:val="24"/>
          <w:lang w:eastAsia="en-US"/>
        </w:rPr>
        <w:t xml:space="preserve"> в случае если извещением о проведении аукциона в электронной форме и аукционной документацией установлено требование </w:t>
      </w:r>
      <w:r>
        <w:rPr>
          <w:rFonts w:cs="Times New Roman"/>
          <w:szCs w:val="24"/>
        </w:rPr>
        <w:t>обеспечения заявки и оно не осуществляется путем блокирования денежных средств на специальном открытом счете;</w:t>
      </w:r>
    </w:p>
    <w:p w:rsidR="007B1A7F" w:rsidRDefault="0044023B">
      <w:pPr>
        <w:spacing w:line="316" w:lineRule="exact"/>
        <w:ind w:firstLine="709"/>
        <w:jc w:val="both"/>
        <w:rPr>
          <w:rFonts w:cs="Times New Roman"/>
          <w:szCs w:val="24"/>
        </w:rPr>
      </w:pPr>
      <w:r>
        <w:rPr>
          <w:rFonts w:cs="Times New Roman"/>
          <w:szCs w:val="24"/>
        </w:rPr>
        <w:lastRenderedPageBreak/>
        <w:t>11)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spacing w:line="316" w:lineRule="exact"/>
        <w:ind w:firstLine="709"/>
        <w:jc w:val="both"/>
        <w:rPr>
          <w:rFonts w:cs="Times New Roman"/>
          <w:szCs w:val="24"/>
          <w:lang w:eastAsia="en-US"/>
        </w:rPr>
      </w:pPr>
      <w:r>
        <w:rPr>
          <w:rFonts w:cs="Times New Roman"/>
          <w:szCs w:val="24"/>
          <w:lang w:eastAsia="en-US"/>
        </w:rPr>
        <w:t>13.4.3. Заявка на участие в аукционе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spacing w:line="316" w:lineRule="exact"/>
        <w:ind w:firstLine="709"/>
        <w:jc w:val="both"/>
        <w:rPr>
          <w:rFonts w:cs="Times New Roman"/>
          <w:szCs w:val="24"/>
          <w:lang w:eastAsia="en-US"/>
        </w:rPr>
      </w:pPr>
      <w:r>
        <w:rPr>
          <w:rFonts w:cs="Times New Roman"/>
          <w:szCs w:val="24"/>
          <w:lang w:eastAsia="en-US"/>
        </w:rPr>
        <w:t>13.4.4. Требовать от участника закупки иные документы и информацию, за исключением предусмотренных Положением, не допускается.</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13.4.5. Участник </w:t>
      </w:r>
      <w:r>
        <w:rPr>
          <w:rFonts w:cs="Times New Roman"/>
          <w:szCs w:val="24"/>
        </w:rPr>
        <w:t>аукциона в электронной форме</w:t>
      </w:r>
      <w:r>
        <w:rPr>
          <w:rFonts w:cs="Times New Roman"/>
          <w:szCs w:val="24"/>
          <w:lang w:eastAsia="en-US"/>
        </w:rPr>
        <w:t xml:space="preserve"> вправе подать только одну заявку на участие в аукционе в электронной форме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w:t>
      </w:r>
    </w:p>
    <w:p w:rsidR="007B1A7F" w:rsidRDefault="0044023B">
      <w:pPr>
        <w:spacing w:line="316" w:lineRule="exact"/>
        <w:ind w:firstLine="709"/>
        <w:jc w:val="both"/>
        <w:rPr>
          <w:rFonts w:cs="Times New Roman"/>
          <w:szCs w:val="24"/>
        </w:rPr>
      </w:pPr>
      <w:r>
        <w:rPr>
          <w:rFonts w:cs="Times New Roman"/>
          <w:szCs w:val="24"/>
        </w:rPr>
        <w:t>13.4.6. Участник аукциона в электронной форме, подавший заявку на участие в аукционе в электронной форме, вправе изменить или отозвать свою заявку до истечения срока подачи заявок. Заявка на участие в аукционе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rsidR="007B1A7F" w:rsidRDefault="0044023B">
      <w:pPr>
        <w:ind w:firstLine="709"/>
        <w:jc w:val="both"/>
        <w:rPr>
          <w:rFonts w:cs="Times New Roman"/>
          <w:szCs w:val="24"/>
        </w:rPr>
      </w:pPr>
      <w:r>
        <w:rPr>
          <w:rFonts w:cs="Times New Roman"/>
          <w:szCs w:val="24"/>
        </w:rPr>
        <w:t>13.4.7. В случае участия нескольких лиц на стороне одного участника соответствующая информация должна быть указана в заявке на участие в аукционе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ind w:firstLine="709"/>
        <w:rPr>
          <w:rFonts w:cs="Times New Roman"/>
          <w:sz w:val="24"/>
          <w:szCs w:val="24"/>
        </w:rPr>
      </w:pPr>
      <w:r>
        <w:rPr>
          <w:rFonts w:cs="Times New Roman"/>
          <w:sz w:val="24"/>
          <w:szCs w:val="24"/>
        </w:rPr>
        <w:t xml:space="preserve">13.4.8. Лица, выступающие на стороне одного участника аукциона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7B1A7F" w:rsidRDefault="0044023B">
      <w:pPr>
        <w:pStyle w:val="11"/>
        <w:ind w:firstLine="709"/>
        <w:rPr>
          <w:rFonts w:cs="Times New Roman"/>
          <w:sz w:val="24"/>
          <w:szCs w:val="24"/>
        </w:rPr>
      </w:pPr>
      <w:r>
        <w:rPr>
          <w:rFonts w:cs="Times New Roman"/>
          <w:sz w:val="24"/>
          <w:szCs w:val="24"/>
        </w:rPr>
        <w:t xml:space="preserve">13.4.9. Участник аукциона в электронной форме,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аукционной документации, а в составе заявки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 13.4.2.3 Положения и указанные в аукционной документации, на каждое лицо, выступающее на стороне такого участника. </w:t>
      </w:r>
    </w:p>
    <w:p w:rsidR="007B1A7F" w:rsidRDefault="0044023B">
      <w:pPr>
        <w:pStyle w:val="11"/>
        <w:ind w:firstLine="709"/>
        <w:rPr>
          <w:rFonts w:cs="Times New Roman"/>
          <w:sz w:val="24"/>
          <w:szCs w:val="24"/>
        </w:rPr>
      </w:pPr>
      <w:r>
        <w:rPr>
          <w:rFonts w:cs="Times New Roman"/>
          <w:sz w:val="24"/>
          <w:szCs w:val="24"/>
        </w:rPr>
        <w:t>13.4.10. Участник аукциона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w:t>
      </w:r>
      <w:r>
        <w:rPr>
          <w:rFonts w:cs="Times New Roman"/>
          <w:sz w:val="24"/>
          <w:szCs w:val="24"/>
          <w:lang w:eastAsia="en-US"/>
        </w:rPr>
        <w:t xml:space="preserve">. </w:t>
      </w:r>
    </w:p>
    <w:p w:rsidR="007B1A7F" w:rsidRDefault="0044023B">
      <w:pPr>
        <w:pStyle w:val="11"/>
        <w:ind w:firstLine="709"/>
        <w:rPr>
          <w:rFonts w:cs="Times New Roman"/>
          <w:sz w:val="24"/>
          <w:szCs w:val="24"/>
        </w:rPr>
      </w:pPr>
      <w:r>
        <w:rPr>
          <w:rFonts w:cs="Times New Roman"/>
          <w:sz w:val="24"/>
          <w:szCs w:val="24"/>
        </w:rPr>
        <w:t>13.4.11. В случае если победителем аукциона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ind w:left="170" w:firstLine="709"/>
        <w:jc w:val="both"/>
        <w:rPr>
          <w:rFonts w:cs="Times New Roman"/>
          <w:szCs w:val="24"/>
          <w:shd w:val="clear" w:color="auto" w:fill="F0F0F0"/>
          <w:lang w:eastAsia="en-US"/>
        </w:rPr>
      </w:pPr>
    </w:p>
    <w:p w:rsidR="007B1A7F" w:rsidRDefault="0044023B">
      <w:pPr>
        <w:spacing w:line="240" w:lineRule="exact"/>
        <w:ind w:firstLine="709"/>
        <w:jc w:val="center"/>
        <w:outlineLvl w:val="1"/>
        <w:rPr>
          <w:rFonts w:cs="Times New Roman"/>
          <w:szCs w:val="24"/>
        </w:rPr>
      </w:pPr>
      <w:bookmarkStart w:id="80" w:name="_Toc527540325"/>
      <w:bookmarkStart w:id="81" w:name="_Toc63854878"/>
      <w:r>
        <w:rPr>
          <w:rFonts w:cs="Times New Roman"/>
          <w:szCs w:val="24"/>
        </w:rPr>
        <w:lastRenderedPageBreak/>
        <w:t>13.5. Порядок рассмотрения первых частей заявок на участие в аукционе в электронной форме</w:t>
      </w:r>
      <w:bookmarkEnd w:id="80"/>
      <w:bookmarkEnd w:id="81"/>
    </w:p>
    <w:p w:rsidR="007B1A7F" w:rsidRDefault="007B1A7F">
      <w:pPr>
        <w:jc w:val="center"/>
        <w:rPr>
          <w:rFonts w:cs="Times New Roman"/>
          <w:szCs w:val="24"/>
        </w:rPr>
      </w:pPr>
    </w:p>
    <w:p w:rsidR="007B1A7F" w:rsidRDefault="0044023B">
      <w:pPr>
        <w:ind w:firstLine="709"/>
        <w:jc w:val="both"/>
        <w:rPr>
          <w:rFonts w:cs="Times New Roman"/>
          <w:szCs w:val="24"/>
        </w:rPr>
      </w:pPr>
      <w:r>
        <w:rPr>
          <w:rFonts w:cs="Times New Roman"/>
          <w:szCs w:val="24"/>
        </w:rPr>
        <w:t>13.5.1. Оператор ЭП направляет заказчику первые части заявок на участие в аукционе в электронной форме не позднее дня, следующего за днем окончания срока подачи заявок на участие в аукционе в электронной форме, установленного в извещении, аукционной документации.</w:t>
      </w:r>
    </w:p>
    <w:p w:rsidR="007B1A7F" w:rsidRDefault="0044023B">
      <w:pPr>
        <w:spacing w:line="310" w:lineRule="exact"/>
        <w:ind w:firstLine="709"/>
        <w:jc w:val="both"/>
        <w:rPr>
          <w:rFonts w:cs="Times New Roman"/>
          <w:szCs w:val="24"/>
        </w:rPr>
      </w:pPr>
      <w:r>
        <w:rPr>
          <w:rFonts w:cs="Times New Roman"/>
          <w:szCs w:val="24"/>
        </w:rPr>
        <w:t>13.5.2. Срок рассмотрения первых частей заявок на участие в аукционе в электронной форме не может превышать 3 рабочих дней со дня окончания срока подачи заявок на участие в аукционе в электронной форме.</w:t>
      </w:r>
    </w:p>
    <w:p w:rsidR="007B1A7F" w:rsidRDefault="0044023B">
      <w:pPr>
        <w:spacing w:line="310" w:lineRule="exact"/>
        <w:ind w:firstLine="709"/>
        <w:jc w:val="both"/>
        <w:rPr>
          <w:rFonts w:cs="Times New Roman"/>
          <w:szCs w:val="24"/>
        </w:rPr>
      </w:pPr>
      <w:r>
        <w:rPr>
          <w:rFonts w:cs="Times New Roman"/>
          <w:szCs w:val="24"/>
        </w:rPr>
        <w:t>Комиссия рассматривает заявки на участие в аукционе в электронной форме на соответствие требованиям, установленным аукционной документацией, в день, указанный в аукционной документации.</w:t>
      </w:r>
    </w:p>
    <w:p w:rsidR="007B1A7F" w:rsidRDefault="0044023B">
      <w:pPr>
        <w:spacing w:line="310" w:lineRule="exact"/>
        <w:ind w:firstLine="709"/>
        <w:jc w:val="both"/>
        <w:rPr>
          <w:rFonts w:cs="Times New Roman"/>
          <w:szCs w:val="24"/>
        </w:rPr>
      </w:pPr>
      <w:r>
        <w:rPr>
          <w:rFonts w:cs="Times New Roman"/>
          <w:szCs w:val="24"/>
        </w:rPr>
        <w:t>13.5.3. Заявка на участие в аукционе в электронной форме не отклоняется, если она соответствует требованиям извещения об осуществлении аукциона в электронной форме и аукционной документации.</w:t>
      </w:r>
    </w:p>
    <w:p w:rsidR="007B1A7F" w:rsidRDefault="0044023B">
      <w:pPr>
        <w:spacing w:line="310" w:lineRule="exact"/>
        <w:ind w:firstLine="709"/>
        <w:jc w:val="both"/>
        <w:rPr>
          <w:rFonts w:cs="Times New Roman"/>
          <w:szCs w:val="24"/>
        </w:rPr>
      </w:pPr>
      <w:r>
        <w:rPr>
          <w:rFonts w:cs="Times New Roman"/>
          <w:szCs w:val="24"/>
        </w:rPr>
        <w:t>13.5.4. Комиссия отклоняет заявку на участие в аукционе в электронной форме по основаниям, которые предусмотрены пунктом 13.5.5 Положения. Отклонение заявок на участие в аукционе в электронной форме по иным основаниям не допускается.</w:t>
      </w:r>
    </w:p>
    <w:p w:rsidR="007B1A7F" w:rsidRDefault="0044023B">
      <w:pPr>
        <w:spacing w:line="310" w:lineRule="exact"/>
        <w:ind w:firstLine="709"/>
        <w:jc w:val="both"/>
        <w:rPr>
          <w:rFonts w:cs="Times New Roman"/>
          <w:szCs w:val="24"/>
        </w:rPr>
      </w:pPr>
      <w:r>
        <w:rPr>
          <w:rFonts w:cs="Times New Roman"/>
          <w:szCs w:val="24"/>
        </w:rPr>
        <w:t>13.5.5. Заявка участника аукциона в электронной форме отклоняется и такой участник не допускается к участию в аукционе в случае:</w:t>
      </w:r>
    </w:p>
    <w:p w:rsidR="007B1A7F" w:rsidRDefault="0044023B">
      <w:pPr>
        <w:spacing w:line="310" w:lineRule="exact"/>
        <w:ind w:firstLine="709"/>
        <w:jc w:val="both"/>
        <w:rPr>
          <w:rFonts w:cs="Times New Roman"/>
          <w:szCs w:val="24"/>
        </w:rPr>
      </w:pPr>
      <w:r>
        <w:rPr>
          <w:rFonts w:cs="Times New Roman"/>
          <w:szCs w:val="24"/>
        </w:rPr>
        <w:t xml:space="preserve">1) непредставления </w:t>
      </w:r>
      <w:r>
        <w:rPr>
          <w:rFonts w:cs="Times New Roman"/>
          <w:szCs w:val="24"/>
          <w:lang w:eastAsia="en-US"/>
        </w:rPr>
        <w:t>информации</w:t>
      </w:r>
      <w:r>
        <w:rPr>
          <w:rFonts w:cs="Times New Roman"/>
          <w:szCs w:val="24"/>
        </w:rPr>
        <w:t xml:space="preserve">, предусмотренной пунктом 13.4.2.1 Положения, или несоответствия указанной информации требованиям, установленным аукционной документацией. </w:t>
      </w:r>
      <w:r>
        <w:rPr>
          <w:rFonts w:cs="Times New Roman"/>
          <w:szCs w:val="24"/>
          <w:lang w:eastAsia="en-US"/>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2) </w:t>
      </w:r>
      <w:r>
        <w:rPr>
          <w:rFonts w:cs="Times New Roman"/>
          <w:szCs w:val="24"/>
          <w:lang w:eastAsia="en-US"/>
        </w:rPr>
        <w:t>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rsidR="007B1A7F" w:rsidRDefault="0044023B">
      <w:pPr>
        <w:spacing w:line="310" w:lineRule="exact"/>
        <w:ind w:firstLine="709"/>
        <w:jc w:val="both"/>
        <w:rPr>
          <w:rFonts w:cs="Times New Roman"/>
          <w:szCs w:val="24"/>
        </w:rPr>
      </w:pPr>
      <w:r>
        <w:rPr>
          <w:rFonts w:cs="Times New Roman"/>
          <w:szCs w:val="24"/>
        </w:rPr>
        <w:t>3) указания в первой части заявки участника аукциона в электронной форме сведений о таком участнике, позволяющих его идентифицировать, и (или) о предлагаемой им цене договора;</w:t>
      </w:r>
    </w:p>
    <w:p w:rsidR="007B1A7F" w:rsidRDefault="0044023B">
      <w:pPr>
        <w:spacing w:line="310" w:lineRule="exact"/>
        <w:ind w:firstLine="709"/>
        <w:jc w:val="both"/>
        <w:rPr>
          <w:rFonts w:cs="Times New Roman"/>
          <w:szCs w:val="24"/>
        </w:rPr>
      </w:pPr>
      <w:r>
        <w:rPr>
          <w:rFonts w:cs="Times New Roman"/>
          <w:szCs w:val="24"/>
          <w:lang w:eastAsia="en-US"/>
        </w:rPr>
        <w:t>4) несоответствия заявки требованиям извещения и (или) документации о закупке.</w:t>
      </w:r>
    </w:p>
    <w:p w:rsidR="007B1A7F" w:rsidRDefault="0044023B">
      <w:pPr>
        <w:spacing w:line="310" w:lineRule="exact"/>
        <w:ind w:firstLine="709"/>
        <w:jc w:val="both"/>
        <w:rPr>
          <w:rFonts w:cs="Times New Roman"/>
          <w:szCs w:val="24"/>
        </w:rPr>
      </w:pPr>
      <w:r>
        <w:rPr>
          <w:rFonts w:cs="Times New Roman"/>
          <w:szCs w:val="24"/>
        </w:rPr>
        <w:t>13.5.6. По результатам рассмотрения первых частей заявок на участие в аукционе в электронной форме комиссия оформляет протокол рассмотрения первых частей заявок на участие в аукционе в электронной форме,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рассмотрения первых частей заявок.</w:t>
      </w:r>
    </w:p>
    <w:p w:rsidR="007B1A7F" w:rsidRDefault="0044023B">
      <w:pPr>
        <w:spacing w:line="310" w:lineRule="exact"/>
        <w:ind w:firstLine="709"/>
        <w:jc w:val="both"/>
        <w:rPr>
          <w:rFonts w:cs="Times New Roman"/>
          <w:szCs w:val="24"/>
          <w:lang w:eastAsia="en-US"/>
        </w:rPr>
      </w:pPr>
      <w:r>
        <w:rPr>
          <w:rFonts w:cs="Times New Roman"/>
          <w:szCs w:val="24"/>
        </w:rPr>
        <w:t>13.5.7. </w:t>
      </w:r>
      <w:r>
        <w:rPr>
          <w:rFonts w:cs="Times New Roman"/>
          <w:szCs w:val="24"/>
          <w:lang w:eastAsia="en-US"/>
        </w:rPr>
        <w:t xml:space="preserve">В случае если на участие </w:t>
      </w:r>
      <w:r>
        <w:rPr>
          <w:rFonts w:cs="Times New Roman"/>
          <w:szCs w:val="24"/>
        </w:rPr>
        <w:t xml:space="preserve">в аукционе в электронной форме </w:t>
      </w:r>
      <w:r>
        <w:rPr>
          <w:rFonts w:cs="Times New Roman"/>
          <w:szCs w:val="24"/>
          <w:lang w:eastAsia="en-US"/>
        </w:rPr>
        <w:t>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признается несостоявшимся.</w:t>
      </w:r>
    </w:p>
    <w:p w:rsidR="007B1A7F" w:rsidRDefault="0044023B">
      <w:pPr>
        <w:spacing w:line="310" w:lineRule="exact"/>
        <w:ind w:firstLine="709"/>
        <w:jc w:val="both"/>
        <w:rPr>
          <w:rFonts w:cs="Times New Roman"/>
          <w:szCs w:val="24"/>
          <w:lang w:eastAsia="en-US"/>
        </w:rPr>
      </w:pPr>
      <w:r>
        <w:rPr>
          <w:rFonts w:cs="Times New Roman"/>
          <w:szCs w:val="24"/>
        </w:rPr>
        <w:t>Информация о причине, по которой аукцион в электронной форме признан несостоявшимся, вносится в протокол, составленный в соответствии с пунктом 13.5.6 Положения.</w:t>
      </w:r>
    </w:p>
    <w:p w:rsidR="007B1A7F" w:rsidRDefault="004402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lastRenderedPageBreak/>
        <w:t>13.5.8.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rsidR="007B1A7F" w:rsidRDefault="0044023B">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в течение 3 рабочих дней со дня окончания срока приема заявок на участие в закупке.</w:t>
      </w:r>
    </w:p>
    <w:p w:rsidR="007B1A7F" w:rsidRDefault="007B1A7F">
      <w:pPr>
        <w:ind w:firstLine="709"/>
        <w:rPr>
          <w:rFonts w:cs="Times New Roman"/>
          <w:szCs w:val="24"/>
        </w:rPr>
      </w:pPr>
    </w:p>
    <w:p w:rsidR="007B1A7F" w:rsidRDefault="0044023B">
      <w:pPr>
        <w:spacing w:line="240" w:lineRule="exact"/>
        <w:ind w:firstLine="709"/>
        <w:jc w:val="center"/>
        <w:outlineLvl w:val="1"/>
        <w:rPr>
          <w:rFonts w:cs="Times New Roman"/>
          <w:szCs w:val="24"/>
        </w:rPr>
      </w:pPr>
      <w:bookmarkStart w:id="82" w:name="_Toc63854879"/>
      <w:bookmarkStart w:id="83" w:name="_Toc527540326"/>
      <w:r>
        <w:rPr>
          <w:rFonts w:cs="Times New Roman"/>
          <w:szCs w:val="24"/>
        </w:rPr>
        <w:t>13.6. Порядок проведения аукциона</w:t>
      </w:r>
      <w:r>
        <w:rPr>
          <w:rFonts w:cs="Times New Roman"/>
          <w:szCs w:val="24"/>
        </w:rPr>
        <w:br/>
        <w:t>в электронной форме</w:t>
      </w:r>
      <w:bookmarkEnd w:id="82"/>
      <w:bookmarkEnd w:id="83"/>
    </w:p>
    <w:p w:rsidR="007B1A7F" w:rsidRDefault="007B1A7F">
      <w:pPr>
        <w:ind w:firstLine="709"/>
        <w:jc w:val="both"/>
        <w:rPr>
          <w:rFonts w:cs="Times New Roman"/>
          <w:szCs w:val="24"/>
        </w:rPr>
      </w:pPr>
    </w:p>
    <w:p w:rsidR="007B1A7F" w:rsidRDefault="0044023B">
      <w:pPr>
        <w:spacing w:line="314" w:lineRule="exact"/>
        <w:ind w:firstLine="709"/>
        <w:jc w:val="both"/>
        <w:rPr>
          <w:rFonts w:cs="Times New Roman"/>
          <w:szCs w:val="24"/>
          <w:lang w:eastAsia="en-US"/>
        </w:rPr>
      </w:pPr>
      <w:r>
        <w:rPr>
          <w:rFonts w:cs="Times New Roman"/>
          <w:szCs w:val="24"/>
        </w:rPr>
        <w:t xml:space="preserve">13.6.1. Аукцион в электронной форме проводится с использованием функционала ЭП в соответствии с регламентом работы ЭП. </w:t>
      </w:r>
      <w:r>
        <w:rPr>
          <w:rFonts w:cs="Times New Roman"/>
          <w:szCs w:val="24"/>
          <w:lang w:eastAsia="en-US"/>
        </w:rPr>
        <w:t xml:space="preserve">Время проведения аукциона в электронной форме устанавливает оператор ЭП.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аукционе в электронной форме, указанной в документации об аукционе в электронной форме. </w:t>
      </w:r>
    </w:p>
    <w:p w:rsidR="007B1A7F" w:rsidRDefault="0044023B">
      <w:pPr>
        <w:spacing w:line="314" w:lineRule="exact"/>
        <w:ind w:firstLine="709"/>
        <w:jc w:val="both"/>
        <w:rPr>
          <w:rFonts w:cs="Times New Roman"/>
          <w:szCs w:val="24"/>
          <w:lang w:eastAsia="en-US"/>
        </w:rPr>
      </w:pPr>
      <w:r>
        <w:rPr>
          <w:rFonts w:cs="Times New Roman"/>
          <w:szCs w:val="24"/>
          <w:lang w:eastAsia="en-US"/>
        </w:rPr>
        <w:t>В случае если дата проведения аукциона в электронной форме приходится на нерабочий день, день проведения такого аукциона переносится на следующий за ним рабочий день.</w:t>
      </w:r>
    </w:p>
    <w:p w:rsidR="007B1A7F" w:rsidRDefault="0044023B">
      <w:pPr>
        <w:spacing w:line="314" w:lineRule="exact"/>
        <w:ind w:firstLine="709"/>
        <w:jc w:val="both"/>
        <w:rPr>
          <w:rFonts w:cs="Times New Roman"/>
          <w:szCs w:val="24"/>
        </w:rPr>
      </w:pPr>
      <w:r>
        <w:rPr>
          <w:rFonts w:cs="Times New Roman"/>
          <w:szCs w:val="24"/>
        </w:rPr>
        <w:t>13.6.2. В аукционе в электронной форме участвуют только участники, допущенные к участию в таком аукционе.</w:t>
      </w:r>
    </w:p>
    <w:p w:rsidR="007B1A7F" w:rsidRDefault="0044023B">
      <w:pPr>
        <w:spacing w:line="314" w:lineRule="exact"/>
        <w:ind w:firstLine="709"/>
        <w:jc w:val="both"/>
        <w:rPr>
          <w:rFonts w:cs="Times New Roman"/>
          <w:szCs w:val="24"/>
        </w:rPr>
      </w:pPr>
      <w:r>
        <w:rPr>
          <w:rFonts w:cs="Times New Roman"/>
          <w:szCs w:val="24"/>
        </w:rPr>
        <w:t>13.6.3. «Шаг аукциона» составляет от 0,5 процента до 5 процентов начальной (максимальной) цены договора.</w:t>
      </w:r>
    </w:p>
    <w:p w:rsidR="007B1A7F" w:rsidRDefault="0044023B">
      <w:pPr>
        <w:spacing w:line="314" w:lineRule="exact"/>
        <w:ind w:firstLine="709"/>
        <w:jc w:val="both"/>
        <w:rPr>
          <w:rFonts w:cs="Times New Roman"/>
          <w:szCs w:val="24"/>
        </w:rPr>
      </w:pPr>
      <w:r>
        <w:rPr>
          <w:rFonts w:cs="Times New Roman"/>
          <w:szCs w:val="24"/>
        </w:rPr>
        <w:t xml:space="preserve">13.6.4. При проведении аукциона в электронной форме его участники подают предложения о цене договора путем снижения текущего минимального предложения о цене договора </w:t>
      </w:r>
      <w:r>
        <w:rPr>
          <w:rFonts w:cs="Times New Roman"/>
          <w:szCs w:val="24"/>
          <w:shd w:val="clear" w:color="auto" w:fill="FFFFFF"/>
        </w:rPr>
        <w:t xml:space="preserve">на величину в пределах «шага </w:t>
      </w:r>
      <w:r>
        <w:rPr>
          <w:rFonts w:cs="Times New Roman"/>
          <w:szCs w:val="24"/>
          <w:lang w:eastAsia="en-US"/>
        </w:rPr>
        <w:t>аукциона»</w:t>
      </w:r>
      <w:r>
        <w:rPr>
          <w:rFonts w:cs="Times New Roman"/>
          <w:szCs w:val="24"/>
        </w:rPr>
        <w:t>.</w:t>
      </w:r>
    </w:p>
    <w:p w:rsidR="007B1A7F" w:rsidRDefault="0044023B">
      <w:pPr>
        <w:spacing w:line="314" w:lineRule="exact"/>
        <w:ind w:firstLine="709"/>
        <w:jc w:val="both"/>
        <w:rPr>
          <w:rFonts w:cs="Times New Roman"/>
          <w:szCs w:val="24"/>
        </w:rPr>
      </w:pPr>
      <w:r>
        <w:rPr>
          <w:rFonts w:cs="Times New Roman"/>
          <w:szCs w:val="24"/>
        </w:rPr>
        <w:t>При этом участник аукциона в электронной форме не вправе подать предложение о цене договора:</w:t>
      </w:r>
    </w:p>
    <w:p w:rsidR="007B1A7F" w:rsidRDefault="0044023B">
      <w:pPr>
        <w:spacing w:line="314" w:lineRule="exact"/>
        <w:ind w:firstLine="709"/>
        <w:jc w:val="both"/>
        <w:rPr>
          <w:rFonts w:cs="Times New Roman"/>
          <w:szCs w:val="24"/>
        </w:rPr>
      </w:pPr>
      <w:r>
        <w:rPr>
          <w:rFonts w:cs="Times New Roman"/>
          <w:szCs w:val="24"/>
        </w:rPr>
        <w:t>1) равное ранее поданному этим участником предложению о цене договора или большее, чем оно, а также равное нулю;</w:t>
      </w:r>
    </w:p>
    <w:p w:rsidR="007B1A7F" w:rsidRDefault="0044023B">
      <w:pPr>
        <w:spacing w:line="314" w:lineRule="exact"/>
        <w:ind w:firstLine="709"/>
        <w:jc w:val="both"/>
        <w:rPr>
          <w:rFonts w:cs="Times New Roman"/>
          <w:szCs w:val="24"/>
        </w:rPr>
      </w:pPr>
      <w:r>
        <w:rPr>
          <w:rFonts w:cs="Times New Roman"/>
          <w:szCs w:val="24"/>
        </w:rPr>
        <w:t>2) которое ниже, чем текущее минимальное предложение о цене договора, сниженное в пределах «шага аукциона»;</w:t>
      </w:r>
    </w:p>
    <w:p w:rsidR="007B1A7F" w:rsidRDefault="0044023B">
      <w:pPr>
        <w:spacing w:line="314" w:lineRule="exact"/>
        <w:ind w:firstLine="709"/>
        <w:jc w:val="both"/>
        <w:rPr>
          <w:rFonts w:cs="Times New Roman"/>
          <w:szCs w:val="24"/>
        </w:rPr>
      </w:pPr>
      <w:r>
        <w:rPr>
          <w:rFonts w:cs="Times New Roman"/>
          <w:szCs w:val="24"/>
        </w:rPr>
        <w:t>3) которое ниже, чем текущее минимальное предложение о цене договора, в случае если оно подано этим участником аукциона в электронной форме.</w:t>
      </w:r>
    </w:p>
    <w:p w:rsidR="007B1A7F" w:rsidRDefault="0044023B">
      <w:pPr>
        <w:spacing w:line="314" w:lineRule="exact"/>
        <w:ind w:firstLine="709"/>
        <w:jc w:val="both"/>
        <w:rPr>
          <w:rFonts w:cs="Times New Roman"/>
          <w:szCs w:val="24"/>
        </w:rPr>
      </w:pPr>
      <w:r>
        <w:rPr>
          <w:rFonts w:cs="Times New Roman"/>
          <w:szCs w:val="24"/>
        </w:rPr>
        <w:t>13.6.5. В случае если в извещении о проведении аукциона в электронной форме не определено количество поставляемого товара, объем подлежащих выполнению работ, оказанию услуг, аукцион в электронной форме проводится путем снижения общей начальной (максимальной) цены товара, работы, услуги, указанной в аукционной документации, в порядке, установленном настоящим разделом Положения.</w:t>
      </w:r>
    </w:p>
    <w:p w:rsidR="007B1A7F" w:rsidRDefault="0044023B">
      <w:pPr>
        <w:spacing w:line="314" w:lineRule="exact"/>
        <w:ind w:firstLine="709"/>
        <w:jc w:val="both"/>
        <w:rPr>
          <w:rFonts w:cs="Times New Roman"/>
          <w:szCs w:val="24"/>
        </w:rPr>
      </w:pPr>
      <w:r>
        <w:rPr>
          <w:rFonts w:cs="Times New Roman"/>
          <w:szCs w:val="24"/>
        </w:rPr>
        <w:t>13.6.6. Время приема предложений от начала проведения аукциона в электронной форме до истечения срока подачи предложений о цене договора составляет 10 минут, а также после поступления последнего предложения о цене договора при проведении такого аукциона составляет 10 минут.</w:t>
      </w:r>
    </w:p>
    <w:p w:rsidR="007B1A7F" w:rsidRDefault="0044023B">
      <w:pPr>
        <w:spacing w:line="314" w:lineRule="exact"/>
        <w:ind w:firstLine="709"/>
        <w:jc w:val="both"/>
        <w:rPr>
          <w:rFonts w:cs="Times New Roman"/>
          <w:szCs w:val="24"/>
        </w:rPr>
      </w:pPr>
      <w:r>
        <w:rPr>
          <w:rFonts w:cs="Times New Roman"/>
          <w:szCs w:val="24"/>
        </w:rPr>
        <w:t xml:space="preserve">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после снижения начальной (максимальной) цены договора или текущего минимального предложения о </w:t>
      </w:r>
      <w:r>
        <w:rPr>
          <w:rFonts w:cs="Times New Roman"/>
          <w:szCs w:val="24"/>
        </w:rPr>
        <w:lastRenderedPageBreak/>
        <w:t>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автоматически при помощи программных и технических средств, обеспечивающих его проведение, завершается.</w:t>
      </w:r>
    </w:p>
    <w:p w:rsidR="007B1A7F" w:rsidRDefault="0044023B">
      <w:pPr>
        <w:spacing w:line="316" w:lineRule="exact"/>
        <w:ind w:firstLine="709"/>
        <w:jc w:val="both"/>
        <w:rPr>
          <w:rFonts w:cs="Times New Roman"/>
          <w:szCs w:val="24"/>
        </w:rPr>
      </w:pPr>
      <w:r>
        <w:rPr>
          <w:rFonts w:cs="Times New Roman"/>
          <w:szCs w:val="24"/>
        </w:rPr>
        <w:t>13.6.7. В случае если при проведении аукциона в электронной форме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в электронной форме проводится путем повышения цены договора. Победителем в этом случае признается лицо, предложившее наибольшую цену и заявка на участие в аукционе в электронной форме которого соответствует требованиям, установленным документацией о таком аукционе.</w:t>
      </w:r>
    </w:p>
    <w:p w:rsidR="007B1A7F" w:rsidRDefault="0044023B">
      <w:pPr>
        <w:spacing w:line="316" w:lineRule="exact"/>
        <w:ind w:firstLine="709"/>
        <w:jc w:val="both"/>
        <w:rPr>
          <w:rFonts w:cs="Times New Roman"/>
          <w:szCs w:val="24"/>
        </w:rPr>
      </w:pPr>
      <w:r>
        <w:rPr>
          <w:rFonts w:cs="Times New Roman"/>
          <w:szCs w:val="24"/>
        </w:rPr>
        <w:t>13.6.8. Оператор ЭП обязан обеспечивать при проведении аукциона в электронной форме конфиденциальность данных об участниках такого аукциона.</w:t>
      </w:r>
    </w:p>
    <w:p w:rsidR="007B1A7F" w:rsidRDefault="0044023B">
      <w:pPr>
        <w:spacing w:line="316" w:lineRule="exact"/>
        <w:ind w:firstLine="709"/>
        <w:jc w:val="both"/>
        <w:rPr>
          <w:rFonts w:cs="Times New Roman"/>
          <w:szCs w:val="24"/>
        </w:rPr>
      </w:pPr>
      <w:r>
        <w:rPr>
          <w:rFonts w:cs="Times New Roman"/>
          <w:szCs w:val="24"/>
        </w:rPr>
        <w:t xml:space="preserve">Оператор ЭП обязан обеспечить непрерывность проведения </w:t>
      </w:r>
      <w:r>
        <w:rPr>
          <w:rFonts w:cs="Times New Roman"/>
          <w:szCs w:val="24"/>
          <w:lang w:eastAsia="en-US"/>
        </w:rPr>
        <w:t>аукциона в электронной форме</w:t>
      </w:r>
      <w:r>
        <w:rPr>
          <w:rFonts w:cs="Times New Roman"/>
          <w:szCs w:val="24"/>
        </w:rPr>
        <w:t xml:space="preserve">, надежность функционирования программных и технических средств, используемых для проведения </w:t>
      </w:r>
      <w:r>
        <w:rPr>
          <w:rFonts w:cs="Times New Roman"/>
          <w:szCs w:val="24"/>
          <w:lang w:eastAsia="en-US"/>
        </w:rPr>
        <w:t>аукциона в электронной форме</w:t>
      </w:r>
      <w:r>
        <w:rPr>
          <w:rFonts w:cs="Times New Roman"/>
          <w:szCs w:val="24"/>
        </w:rPr>
        <w:t xml:space="preserve">, равный доступ участников </w:t>
      </w:r>
      <w:r>
        <w:rPr>
          <w:rFonts w:cs="Times New Roman"/>
          <w:szCs w:val="24"/>
          <w:lang w:eastAsia="en-US"/>
        </w:rPr>
        <w:t xml:space="preserve">аукциона в электронной форме </w:t>
      </w:r>
      <w:r>
        <w:rPr>
          <w:rFonts w:cs="Times New Roman"/>
          <w:szCs w:val="24"/>
        </w:rPr>
        <w:t>к участию в нем, а также выполнение иных действий, предусмотренных регламентом работы ЭП.</w:t>
      </w:r>
    </w:p>
    <w:p w:rsidR="007B1A7F" w:rsidRDefault="0044023B">
      <w:pPr>
        <w:spacing w:line="316" w:lineRule="exact"/>
        <w:ind w:firstLine="709"/>
        <w:jc w:val="both"/>
        <w:rPr>
          <w:rFonts w:cs="Times New Roman"/>
          <w:szCs w:val="24"/>
          <w:lang w:eastAsia="en-US"/>
        </w:rPr>
      </w:pPr>
      <w:r>
        <w:rPr>
          <w:rFonts w:cs="Times New Roman"/>
          <w:szCs w:val="24"/>
        </w:rPr>
        <w:t>13.6.9. </w:t>
      </w:r>
      <w:r>
        <w:rPr>
          <w:rFonts w:cs="Times New Roman"/>
          <w:szCs w:val="24"/>
          <w:lang w:eastAsia="en-US"/>
        </w:rPr>
        <w:t>Сопоставление ценовых предложений на участие в аукционе в электронной форме, а также формирование протокола по итогам такого сопоставления обеспечиваются оператором ЭП на ЭП в день проведения аукциона в электронной форме.</w:t>
      </w:r>
    </w:p>
    <w:p w:rsidR="007B1A7F" w:rsidRDefault="0044023B">
      <w:pPr>
        <w:spacing w:line="316" w:lineRule="exact"/>
        <w:ind w:firstLine="709"/>
        <w:jc w:val="both"/>
        <w:rPr>
          <w:rFonts w:cs="Times New Roman"/>
          <w:szCs w:val="24"/>
          <w:lang w:eastAsia="en-US"/>
        </w:rPr>
      </w:pPr>
      <w:r>
        <w:rPr>
          <w:rFonts w:cs="Times New Roman"/>
          <w:szCs w:val="24"/>
          <w:lang w:eastAsia="en-US"/>
        </w:rPr>
        <w:t>13.6.10. 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аукциона.</w:t>
      </w:r>
    </w:p>
    <w:p w:rsidR="007B1A7F" w:rsidRDefault="0044023B">
      <w:pPr>
        <w:spacing w:line="316" w:lineRule="exact"/>
        <w:ind w:firstLine="709"/>
        <w:jc w:val="both"/>
        <w:rPr>
          <w:rFonts w:cs="Times New Roman"/>
          <w:szCs w:val="24"/>
          <w:lang w:eastAsia="en-US"/>
        </w:rPr>
      </w:pPr>
      <w:r>
        <w:rPr>
          <w:rFonts w:cs="Times New Roman"/>
          <w:szCs w:val="24"/>
          <w:lang w:eastAsia="en-US"/>
        </w:rPr>
        <w:t>13.6.11. Оператор ЭП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аукциона в электронной форме.</w:t>
      </w:r>
    </w:p>
    <w:p w:rsidR="007B1A7F" w:rsidRDefault="0044023B">
      <w:pPr>
        <w:spacing w:line="316" w:lineRule="exact"/>
        <w:ind w:firstLine="709"/>
        <w:jc w:val="both"/>
        <w:rPr>
          <w:rFonts w:cs="Times New Roman"/>
          <w:szCs w:val="24"/>
        </w:rPr>
      </w:pPr>
      <w:r>
        <w:rPr>
          <w:rFonts w:cs="Times New Roman"/>
          <w:szCs w:val="24"/>
        </w:rPr>
        <w:t>13.6.12. В случае если при проведении аукциона в электронной форме ни один из его участников не подал предложение о цене договора, такой аукцион признается несостоявшимся. В протокол, указанный в пункте 13.6.10 Положения,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84" w:name="_Toc527540327"/>
      <w:bookmarkStart w:id="85" w:name="_Toc63854880"/>
      <w:r>
        <w:rPr>
          <w:rFonts w:cs="Times New Roman"/>
          <w:szCs w:val="24"/>
        </w:rPr>
        <w:t>13.7. Порядок рассмотрения вторых частей заявок на участие в аукционе в электронной форме</w:t>
      </w:r>
      <w:bookmarkEnd w:id="84"/>
      <w:bookmarkEnd w:id="85"/>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rPr>
        <w:t xml:space="preserve">13.7.1. Оператор ЭП одновременно с информацией, предусмотренной пунктом 13.6.11 Положения, направляет заказчику вторые части заявок на участие в аукционе в сроки, установленные аукционной документацией, </w:t>
      </w:r>
      <w:r>
        <w:rPr>
          <w:rFonts w:cs="Times New Roman"/>
          <w:szCs w:val="24"/>
          <w:lang w:eastAsia="en-US"/>
        </w:rPr>
        <w:t>но не ранее:</w:t>
      </w:r>
    </w:p>
    <w:p w:rsidR="007B1A7F" w:rsidRDefault="0044023B">
      <w:pPr>
        <w:spacing w:line="316" w:lineRule="exact"/>
        <w:ind w:firstLine="709"/>
        <w:jc w:val="both"/>
        <w:rPr>
          <w:rFonts w:cs="Times New Roman"/>
          <w:szCs w:val="24"/>
        </w:rPr>
      </w:pPr>
      <w:r>
        <w:rPr>
          <w:rFonts w:cs="Times New Roman"/>
          <w:szCs w:val="24"/>
        </w:rPr>
        <w:t>а) срока размещения заказчиком в единой информационной системе протокола рассмотрения первых частей заявок на участие в аукционе в электронной форме;</w:t>
      </w:r>
    </w:p>
    <w:p w:rsidR="007B1A7F" w:rsidRDefault="0044023B">
      <w:pPr>
        <w:spacing w:line="316" w:lineRule="exact"/>
        <w:ind w:firstLine="709"/>
        <w:jc w:val="both"/>
        <w:rPr>
          <w:rFonts w:cs="Times New Roman"/>
          <w:szCs w:val="24"/>
        </w:rPr>
      </w:pPr>
      <w:r>
        <w:rPr>
          <w:rFonts w:cs="Times New Roman"/>
          <w:szCs w:val="24"/>
        </w:rPr>
        <w:t>б) проведения процедуры подачи участниками такого аукциона предложений о цене договора с учетом требований Положения при проведении аукциона в электронной форме.</w:t>
      </w:r>
    </w:p>
    <w:p w:rsidR="007B1A7F" w:rsidRDefault="0044023B">
      <w:pPr>
        <w:spacing w:line="316" w:lineRule="exact"/>
        <w:ind w:firstLine="709"/>
        <w:jc w:val="both"/>
        <w:rPr>
          <w:rFonts w:cs="Times New Roman"/>
          <w:szCs w:val="24"/>
        </w:rPr>
      </w:pPr>
      <w:r>
        <w:rPr>
          <w:rFonts w:cs="Times New Roman"/>
          <w:szCs w:val="24"/>
        </w:rPr>
        <w:lastRenderedPageBreak/>
        <w:t>13.7.2. Срок рассмотрения вторых частей заявок на участие в аукционе в электронной форме не может превышать 3 рабочих дней со дня направления вторых частей заявок на участие в аукционе в электронной форме.</w:t>
      </w:r>
    </w:p>
    <w:p w:rsidR="007B1A7F" w:rsidRDefault="0044023B">
      <w:pPr>
        <w:spacing w:line="316" w:lineRule="exact"/>
        <w:ind w:firstLine="709"/>
        <w:jc w:val="both"/>
        <w:rPr>
          <w:rFonts w:cs="Times New Roman"/>
          <w:szCs w:val="24"/>
          <w:lang w:eastAsia="en-US"/>
        </w:rPr>
      </w:pPr>
      <w:r>
        <w:rPr>
          <w:rFonts w:cs="Times New Roman"/>
          <w:szCs w:val="24"/>
        </w:rPr>
        <w:t xml:space="preserve">Комиссия рассматривает вторые части заявок на участие в аукционе в электронной форме на соответствие требованиям, установленным аукционной документацией, в порядке, </w:t>
      </w:r>
      <w:r>
        <w:rPr>
          <w:rFonts w:cs="Times New Roman"/>
          <w:szCs w:val="24"/>
          <w:lang w:eastAsia="en-US"/>
        </w:rPr>
        <w:t>предусмотренном настоящим разделом.</w:t>
      </w:r>
    </w:p>
    <w:p w:rsidR="007B1A7F" w:rsidRDefault="0044023B">
      <w:pPr>
        <w:spacing w:line="316" w:lineRule="exact"/>
        <w:ind w:firstLine="709"/>
        <w:jc w:val="both"/>
        <w:rPr>
          <w:rFonts w:cs="Times New Roman"/>
          <w:szCs w:val="24"/>
        </w:rPr>
      </w:pPr>
      <w:r>
        <w:rPr>
          <w:rFonts w:cs="Times New Roman"/>
          <w:szCs w:val="24"/>
        </w:rPr>
        <w:t>13.7.3. </w:t>
      </w:r>
      <w:r>
        <w:rPr>
          <w:rFonts w:cs="Times New Roman"/>
          <w:szCs w:val="24"/>
          <w:lang w:eastAsia="en-US"/>
        </w:rPr>
        <w:t xml:space="preserve">По результатам рассмотрения вторых частей заявок на участие в аукционе в электронной форме, содержащих информацию, предусмотренную пунктом 13.4.2.3 Положения, комиссия принимает решение о соответствии или о несоответствии заявки на участие в аукционе в электронной форме требованиям, установленным </w:t>
      </w:r>
      <w:r>
        <w:rPr>
          <w:rFonts w:cs="Times New Roman"/>
          <w:szCs w:val="24"/>
        </w:rPr>
        <w:t>аукционной документацией</w:t>
      </w:r>
      <w:r>
        <w:rPr>
          <w:rFonts w:cs="Times New Roman"/>
          <w:szCs w:val="24"/>
          <w:lang w:eastAsia="en-US"/>
        </w:rPr>
        <w:t xml:space="preserve">, в порядке и по основаниям, которые предусмотрены настоящим разделом Положения, аукционной документацией. </w:t>
      </w:r>
      <w:r>
        <w:rPr>
          <w:rFonts w:cs="Times New Roman"/>
          <w:szCs w:val="24"/>
        </w:rPr>
        <w:t>Принятие решения о несоответствии заявки на участие в аукционе в электронной форме требованиям, установленным аукционной документацией, по основаниям, не предусмотренным пунктом 13.7.4 Положения, не допускается.</w:t>
      </w:r>
    </w:p>
    <w:p w:rsidR="007B1A7F" w:rsidRDefault="0044023B">
      <w:pPr>
        <w:spacing w:line="316" w:lineRule="exact"/>
        <w:ind w:firstLine="709"/>
        <w:jc w:val="both"/>
        <w:rPr>
          <w:rFonts w:cs="Times New Roman"/>
          <w:szCs w:val="24"/>
        </w:rPr>
      </w:pPr>
      <w:r>
        <w:rPr>
          <w:rFonts w:cs="Times New Roman"/>
          <w:szCs w:val="24"/>
          <w:lang w:eastAsia="en-US"/>
        </w:rPr>
        <w:t>13.7.4. </w:t>
      </w:r>
      <w:r>
        <w:rPr>
          <w:rFonts w:cs="Times New Roman"/>
          <w:szCs w:val="24"/>
        </w:rPr>
        <w:t xml:space="preserve">Заявка на участие в аукционе в электронной форме признается не соответствующей требованиям, установленным аукционной документацией, </w:t>
      </w:r>
      <w:r>
        <w:rPr>
          <w:rFonts w:cs="Times New Roman"/>
          <w:szCs w:val="24"/>
          <w:lang w:eastAsia="en-US"/>
        </w:rPr>
        <w:t>в случае</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 xml:space="preserve">1) непредставления документов и (или) информации, </w:t>
      </w:r>
      <w:r>
        <w:rPr>
          <w:rFonts w:cs="Times New Roman"/>
          <w:szCs w:val="24"/>
          <w:lang w:eastAsia="en-US"/>
        </w:rPr>
        <w:t xml:space="preserve">предусмотренных пунктом 13.4.2.3 Положения, или несоответствия указанных документов и </w:t>
      </w:r>
      <w:r>
        <w:rPr>
          <w:rFonts w:cs="Times New Roman"/>
          <w:szCs w:val="24"/>
        </w:rPr>
        <w:t xml:space="preserve">(или) </w:t>
      </w:r>
      <w:r>
        <w:rPr>
          <w:rFonts w:cs="Times New Roman"/>
          <w:szCs w:val="24"/>
          <w:lang w:eastAsia="en-US"/>
        </w:rPr>
        <w:t xml:space="preserve">информации требованиям, установленным </w:t>
      </w:r>
      <w:r>
        <w:rPr>
          <w:rFonts w:cs="Times New Roman"/>
          <w:szCs w:val="24"/>
        </w:rPr>
        <w:t>аукционной документацией;</w:t>
      </w:r>
    </w:p>
    <w:p w:rsidR="007B1A7F" w:rsidRDefault="0044023B">
      <w:pPr>
        <w:spacing w:line="316" w:lineRule="exact"/>
        <w:ind w:firstLine="709"/>
        <w:jc w:val="both"/>
        <w:rPr>
          <w:rFonts w:cs="Times New Roman"/>
          <w:szCs w:val="24"/>
        </w:rPr>
      </w:pPr>
      <w:r>
        <w:rPr>
          <w:rFonts w:cs="Times New Roman"/>
          <w:szCs w:val="24"/>
        </w:rPr>
        <w:t xml:space="preserve">2) наличия в документах и (или) информации, представленных участником закупки, </w:t>
      </w:r>
      <w:r>
        <w:rPr>
          <w:rFonts w:cs="Times New Roman"/>
          <w:szCs w:val="24"/>
          <w:lang w:eastAsia="en-US"/>
        </w:rPr>
        <w:t>недостоверных сведений на дату и время окончания срока подачи заявок на участие в таком аукционе</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3) несоответствия участника такого аукциона требованиям, установленным аукционной документацией (при наличии таких требований);</w:t>
      </w:r>
    </w:p>
    <w:p w:rsidR="007B1A7F" w:rsidRDefault="0044023B">
      <w:pPr>
        <w:spacing w:line="316" w:lineRule="exact"/>
        <w:ind w:firstLine="709"/>
        <w:jc w:val="both"/>
        <w:rPr>
          <w:rFonts w:cs="Times New Roman"/>
          <w:szCs w:val="24"/>
          <w:lang w:eastAsia="en-US"/>
        </w:rPr>
      </w:pPr>
      <w:r>
        <w:rPr>
          <w:rFonts w:cs="Times New Roman"/>
          <w:szCs w:val="24"/>
          <w:lang w:eastAsia="en-US"/>
        </w:rPr>
        <w:t>4) в случае содержания во второй части заявки сведений о ценовом предложении.</w:t>
      </w:r>
    </w:p>
    <w:p w:rsidR="007B1A7F" w:rsidRDefault="0044023B">
      <w:pPr>
        <w:spacing w:line="316" w:lineRule="exact"/>
        <w:ind w:firstLine="709"/>
        <w:jc w:val="both"/>
        <w:rPr>
          <w:rFonts w:cs="Times New Roman"/>
          <w:szCs w:val="24"/>
          <w:lang w:eastAsia="en-US"/>
        </w:rPr>
      </w:pPr>
      <w:r>
        <w:rPr>
          <w:rFonts w:cs="Times New Roman"/>
          <w:szCs w:val="24"/>
          <w:lang w:eastAsia="en-US"/>
        </w:rPr>
        <w:t>13.7.5. В случае установления недостоверности информации, представленной участником аукциона в электронной форме, комиссия обязана отстранить такого участника от участия в этом аукционе на любом этапе его проведения.</w:t>
      </w:r>
    </w:p>
    <w:p w:rsidR="007B1A7F" w:rsidRDefault="0044023B">
      <w:pPr>
        <w:ind w:firstLine="709"/>
        <w:jc w:val="both"/>
        <w:rPr>
          <w:rFonts w:cs="Times New Roman"/>
          <w:szCs w:val="24"/>
        </w:rPr>
      </w:pPr>
      <w:r>
        <w:rPr>
          <w:rFonts w:cs="Times New Roman"/>
          <w:szCs w:val="24"/>
        </w:rPr>
        <w:t>13.7.6. На основании рассмотрения заявок комиссия присваивает каждой соответствующей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с наименьшим ценовым предложением и соответствующей требованиям, установленным документацией о таком аукционе, присваивается первый порядковый</w:t>
      </w:r>
      <w:r>
        <w:rPr>
          <w:rFonts w:cs="Times New Roman"/>
          <w:b/>
          <w:szCs w:val="24"/>
        </w:rPr>
        <w:t xml:space="preserve"> </w:t>
      </w:r>
      <w:r>
        <w:rPr>
          <w:rFonts w:cs="Times New Roman"/>
          <w:szCs w:val="24"/>
        </w:rPr>
        <w:t>номер.</w:t>
      </w:r>
    </w:p>
    <w:p w:rsidR="007B1A7F" w:rsidRDefault="0044023B">
      <w:pPr>
        <w:ind w:firstLine="709"/>
        <w:jc w:val="both"/>
        <w:rPr>
          <w:rFonts w:cs="Times New Roman"/>
          <w:szCs w:val="24"/>
        </w:rPr>
      </w:pPr>
      <w:r>
        <w:rPr>
          <w:rFonts w:cs="Times New Roman"/>
          <w:szCs w:val="24"/>
        </w:rPr>
        <w:t>В случае если в нескольких заявках содержатся одинаковые ценовые предложения, меньший порядковый номер присваивается заявке, которая соответствует требованиям, установленным документацией о таком аукционе, и поступила ранее других таких заявок.</w:t>
      </w:r>
    </w:p>
    <w:p w:rsidR="007B1A7F" w:rsidRDefault="0044023B">
      <w:pPr>
        <w:ind w:firstLine="709"/>
        <w:jc w:val="both"/>
        <w:rPr>
          <w:rFonts w:cs="Times New Roman"/>
          <w:szCs w:val="24"/>
        </w:rPr>
      </w:pPr>
      <w:r>
        <w:rPr>
          <w:rFonts w:cs="Times New Roman"/>
          <w:szCs w:val="24"/>
        </w:rPr>
        <w:t>В случае если при проведении аукциона в электронной форме ни один из его участников не подал предложение о цене договора, то наименьший порядковый номер присваивается заявке, которая соответствует требованиям, установленным документацией о таком аукционе, и подана ранее других заявок.</w:t>
      </w:r>
    </w:p>
    <w:p w:rsidR="007B1A7F" w:rsidRDefault="0044023B">
      <w:pPr>
        <w:ind w:firstLine="709"/>
        <w:jc w:val="both"/>
        <w:rPr>
          <w:rFonts w:cs="Times New Roman"/>
          <w:szCs w:val="24"/>
        </w:rPr>
      </w:pPr>
      <w:r>
        <w:rPr>
          <w:rFonts w:cs="Times New Roman"/>
          <w:szCs w:val="24"/>
        </w:rPr>
        <w:t>В случае, предусмотренном пунктом 13.6.7 Положения, первый порядковый номер присваивается заявке с наиболее высокой ценой за право заключения договора и которая соответствует требованиям, установленным документацией о таком аукционе.</w:t>
      </w:r>
    </w:p>
    <w:p w:rsidR="007B1A7F" w:rsidRDefault="0044023B">
      <w:pPr>
        <w:ind w:firstLine="709"/>
        <w:jc w:val="both"/>
        <w:rPr>
          <w:rFonts w:cs="Times New Roman"/>
          <w:szCs w:val="24"/>
        </w:rPr>
      </w:pPr>
      <w:r>
        <w:rPr>
          <w:rFonts w:cs="Times New Roman"/>
          <w:szCs w:val="24"/>
        </w:rPr>
        <w:t>13.7.7. Победителем аукциона в электронной форме признается участник такого аукциона, который соответствует требованиям, установленным документацией, и заявке которого присвоен первый порядковый</w:t>
      </w:r>
      <w:r>
        <w:rPr>
          <w:rFonts w:cs="Times New Roman"/>
          <w:b/>
          <w:szCs w:val="24"/>
        </w:rPr>
        <w:t xml:space="preserve"> </w:t>
      </w:r>
      <w:r>
        <w:rPr>
          <w:rFonts w:cs="Times New Roman"/>
          <w:szCs w:val="24"/>
        </w:rPr>
        <w:t>номер.</w:t>
      </w:r>
    </w:p>
    <w:p w:rsidR="007B1A7F" w:rsidRDefault="0044023B">
      <w:pPr>
        <w:spacing w:line="310" w:lineRule="exact"/>
        <w:ind w:firstLine="709"/>
        <w:jc w:val="both"/>
        <w:rPr>
          <w:rFonts w:cs="Times New Roman"/>
          <w:szCs w:val="24"/>
        </w:rPr>
      </w:pPr>
      <w:r>
        <w:rPr>
          <w:rFonts w:cs="Times New Roman"/>
          <w:szCs w:val="24"/>
          <w:lang w:eastAsia="en-US"/>
        </w:rPr>
        <w:lastRenderedPageBreak/>
        <w:t>13.7.8. </w:t>
      </w:r>
      <w:r>
        <w:rPr>
          <w:rFonts w:cs="Times New Roman"/>
          <w:szCs w:val="24"/>
        </w:rPr>
        <w:t>По результатам рассмотрения вторых частей заявок на участие в аукционе в электронной форме комиссия оформляет итоговый протокол на участие в аукционе в электронной форме, в котором должна 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рассмотрения вторых частей заявок.</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13.7.9. В случае если при проведении аукциона </w:t>
      </w:r>
      <w:r>
        <w:rPr>
          <w:rFonts w:cs="Times New Roman"/>
          <w:szCs w:val="24"/>
        </w:rPr>
        <w:t>в электронной форме</w:t>
      </w:r>
      <w:r>
        <w:rPr>
          <w:rFonts w:cs="Times New Roman"/>
          <w:szCs w:val="24"/>
          <w:lang w:eastAsia="en-US"/>
        </w:rPr>
        <w:t xml:space="preserve"> цена договора снижена до нуля и аукцион </w:t>
      </w:r>
      <w:r>
        <w:rPr>
          <w:rFonts w:cs="Times New Roman"/>
          <w:szCs w:val="24"/>
        </w:rPr>
        <w:t>в электронной форме</w:t>
      </w:r>
      <w:r>
        <w:rPr>
          <w:rFonts w:cs="Times New Roman"/>
          <w:szCs w:val="24"/>
          <w:lang w:eastAsia="en-US"/>
        </w:rPr>
        <w:t xml:space="preserve"> проводился на право заключить договор, победителем такого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B1A7F" w:rsidRDefault="0044023B">
      <w:pPr>
        <w:spacing w:line="310" w:lineRule="exact"/>
        <w:ind w:firstLine="709"/>
        <w:jc w:val="both"/>
        <w:rPr>
          <w:rFonts w:cs="Times New Roman"/>
          <w:szCs w:val="24"/>
          <w:lang w:eastAsia="en-US"/>
        </w:rPr>
      </w:pPr>
      <w:r>
        <w:rPr>
          <w:rFonts w:cs="Times New Roman"/>
          <w:szCs w:val="24"/>
          <w:lang w:eastAsia="en-US"/>
        </w:rPr>
        <w:t>13.7.10. В случае если по результатам рассмотрения вторых частей заявок на участие в аукционе в электронной форме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признается несостоявшимся.</w:t>
      </w:r>
    </w:p>
    <w:p w:rsidR="007B1A7F" w:rsidRDefault="0044023B">
      <w:pPr>
        <w:spacing w:line="310" w:lineRule="exact"/>
        <w:ind w:firstLine="709"/>
        <w:jc w:val="both"/>
        <w:rPr>
          <w:rFonts w:cs="Times New Roman"/>
          <w:szCs w:val="24"/>
          <w:lang w:eastAsia="en-US"/>
        </w:rPr>
      </w:pPr>
      <w:r>
        <w:rPr>
          <w:rFonts w:cs="Times New Roman"/>
          <w:szCs w:val="24"/>
        </w:rPr>
        <w:t>Информация о причине, по которой аукцион в электронной форме признан несостоявшимся, вносится в протокол, составленный в соответствии с пунктом 13.7.8 Положения.</w:t>
      </w:r>
    </w:p>
    <w:p w:rsidR="007B1A7F" w:rsidRDefault="0044023B">
      <w:pPr>
        <w:spacing w:line="310" w:lineRule="exact"/>
        <w:ind w:firstLine="709"/>
        <w:jc w:val="both"/>
        <w:rPr>
          <w:rFonts w:cs="Times New Roman"/>
          <w:szCs w:val="24"/>
        </w:rPr>
      </w:pPr>
      <w:r>
        <w:rPr>
          <w:rFonts w:cs="Times New Roman"/>
          <w:szCs w:val="24"/>
          <w:lang w:eastAsia="en-US"/>
        </w:rPr>
        <w:t>13.7.11. Итоговый п</w:t>
      </w:r>
      <w:r>
        <w:rPr>
          <w:rFonts w:cs="Times New Roman"/>
          <w:szCs w:val="24"/>
        </w:rPr>
        <w:t>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pStyle w:val="ConsPlusNormal"/>
        <w:widowControl/>
        <w:spacing w:line="310" w:lineRule="exact"/>
        <w:ind w:firstLine="709"/>
        <w:jc w:val="both"/>
        <w:rPr>
          <w:rFonts w:ascii="Times New Roman" w:hAnsi="Times New Roman" w:cs="Times New Roman"/>
          <w:sz w:val="24"/>
          <w:szCs w:val="24"/>
        </w:rPr>
      </w:pPr>
    </w:p>
    <w:p w:rsidR="007B1A7F" w:rsidRDefault="0044023B">
      <w:pPr>
        <w:spacing w:line="240" w:lineRule="exact"/>
        <w:ind w:firstLine="709"/>
        <w:jc w:val="center"/>
        <w:outlineLvl w:val="1"/>
        <w:rPr>
          <w:rFonts w:cs="Times New Roman"/>
          <w:szCs w:val="24"/>
        </w:rPr>
      </w:pPr>
      <w:bookmarkStart w:id="86" w:name="_Toc63854881"/>
      <w:bookmarkStart w:id="87" w:name="_Toc527540328"/>
      <w:r>
        <w:rPr>
          <w:rFonts w:cs="Times New Roman"/>
          <w:szCs w:val="24"/>
        </w:rPr>
        <w:t>13.8. Заключение договора по итогам аукциона в электронной форме</w:t>
      </w:r>
      <w:bookmarkEnd w:id="86"/>
    </w:p>
    <w:p w:rsidR="007B1A7F" w:rsidRDefault="007B1A7F">
      <w:pPr>
        <w:spacing w:line="310" w:lineRule="exact"/>
        <w:ind w:firstLine="709"/>
        <w:rPr>
          <w:rFonts w:cs="Times New Roman"/>
          <w:szCs w:val="24"/>
        </w:rPr>
      </w:pPr>
    </w:p>
    <w:p w:rsidR="007B1A7F" w:rsidRDefault="0044023B">
      <w:pPr>
        <w:spacing w:line="310" w:lineRule="exact"/>
        <w:ind w:firstLine="709"/>
        <w:jc w:val="both"/>
        <w:rPr>
          <w:rFonts w:cs="Times New Roman"/>
          <w:szCs w:val="24"/>
        </w:rPr>
      </w:pPr>
      <w:r>
        <w:rPr>
          <w:rFonts w:cs="Times New Roman"/>
          <w:szCs w:val="24"/>
        </w:rPr>
        <w:t>По результатам аукциона в электронной форме договор заключается в порядке, установленном разделом 20 Положения.</w:t>
      </w:r>
    </w:p>
    <w:p w:rsidR="007B1A7F" w:rsidRDefault="007B1A7F">
      <w:pPr>
        <w:spacing w:line="310" w:lineRule="exact"/>
        <w:ind w:firstLine="709"/>
        <w:rPr>
          <w:rFonts w:cs="Times New Roman"/>
          <w:szCs w:val="24"/>
        </w:rPr>
      </w:pPr>
    </w:p>
    <w:p w:rsidR="007B1A7F" w:rsidRDefault="0044023B">
      <w:pPr>
        <w:spacing w:line="240" w:lineRule="exact"/>
        <w:ind w:firstLine="709"/>
        <w:jc w:val="center"/>
        <w:outlineLvl w:val="1"/>
        <w:rPr>
          <w:rFonts w:cs="Times New Roman"/>
          <w:szCs w:val="24"/>
        </w:rPr>
      </w:pPr>
      <w:bookmarkStart w:id="88" w:name="_Toc63854882"/>
      <w:r>
        <w:rPr>
          <w:rFonts w:cs="Times New Roman"/>
          <w:szCs w:val="24"/>
        </w:rPr>
        <w:t>13.9. Последствия признания аукциона в электронной форме несостоявшимся</w:t>
      </w:r>
      <w:bookmarkEnd w:id="87"/>
      <w:bookmarkEnd w:id="88"/>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13.9.1. Если аукцион в электронной форме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участник закупки, подавший заявку на участие в таком аукционе, признан участником закупки, а также если ни один из его участников не подал предложение о цене договора, договор заключается в порядке, установленном разделом 20 Положения. При этом договор 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проведении аукциона в электронной форме. 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16" w:lineRule="exact"/>
        <w:ind w:firstLine="709"/>
        <w:jc w:val="both"/>
        <w:rPr>
          <w:rFonts w:cs="Times New Roman"/>
          <w:szCs w:val="24"/>
        </w:rPr>
      </w:pPr>
      <w:r>
        <w:rPr>
          <w:rFonts w:cs="Times New Roman"/>
          <w:szCs w:val="24"/>
        </w:rPr>
        <w:t>13.9.2. Если аукцион в электронной форме признан несостоявшимся по причине отсутствия поданных или допущенных заявок на участие в таком аукционе,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spacing w:line="316" w:lineRule="exact"/>
        <w:ind w:firstLine="709"/>
        <w:jc w:val="both"/>
        <w:rPr>
          <w:rFonts w:cs="Times New Roman"/>
          <w:szCs w:val="24"/>
        </w:rPr>
      </w:pPr>
      <w:r>
        <w:rPr>
          <w:rFonts w:cs="Times New Roman"/>
          <w:szCs w:val="24"/>
        </w:rPr>
        <w:lastRenderedPageBreak/>
        <w:t>13.9.3. В случае объявления о проведении повторной закупки любым</w:t>
      </w:r>
      <w:r>
        <w:rPr>
          <w:rFonts w:cs="Times New Roman"/>
          <w:b/>
          <w:szCs w:val="24"/>
        </w:rPr>
        <w:t xml:space="preserve"> </w:t>
      </w:r>
      <w:r>
        <w:rPr>
          <w:rFonts w:cs="Times New Roman"/>
          <w:szCs w:val="24"/>
        </w:rPr>
        <w:t>конкурентным способом заказчик вправе изменить ее условия.</w:t>
      </w:r>
    </w:p>
    <w:p w:rsidR="007B1A7F" w:rsidRDefault="0044023B">
      <w:pPr>
        <w:pStyle w:val="a8"/>
        <w:spacing w:line="316" w:lineRule="exact"/>
        <w:ind w:left="0" w:firstLine="709"/>
        <w:jc w:val="both"/>
        <w:rPr>
          <w:rFonts w:cs="Times New Roman"/>
          <w:sz w:val="24"/>
          <w:szCs w:val="24"/>
        </w:rPr>
      </w:pPr>
      <w:r>
        <w:rPr>
          <w:rFonts w:cs="Times New Roman"/>
          <w:sz w:val="24"/>
          <w:szCs w:val="24"/>
        </w:rPr>
        <w:t>13.9.4.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spacing w:line="316" w:lineRule="exact"/>
        <w:ind w:firstLine="709"/>
        <w:jc w:val="both"/>
        <w:rPr>
          <w:rFonts w:cs="Times New Roman"/>
          <w:szCs w:val="24"/>
        </w:rPr>
      </w:pPr>
    </w:p>
    <w:p w:rsidR="007B1A7F" w:rsidRDefault="0044023B" w:rsidP="0034601E">
      <w:pPr>
        <w:spacing w:line="240" w:lineRule="exact"/>
        <w:ind w:firstLine="709"/>
        <w:outlineLvl w:val="1"/>
        <w:rPr>
          <w:rFonts w:cs="Times New Roman"/>
          <w:szCs w:val="24"/>
        </w:rPr>
      </w:pPr>
      <w:bookmarkStart w:id="89" w:name="_Toc63854883"/>
      <w:r>
        <w:rPr>
          <w:rFonts w:cs="Times New Roman"/>
          <w:szCs w:val="24"/>
        </w:rPr>
        <w:t>13.10. Проведение аукциона в электронной форме, участниками которого могут быть только субъекты малого и среднего предпринимательства</w:t>
      </w:r>
      <w:bookmarkEnd w:id="89"/>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rPr>
        <w:t>13.10.1. </w:t>
      </w:r>
      <w:r>
        <w:rPr>
          <w:rFonts w:cs="Times New Roman"/>
          <w:szCs w:val="24"/>
          <w:lang w:eastAsia="en-US"/>
        </w:rPr>
        <w:t xml:space="preserve">Под аукционом </w:t>
      </w:r>
      <w:r>
        <w:rPr>
          <w:rFonts w:cs="Times New Roman"/>
          <w:szCs w:val="24"/>
        </w:rPr>
        <w:t>в электронной форме, участниками которого могут быть только субъекты малого и среднего предпринимательства (далее – «аукцион в электронной форме с участием субъектов МСП»),</w:t>
      </w:r>
      <w:r>
        <w:rPr>
          <w:rFonts w:cs="Times New Roman"/>
          <w:szCs w:val="24"/>
          <w:lang w:eastAsia="en-US"/>
        </w:rPr>
        <w:t xml:space="preserve"> понимается форма торгов, при которой победителем аукциона, с которым заключается договор, признается участник такого аукциона, заявка на участие в аукционе в электронной форме с участием </w:t>
      </w:r>
      <w:r>
        <w:rPr>
          <w:rFonts w:cs="Times New Roman"/>
          <w:szCs w:val="24"/>
        </w:rPr>
        <w:t>субъектов</w:t>
      </w:r>
      <w:r>
        <w:rPr>
          <w:rFonts w:cs="Times New Roman"/>
          <w:szCs w:val="24"/>
          <w:lang w:eastAsia="en-US"/>
        </w:rPr>
        <w:t xml:space="preserve"> МСП которого соответствует требованиям, установленным аукционной документацией, и который предложил наиболее низкую цену договора путем снижения начальной (максимальной) цены договора, указанной в извещении о проведении аукциона </w:t>
      </w:r>
      <w:r>
        <w:rPr>
          <w:rFonts w:cs="Times New Roman"/>
          <w:szCs w:val="24"/>
        </w:rPr>
        <w:t>в электронной форме с участием субъектов МСП</w:t>
      </w:r>
      <w:r>
        <w:rPr>
          <w:rFonts w:cs="Times New Roman"/>
          <w:szCs w:val="24"/>
          <w:lang w:eastAsia="en-US"/>
        </w:rPr>
        <w:t>, на установленный в аукционной документации «шаг аукциона».</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В случае если при проведении аукциона </w:t>
      </w:r>
      <w:r>
        <w:rPr>
          <w:rFonts w:cs="Times New Roman"/>
          <w:szCs w:val="24"/>
        </w:rPr>
        <w:t>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цена договора снижена до нуля, аукцион </w:t>
      </w:r>
      <w:r>
        <w:rPr>
          <w:rFonts w:cs="Times New Roman"/>
          <w:szCs w:val="24"/>
        </w:rPr>
        <w:t>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проводится на право заключить договор. В этом случае победителем аукциона </w:t>
      </w:r>
      <w:r>
        <w:rPr>
          <w:rFonts w:cs="Times New Roman"/>
          <w:szCs w:val="24"/>
        </w:rPr>
        <w:t>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B1A7F" w:rsidRDefault="0044023B">
      <w:pPr>
        <w:spacing w:line="316" w:lineRule="exact"/>
        <w:ind w:firstLine="709"/>
        <w:jc w:val="both"/>
        <w:rPr>
          <w:rFonts w:cs="Times New Roman"/>
          <w:szCs w:val="24"/>
          <w:lang w:eastAsia="en-US"/>
        </w:rPr>
      </w:pPr>
      <w:r>
        <w:rPr>
          <w:rFonts w:cs="Times New Roman"/>
          <w:szCs w:val="24"/>
        </w:rPr>
        <w:t>13.10.2. </w:t>
      </w:r>
      <w:r>
        <w:rPr>
          <w:rFonts w:cs="Times New Roman"/>
          <w:szCs w:val="24"/>
          <w:lang w:eastAsia="en-US"/>
        </w:rPr>
        <w:t xml:space="preserve">Проведение аукциона в электронной форме </w:t>
      </w:r>
      <w:r>
        <w:rPr>
          <w:rFonts w:cs="Times New Roman"/>
          <w:szCs w:val="24"/>
        </w:rPr>
        <w:t>с участием субъектов МСП</w:t>
      </w:r>
      <w:r>
        <w:rPr>
          <w:rFonts w:cs="Times New Roman"/>
          <w:szCs w:val="24"/>
          <w:lang w:eastAsia="en-US"/>
        </w:rPr>
        <w:t xml:space="preserve"> осуществляется на ЭП.</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Аукцион в электронной форме </w:t>
      </w:r>
      <w:r>
        <w:rPr>
          <w:rFonts w:cs="Times New Roman"/>
          <w:szCs w:val="24"/>
        </w:rPr>
        <w:t>с участием субъектов МСП</w:t>
      </w:r>
      <w:r>
        <w:rPr>
          <w:rFonts w:cs="Times New Roman"/>
          <w:szCs w:val="24"/>
          <w:lang w:eastAsia="en-US"/>
        </w:rPr>
        <w:t xml:space="preserve"> проводится заказчиком в порядке, установленном Положением, с учетом регламента работы соответствующей ЭП.</w:t>
      </w:r>
    </w:p>
    <w:p w:rsidR="007B1A7F" w:rsidRDefault="0044023B">
      <w:pPr>
        <w:spacing w:line="316" w:lineRule="exact"/>
        <w:ind w:firstLine="709"/>
        <w:jc w:val="both"/>
        <w:rPr>
          <w:rFonts w:cs="Times New Roman"/>
          <w:szCs w:val="24"/>
        </w:rPr>
      </w:pPr>
      <w:r>
        <w:rPr>
          <w:rFonts w:cs="Times New Roman"/>
          <w:szCs w:val="24"/>
        </w:rPr>
        <w:t>13.10.3. </w:t>
      </w:r>
      <w:r>
        <w:rPr>
          <w:rFonts w:cs="Times New Roman"/>
          <w:szCs w:val="24"/>
          <w:lang w:eastAsia="en-US"/>
        </w:rPr>
        <w:t xml:space="preserve">Заказчик размещает в единой информационной системе извещение о проведении аукциона в электронной форме </w:t>
      </w:r>
      <w:r>
        <w:rPr>
          <w:rFonts w:cs="Times New Roman"/>
          <w:szCs w:val="24"/>
        </w:rPr>
        <w:t>с участием субъектов МСП:</w:t>
      </w:r>
    </w:p>
    <w:p w:rsidR="007B1A7F" w:rsidRDefault="0044023B">
      <w:pPr>
        <w:spacing w:line="316" w:lineRule="exact"/>
        <w:ind w:firstLine="709"/>
        <w:jc w:val="both"/>
        <w:rPr>
          <w:rFonts w:cs="Times New Roman"/>
          <w:szCs w:val="24"/>
          <w:lang w:eastAsia="en-US"/>
        </w:rPr>
      </w:pPr>
      <w:r>
        <w:rPr>
          <w:rFonts w:cs="Times New Roman"/>
          <w:szCs w:val="24"/>
          <w:lang w:eastAsia="en-US"/>
        </w:rPr>
        <w:t>1) не менее чем за 7 дней до даты окончания срока подачи заявок на участие в таком аукционе в случае, если начальная (максимальная) цена договора не превышает 30 миллионов рублей;</w:t>
      </w:r>
    </w:p>
    <w:p w:rsidR="007B1A7F" w:rsidRDefault="0044023B">
      <w:pPr>
        <w:spacing w:line="316" w:lineRule="exact"/>
        <w:ind w:firstLine="709"/>
        <w:jc w:val="both"/>
        <w:rPr>
          <w:rFonts w:cs="Times New Roman"/>
          <w:szCs w:val="24"/>
          <w:lang w:eastAsia="en-US"/>
        </w:rPr>
      </w:pPr>
      <w:r>
        <w:rPr>
          <w:rFonts w:cs="Times New Roman"/>
          <w:szCs w:val="24"/>
          <w:lang w:eastAsia="en-US"/>
        </w:rPr>
        <w:t>2) не менее чем за 15 дней до даты окончания срока подачи заявок на участие в таком аукционе в случае, если начальная (максимальная) цена договора превышает 30 миллионов рублей.</w:t>
      </w:r>
    </w:p>
    <w:p w:rsidR="007B1A7F" w:rsidRDefault="0044023B">
      <w:pPr>
        <w:spacing w:line="316" w:lineRule="exact"/>
        <w:ind w:firstLine="709"/>
        <w:jc w:val="both"/>
        <w:rPr>
          <w:rFonts w:cs="Times New Roman"/>
          <w:szCs w:val="24"/>
        </w:rPr>
      </w:pPr>
      <w:r>
        <w:rPr>
          <w:rFonts w:cs="Times New Roman"/>
          <w:szCs w:val="24"/>
        </w:rPr>
        <w:t>13.10.4. При проведении аукциона в электронной форме с участием субъектов МСП проведение переговоров заказчика с оператором ЭП и оператора ЭП с участником аукциона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аукционе в электронной форме с участием субъектов МСП и (или) условия для разглашения конфиденциальной информации.</w:t>
      </w:r>
    </w:p>
    <w:p w:rsidR="007B1A7F" w:rsidRDefault="0044023B">
      <w:pPr>
        <w:spacing w:line="316" w:lineRule="exact"/>
        <w:ind w:firstLine="709"/>
        <w:jc w:val="both"/>
        <w:rPr>
          <w:rFonts w:cs="Times New Roman"/>
          <w:szCs w:val="24"/>
        </w:rPr>
      </w:pPr>
      <w:r>
        <w:rPr>
          <w:rFonts w:cs="Times New Roman"/>
          <w:szCs w:val="24"/>
        </w:rPr>
        <w:t>13.10.5. Проведение переговоров между заказчиком или комиссией с участником аукциона в электронной форме с участием субъектов МСП в отношении поданной им заявки на участие в аукционе в электронной форме с участием субъектов МСП не допускается.</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90" w:name="_Toc63854884"/>
      <w:r>
        <w:rPr>
          <w:rFonts w:cs="Times New Roman"/>
          <w:szCs w:val="24"/>
        </w:rPr>
        <w:t>13.11. Извещение о проведении аукциона в электронной форме, участниками которого могут быть только субъекты малого и среднего предпринимательства</w:t>
      </w:r>
      <w:bookmarkEnd w:id="90"/>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13.11.1. В извещении о проведении аукциона в электронной форме с участием субъектов МСП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дата проведения аукциона;</w:t>
      </w:r>
    </w:p>
    <w:p w:rsidR="007B1A7F" w:rsidRDefault="0044023B">
      <w:pPr>
        <w:spacing w:line="316"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rPr>
      </w:pPr>
      <w:r>
        <w:rPr>
          <w:rFonts w:cs="Times New Roman"/>
          <w:szCs w:val="24"/>
        </w:rPr>
        <w:t>13.11.2. Заказчик вправе принять решение о внесении изменений в извещение о проведении аукциона в электронной форме с участием субъектов МСП в соответствии с пунктом 3.4 Положения.</w:t>
      </w:r>
    </w:p>
    <w:p w:rsidR="007B1A7F" w:rsidRDefault="0044023B">
      <w:pPr>
        <w:spacing w:line="316" w:lineRule="exact"/>
        <w:ind w:firstLine="709"/>
        <w:jc w:val="both"/>
        <w:rPr>
          <w:rFonts w:cs="Times New Roman"/>
          <w:szCs w:val="24"/>
        </w:rPr>
      </w:pPr>
      <w:r>
        <w:rPr>
          <w:rFonts w:cs="Times New Roman"/>
          <w:szCs w:val="24"/>
        </w:rPr>
        <w:t>13.11.3. Заказчик вправе дополнительно опубликовать извещение о проведении аукциона в электронной форме с участием субъектов МСП и аукционную документацию в любых средствах массовой информации, в том числе в электронных средствах массовой информации, а также направить приглашения принять участие в аукционе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7B1A7F" w:rsidRDefault="0044023B">
      <w:pPr>
        <w:spacing w:line="316" w:lineRule="exact"/>
        <w:ind w:firstLine="709"/>
        <w:jc w:val="both"/>
        <w:rPr>
          <w:rFonts w:cs="Times New Roman"/>
          <w:szCs w:val="24"/>
        </w:rPr>
      </w:pPr>
      <w:r>
        <w:rPr>
          <w:rFonts w:cs="Times New Roman"/>
          <w:szCs w:val="24"/>
          <w:lang w:eastAsia="en-US"/>
        </w:rPr>
        <w:t>13.11.4. </w:t>
      </w:r>
      <w:r>
        <w:rPr>
          <w:rFonts w:cs="Times New Roman"/>
          <w:szCs w:val="24"/>
        </w:rPr>
        <w:t>Извещение о проведении аукциона в электронной форме с участием субъектов МСП и аукционная документация должны быть доступны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91" w:name="_Toc63854885"/>
      <w:r>
        <w:rPr>
          <w:rFonts w:cs="Times New Roman"/>
          <w:szCs w:val="24"/>
        </w:rPr>
        <w:t>13.12. Документация об аукционе в электронной форме, участниками которого могут быть только субъекты малого и среднего предпринимательства</w:t>
      </w:r>
      <w:bookmarkEnd w:id="91"/>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13.12.1. </w:t>
      </w:r>
      <w:r>
        <w:rPr>
          <w:rFonts w:cs="Times New Roman"/>
          <w:szCs w:val="24"/>
          <w:lang w:eastAsia="en-US"/>
        </w:rPr>
        <w:t xml:space="preserve"> Документация об аукционе в электронной форме </w:t>
      </w:r>
      <w:r>
        <w:rPr>
          <w:rFonts w:cs="Times New Roman"/>
          <w:szCs w:val="24"/>
        </w:rPr>
        <w:t>с участием субъектов МСП</w:t>
      </w:r>
      <w:r>
        <w:rPr>
          <w:rFonts w:cs="Times New Roman"/>
          <w:szCs w:val="24"/>
          <w:lang w:eastAsia="en-US"/>
        </w:rPr>
        <w:t xml:space="preserve"> (далее – «аукционная документация»)</w:t>
      </w:r>
      <w:r>
        <w:rPr>
          <w:rFonts w:cs="Times New Roman"/>
          <w:szCs w:val="24"/>
        </w:rPr>
        <w:t xml:space="preserve"> разрабатывается</w:t>
      </w:r>
      <w:r>
        <w:rPr>
          <w:rFonts w:cs="Times New Roman"/>
          <w:szCs w:val="24"/>
          <w:lang w:eastAsia="en-US"/>
        </w:rPr>
        <w:t xml:space="preserve"> и подлежит утверждению руководителем заказчика или уполномоченным лицом, имеющим право действовать от имени заказчика</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13.12.2. В аукционной документации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3.3.1 Положения;</w:t>
      </w:r>
    </w:p>
    <w:p w:rsidR="007B1A7F" w:rsidRDefault="0044023B">
      <w:pPr>
        <w:spacing w:line="316"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6" w:lineRule="exact"/>
        <w:ind w:firstLine="709"/>
        <w:jc w:val="both"/>
        <w:rPr>
          <w:rFonts w:cs="Times New Roman"/>
          <w:szCs w:val="24"/>
        </w:rPr>
      </w:pPr>
      <w:r>
        <w:rPr>
          <w:rFonts w:cs="Times New Roman"/>
          <w:szCs w:val="24"/>
        </w:rPr>
        <w:t>порядок проведения аукциона в электронной форме;</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порядок и дата проведения аукциона;</w:t>
      </w:r>
    </w:p>
    <w:p w:rsidR="007B1A7F" w:rsidRDefault="0044023B">
      <w:pPr>
        <w:spacing w:line="316"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rPr>
      </w:pPr>
      <w:r>
        <w:rPr>
          <w:rFonts w:cs="Times New Roman"/>
          <w:szCs w:val="24"/>
        </w:rPr>
        <w:t>13.12.3. </w:t>
      </w:r>
      <w:r>
        <w:rPr>
          <w:rFonts w:cs="Times New Roman"/>
          <w:szCs w:val="24"/>
          <w:lang w:eastAsia="en-US"/>
        </w:rPr>
        <w:t>К аукционной документации должен быть приложен проект договора, который является неотъемлемой частью аукционной документации.</w:t>
      </w:r>
    </w:p>
    <w:p w:rsidR="007B1A7F" w:rsidRDefault="0044023B">
      <w:pPr>
        <w:spacing w:line="316" w:lineRule="exact"/>
        <w:ind w:firstLine="709"/>
        <w:jc w:val="both"/>
        <w:rPr>
          <w:rFonts w:cs="Times New Roman"/>
          <w:szCs w:val="24"/>
        </w:rPr>
      </w:pPr>
      <w:r>
        <w:rPr>
          <w:rFonts w:cs="Times New Roman"/>
          <w:szCs w:val="24"/>
        </w:rPr>
        <w:t>13.12.4. Аукционная документация подлежит обязательному размещению в единой информационной системе одновременно с извещением о проведении аукциона в электронной форме с участием субъектов МСП.</w:t>
      </w:r>
    </w:p>
    <w:p w:rsidR="007B1A7F" w:rsidRDefault="0044023B">
      <w:pPr>
        <w:spacing w:line="316" w:lineRule="exact"/>
        <w:ind w:firstLine="709"/>
        <w:jc w:val="both"/>
        <w:rPr>
          <w:rFonts w:cs="Times New Roman"/>
          <w:szCs w:val="24"/>
        </w:rPr>
      </w:pPr>
      <w:r>
        <w:rPr>
          <w:rFonts w:cs="Times New Roman"/>
          <w:szCs w:val="24"/>
        </w:rPr>
        <w:t>13.12.5. Заказчик вправе принять решение о внесении изменений в аукционную документацию в соответствии с пунктом 3.4 Положения.</w:t>
      </w:r>
    </w:p>
    <w:p w:rsidR="00226FD9" w:rsidRPr="00226FD9" w:rsidRDefault="00226FD9">
      <w:pPr>
        <w:spacing w:line="316" w:lineRule="exact"/>
        <w:ind w:firstLine="709"/>
        <w:jc w:val="both"/>
        <w:rPr>
          <w:rFonts w:cs="Times New Roman"/>
          <w:color w:val="auto"/>
          <w:szCs w:val="24"/>
        </w:rPr>
      </w:pPr>
      <w:r>
        <w:rPr>
          <w:rFonts w:cs="Times New Roman"/>
          <w:szCs w:val="24"/>
        </w:rPr>
        <w:lastRenderedPageBreak/>
        <w:t xml:space="preserve">13.12.6. </w:t>
      </w:r>
      <w:r w:rsidR="00D14345" w:rsidRPr="00D14345">
        <w:rPr>
          <w:rFonts w:cs="Times New Roman"/>
          <w:color w:val="auto"/>
          <w:szCs w:val="24"/>
        </w:rPr>
        <w:t>З</w:t>
      </w:r>
      <w:r w:rsidR="00D14345" w:rsidRPr="00D14345">
        <w:rPr>
          <w:color w:val="auto"/>
          <w:szCs w:val="24"/>
          <w:shd w:val="clear" w:color="auto" w:fill="FFFFFF"/>
        </w:rPr>
        <w:t xml:space="preserve">аказчик вправе установить обязанность представления независимой гарантии или ее копии, если в качестве обеспечения заявки на участие в  </w:t>
      </w:r>
      <w:r w:rsidR="00D14345">
        <w:rPr>
          <w:color w:val="auto"/>
          <w:szCs w:val="24"/>
          <w:shd w:val="clear" w:color="auto" w:fill="FFFFFF"/>
        </w:rPr>
        <w:t>аукционе</w:t>
      </w:r>
      <w:r w:rsidR="00D14345" w:rsidRPr="00D14345">
        <w:rPr>
          <w:color w:val="auto"/>
          <w:szCs w:val="24"/>
          <w:shd w:val="clear" w:color="auto" w:fill="FFFFFF"/>
        </w:rPr>
        <w:t xml:space="preserve"> в электронной форме с участием субъектов малого и среднего предпринимательства участником такой закупки предоставляется независимая гарантия</w:t>
      </w:r>
      <w:r>
        <w:rPr>
          <w:color w:val="auto"/>
          <w:szCs w:val="24"/>
          <w:shd w:val="clear" w:color="auto" w:fill="FFFFFF"/>
        </w:rPr>
        <w:t>.</w:t>
      </w:r>
    </w:p>
    <w:p w:rsidR="007B1A7F" w:rsidRDefault="0044023B">
      <w:pPr>
        <w:spacing w:line="316" w:lineRule="exact"/>
        <w:ind w:firstLine="709"/>
        <w:jc w:val="both"/>
        <w:rPr>
          <w:rFonts w:cs="Times New Roman"/>
          <w:szCs w:val="24"/>
          <w:lang w:eastAsia="en-US"/>
        </w:rPr>
      </w:pPr>
      <w:r>
        <w:rPr>
          <w:rFonts w:cs="Times New Roman"/>
          <w:szCs w:val="24"/>
        </w:rPr>
        <w:t>13.12.6. </w:t>
      </w:r>
      <w:r>
        <w:rPr>
          <w:rFonts w:cs="Times New Roman"/>
          <w:szCs w:val="24"/>
          <w:lang w:eastAsia="en-US"/>
        </w:rPr>
        <w:t xml:space="preserve">Сведения, содержащиеся в аукционной документации, должны соответствовать сведениям, указанным в извещении о проведении аукциона в электронной форме </w:t>
      </w:r>
      <w:r>
        <w:rPr>
          <w:rFonts w:cs="Times New Roman"/>
          <w:szCs w:val="24"/>
        </w:rPr>
        <w:t>с участием субъектов МСП</w:t>
      </w:r>
      <w:r>
        <w:rPr>
          <w:rFonts w:cs="Times New Roman"/>
          <w:szCs w:val="24"/>
          <w:lang w:eastAsia="en-US"/>
        </w:rPr>
        <w:t>.</w:t>
      </w:r>
    </w:p>
    <w:p w:rsidR="007B1A7F" w:rsidRDefault="007B1A7F">
      <w:pPr>
        <w:spacing w:line="316" w:lineRule="exact"/>
        <w:ind w:firstLine="709"/>
        <w:rPr>
          <w:rFonts w:cs="Times New Roman"/>
          <w:szCs w:val="24"/>
        </w:rPr>
      </w:pPr>
    </w:p>
    <w:p w:rsidR="007B1A7F" w:rsidRDefault="0044023B">
      <w:pPr>
        <w:spacing w:line="240" w:lineRule="exact"/>
        <w:ind w:firstLine="709"/>
        <w:jc w:val="center"/>
        <w:outlineLvl w:val="1"/>
        <w:rPr>
          <w:rFonts w:cs="Times New Roman"/>
          <w:szCs w:val="24"/>
        </w:rPr>
      </w:pPr>
      <w:bookmarkStart w:id="92" w:name="_Toc63854886"/>
      <w:r>
        <w:rPr>
          <w:rFonts w:cs="Times New Roman"/>
          <w:szCs w:val="24"/>
        </w:rPr>
        <w:t xml:space="preserve">13.13. Порядок подачи заявок на участие в аукционе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92"/>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rPr>
        <w:t>13.13.1. Для участия в аукционе в электронной форме с участием субъектов МСП участник закупки подает заявку на участие в таком аукционе оператору ЭП согласно требованиям к содержанию, оформлению и составу заявки на участие в аукционе в электронной форме с участием субъектов МСП и в срок, которые установлены аукционной документацией</w:t>
      </w:r>
      <w:r>
        <w:rPr>
          <w:rFonts w:cs="Times New Roman"/>
          <w:szCs w:val="24"/>
          <w:lang w:eastAsia="en-US"/>
        </w:rPr>
        <w:t>,</w:t>
      </w:r>
      <w:r>
        <w:rPr>
          <w:rFonts w:cs="Times New Roman"/>
          <w:szCs w:val="24"/>
        </w:rPr>
        <w:t xml:space="preserve"> посредством использования функционала ЭП в соответствии с регламентом работы ЭП</w:t>
      </w:r>
      <w:r>
        <w:rPr>
          <w:rFonts w:cs="Times New Roman"/>
          <w:szCs w:val="24"/>
          <w:lang w:eastAsia="en-US"/>
        </w:rPr>
        <w:t>.</w:t>
      </w:r>
    </w:p>
    <w:p w:rsidR="007B1A7F" w:rsidRDefault="0044023B">
      <w:pPr>
        <w:spacing w:line="316" w:lineRule="exact"/>
        <w:ind w:firstLine="709"/>
        <w:jc w:val="both"/>
        <w:rPr>
          <w:rFonts w:cs="Times New Roman"/>
          <w:szCs w:val="24"/>
          <w:lang w:eastAsia="en-US"/>
        </w:rPr>
      </w:pPr>
      <w:r>
        <w:rPr>
          <w:rFonts w:cs="Times New Roman"/>
          <w:szCs w:val="24"/>
        </w:rPr>
        <w:t>13.13.2. Заявка, подаваемая участником,</w:t>
      </w:r>
      <w:r>
        <w:rPr>
          <w:rFonts w:cs="Times New Roman"/>
          <w:szCs w:val="24"/>
          <w:lang w:eastAsia="en-US"/>
        </w:rPr>
        <w:t xml:space="preserve"> являющимся </w:t>
      </w:r>
      <w:r>
        <w:rPr>
          <w:rFonts w:cs="Times New Roman"/>
          <w:szCs w:val="24"/>
        </w:rPr>
        <w:t>субъектом малого и среднего предпринимательства,</w:t>
      </w:r>
      <w:r>
        <w:rPr>
          <w:rFonts w:cs="Times New Roman"/>
          <w:szCs w:val="24"/>
          <w:lang w:eastAsia="en-US"/>
        </w:rPr>
        <w:t xml:space="preserve"> на участие </w:t>
      </w:r>
      <w:r>
        <w:rPr>
          <w:rFonts w:cs="Times New Roman"/>
          <w:szCs w:val="24"/>
        </w:rPr>
        <w:t xml:space="preserve">в аукционе в электронной форме, состоит из двух частей. </w:t>
      </w:r>
      <w:r>
        <w:rPr>
          <w:rFonts w:cs="Times New Roman"/>
          <w:szCs w:val="24"/>
          <w:lang w:eastAsia="en-US"/>
        </w:rPr>
        <w:t>Ценовое предложение подается участником в ходе проведения аукциона.</w:t>
      </w:r>
    </w:p>
    <w:p w:rsidR="007B1A7F" w:rsidRDefault="0044023B">
      <w:pPr>
        <w:spacing w:line="308" w:lineRule="exact"/>
        <w:ind w:firstLine="709"/>
        <w:jc w:val="both"/>
        <w:rPr>
          <w:rFonts w:cs="Times New Roman"/>
          <w:szCs w:val="24"/>
        </w:rPr>
      </w:pPr>
      <w:r>
        <w:rPr>
          <w:rFonts w:cs="Times New Roman"/>
          <w:szCs w:val="24"/>
          <w:lang w:eastAsia="en-US"/>
        </w:rPr>
        <w:t xml:space="preserve">13.13.2.1. Первая часть заявки на участие в аукционе в электронной форме </w:t>
      </w:r>
      <w:r>
        <w:rPr>
          <w:rFonts w:cs="Times New Roman"/>
          <w:szCs w:val="24"/>
        </w:rPr>
        <w:t>с участием субъектов МСП</w:t>
      </w:r>
      <w:r>
        <w:rPr>
          <w:rFonts w:cs="Times New Roman"/>
          <w:szCs w:val="24"/>
          <w:lang w:eastAsia="en-US"/>
        </w:rPr>
        <w:t xml:space="preserve"> должна содержать</w:t>
      </w:r>
      <w:r>
        <w:rPr>
          <w:rFonts w:cs="Times New Roman"/>
          <w:szCs w:val="24"/>
        </w:rPr>
        <w:t>:</w:t>
      </w:r>
    </w:p>
    <w:p w:rsidR="007B1A7F" w:rsidRDefault="0044023B">
      <w:pPr>
        <w:spacing w:line="308" w:lineRule="exact"/>
        <w:ind w:firstLine="709"/>
        <w:jc w:val="both"/>
        <w:rPr>
          <w:rFonts w:cs="Times New Roman"/>
          <w:szCs w:val="24"/>
        </w:rPr>
      </w:pPr>
      <w:r>
        <w:rPr>
          <w:rFonts w:cs="Times New Roman"/>
          <w:szCs w:val="24"/>
        </w:rPr>
        <w:t>1) согласие участника закупки исполнить условия договора, указанные в извещении и аукционной документации;</w:t>
      </w:r>
    </w:p>
    <w:p w:rsidR="007B1A7F" w:rsidRDefault="0044023B">
      <w:pPr>
        <w:spacing w:line="308" w:lineRule="exact"/>
        <w:ind w:firstLine="709"/>
        <w:jc w:val="both"/>
        <w:rPr>
          <w:rFonts w:cs="Times New Roman"/>
          <w:szCs w:val="24"/>
        </w:rPr>
      </w:pPr>
      <w:r>
        <w:rPr>
          <w:rFonts w:cs="Times New Roman"/>
          <w:szCs w:val="24"/>
        </w:rPr>
        <w:t>2) при осуществлении закупки товара или работы, услуги, для выполнения, оказания которых используется товар:</w:t>
      </w:r>
    </w:p>
    <w:p w:rsidR="007B1A7F" w:rsidRDefault="0044023B">
      <w:pPr>
        <w:spacing w:line="308" w:lineRule="exact"/>
        <w:ind w:firstLine="709"/>
        <w:jc w:val="both"/>
        <w:rPr>
          <w:rFonts w:cs="Times New Roman"/>
          <w:szCs w:val="24"/>
        </w:rPr>
      </w:pPr>
      <w:r>
        <w:rPr>
          <w:rFonts w:cs="Times New Roman"/>
          <w:szCs w:val="24"/>
        </w:rPr>
        <w:t>а) 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08" w:lineRule="exact"/>
        <w:ind w:firstLine="709"/>
        <w:jc w:val="both"/>
        <w:rPr>
          <w:rFonts w:cs="Times New Roman"/>
          <w:szCs w:val="24"/>
          <w:lang w:eastAsia="en-US"/>
        </w:rPr>
      </w:pPr>
      <w:r>
        <w:rPr>
          <w:rFonts w:cs="Times New Roman"/>
          <w:szCs w:val="24"/>
        </w:rPr>
        <w:t>б) конкретные показатели товара, соответствующие значениям, установленным аукционной документацией</w:t>
      </w:r>
      <w:r>
        <w:rPr>
          <w:rFonts w:cs="Times New Roman"/>
          <w:szCs w:val="24"/>
          <w:lang w:eastAsia="en-US"/>
        </w:rPr>
        <w:t>.</w:t>
      </w:r>
    </w:p>
    <w:p w:rsidR="007B1A7F" w:rsidRDefault="0044023B">
      <w:pPr>
        <w:spacing w:line="308" w:lineRule="exact"/>
        <w:ind w:firstLine="709"/>
        <w:jc w:val="both"/>
        <w:rPr>
          <w:rFonts w:cs="Times New Roman"/>
          <w:szCs w:val="24"/>
        </w:rPr>
      </w:pPr>
      <w:r>
        <w:rPr>
          <w:rFonts w:cs="Times New Roman"/>
          <w:szCs w:val="24"/>
        </w:rPr>
        <w:t>13.13.2.2. Не допускается указание в первой части заявки сведений об участнике аукциона в электронной форме с участием субъектов МСП, позволяющих его идентифицировать, о его соответствии единым квалификационным требованиям, установленным в аукционной документации (при наличии), а также ценового предложения.</w:t>
      </w:r>
    </w:p>
    <w:p w:rsidR="007B1A7F" w:rsidRDefault="0044023B">
      <w:pPr>
        <w:spacing w:line="308" w:lineRule="exact"/>
        <w:ind w:firstLine="709"/>
        <w:jc w:val="both"/>
        <w:rPr>
          <w:rFonts w:cs="Times New Roman"/>
          <w:szCs w:val="24"/>
        </w:rPr>
      </w:pPr>
      <w:r>
        <w:rPr>
          <w:rFonts w:cs="Times New Roman"/>
          <w:szCs w:val="24"/>
        </w:rPr>
        <w:t>13.13.2.3. Вторая часть заявки на участие в аукционе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w:t>
      </w:r>
    </w:p>
    <w:p w:rsidR="007B1A7F" w:rsidRDefault="0044023B">
      <w:pPr>
        <w:spacing w:line="308" w:lineRule="exact"/>
        <w:ind w:firstLine="709"/>
        <w:jc w:val="both"/>
        <w:rPr>
          <w:rFonts w:cs="Times New Roman"/>
          <w:szCs w:val="24"/>
          <w:lang w:eastAsia="en-US"/>
        </w:rPr>
      </w:pPr>
      <w:r>
        <w:rPr>
          <w:rFonts w:cs="Times New Roman"/>
          <w:szCs w:val="24"/>
          <w:lang w:eastAsia="en-US"/>
        </w:rPr>
        <w:t xml:space="preserve">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w:t>
      </w:r>
      <w:r>
        <w:rPr>
          <w:rFonts w:cs="Times New Roman"/>
          <w:szCs w:val="24"/>
        </w:rPr>
        <w:t xml:space="preserve">паспортные данные, сведения о месте жительства (для физического лица), </w:t>
      </w:r>
      <w:r>
        <w:rPr>
          <w:rFonts w:cs="Times New Roman"/>
          <w:szCs w:val="24"/>
          <w:lang w:eastAsia="en-US"/>
        </w:rPr>
        <w:t xml:space="preserve">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w:t>
      </w:r>
      <w:r>
        <w:rPr>
          <w:rFonts w:cs="Times New Roman"/>
          <w:szCs w:val="24"/>
        </w:rPr>
        <w:t>адрес электронной почты участника закупки (при их наличии);</w:t>
      </w:r>
    </w:p>
    <w:p w:rsidR="007B1A7F" w:rsidRDefault="0044023B">
      <w:pPr>
        <w:spacing w:line="308" w:lineRule="exact"/>
        <w:ind w:firstLine="709"/>
        <w:jc w:val="both"/>
        <w:rPr>
          <w:rFonts w:cs="Times New Roman"/>
          <w:szCs w:val="24"/>
        </w:rPr>
      </w:pPr>
      <w:r>
        <w:rPr>
          <w:rFonts w:cs="Times New Roman"/>
          <w:szCs w:val="24"/>
        </w:rPr>
        <w:lastRenderedPageBreak/>
        <w:t>2) </w:t>
      </w:r>
      <w:r>
        <w:rPr>
          <w:rFonts w:cs="Times New Roman"/>
          <w:szCs w:val="24"/>
          <w:lang w:eastAsia="en-US"/>
        </w:rPr>
        <w:t xml:space="preserve">полученную не ранее чем за шесть месяцев до дня размещения в единой информационной системе извещения о проведении аукциона в электронной форме с участием </w:t>
      </w:r>
      <w:r>
        <w:rPr>
          <w:rFonts w:cs="Times New Roman"/>
          <w:szCs w:val="24"/>
        </w:rPr>
        <w:t>субъектов</w:t>
      </w:r>
      <w:r>
        <w:rPr>
          <w:rFonts w:cs="Times New Roman"/>
          <w:szCs w:val="24"/>
          <w:lang w:eastAsia="en-US"/>
        </w:rPr>
        <w:t xml:space="preserve"> МСП выписку из Единого государственного реестра юридических лиц </w:t>
      </w:r>
      <w:r>
        <w:rPr>
          <w:rFonts w:cs="Times New Roman"/>
          <w:szCs w:val="24"/>
        </w:rPr>
        <w:t xml:space="preserve">или копию такой выписки </w:t>
      </w:r>
      <w:r>
        <w:rPr>
          <w:rFonts w:cs="Times New Roman"/>
          <w:szCs w:val="24"/>
          <w:lang w:eastAsia="en-US"/>
        </w:rPr>
        <w:t xml:space="preserve">(для юридического лица), полученную не ранее чем за шесть месяцев до дня размещения в единой информационной системе извещения о проведении аукциона в электронной форме с участием </w:t>
      </w:r>
      <w:r>
        <w:rPr>
          <w:rFonts w:cs="Times New Roman"/>
          <w:szCs w:val="24"/>
        </w:rPr>
        <w:t>субъектов</w:t>
      </w:r>
      <w:r>
        <w:rPr>
          <w:rFonts w:cs="Times New Roman"/>
          <w:szCs w:val="24"/>
          <w:lang w:eastAsia="en-US"/>
        </w:rPr>
        <w:t xml:space="preserve"> МСП выписку из Единого государственного реестра индивидуальных предпринимателей </w:t>
      </w:r>
      <w:r>
        <w:rPr>
          <w:rFonts w:cs="Times New Roman"/>
          <w:szCs w:val="24"/>
        </w:rPr>
        <w:t>или копию такой выписки</w:t>
      </w:r>
      <w:r>
        <w:rPr>
          <w:rFonts w:cs="Times New Roman"/>
          <w:szCs w:val="24"/>
          <w:lang w:eastAsia="en-US"/>
        </w:rPr>
        <w:t xml:space="preserve">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аукциона в электронной форме с участием </w:t>
      </w:r>
      <w:r>
        <w:rPr>
          <w:rFonts w:cs="Times New Roman"/>
          <w:szCs w:val="24"/>
        </w:rPr>
        <w:t>субъектов</w:t>
      </w:r>
      <w:r>
        <w:rPr>
          <w:rFonts w:cs="Times New Roman"/>
          <w:szCs w:val="24"/>
          <w:lang w:eastAsia="en-US"/>
        </w:rPr>
        <w:t xml:space="preserve"> МСП;</w:t>
      </w:r>
    </w:p>
    <w:p w:rsidR="007B1A7F" w:rsidRDefault="0044023B">
      <w:pPr>
        <w:spacing w:line="316" w:lineRule="exact"/>
        <w:ind w:firstLine="709"/>
        <w:jc w:val="both"/>
        <w:rPr>
          <w:rFonts w:cs="Times New Roman"/>
          <w:szCs w:val="24"/>
        </w:rPr>
      </w:pPr>
      <w:r>
        <w:rPr>
          <w:rFonts w:cs="Times New Roman"/>
          <w:szCs w:val="24"/>
        </w:rPr>
        <w:t xml:space="preserve">3) документы или копии документов, подтверждающие полномочия лица на осуществление действий от имени участника аукциона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w:t>
      </w:r>
      <w:r>
        <w:rPr>
          <w:rFonts w:cs="Times New Roman"/>
          <w:szCs w:val="24"/>
        </w:rPr>
        <w:t xml:space="preserve">–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аукционе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w:t>
      </w:r>
      <w:r>
        <w:rPr>
          <w:rFonts w:cs="Times New Roman"/>
          <w:szCs w:val="24"/>
        </w:rPr>
        <w:t xml:space="preserve">должна содержать также доверенность на осуществление действий от имени участника аукциона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заверенную печатью (при наличии) участника такого аукциона и подписанную руководителем участника аукциона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аукциона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заявка должна содержать также документ, подтверждающий полномочия такого лица на подписание доверенности;</w:t>
      </w:r>
    </w:p>
    <w:p w:rsidR="007B1A7F" w:rsidRDefault="0044023B">
      <w:pPr>
        <w:spacing w:line="316" w:lineRule="exact"/>
        <w:ind w:firstLine="709"/>
        <w:jc w:val="both"/>
        <w:rPr>
          <w:rFonts w:cs="Times New Roman"/>
          <w:szCs w:val="24"/>
        </w:rPr>
      </w:pPr>
      <w:r>
        <w:rPr>
          <w:rFonts w:cs="Times New Roman"/>
          <w:szCs w:val="24"/>
        </w:rPr>
        <w:t xml:space="preserve">4) копии учредительных документов </w:t>
      </w:r>
      <w:r>
        <w:rPr>
          <w:rFonts w:cs="Times New Roman"/>
          <w:szCs w:val="24"/>
          <w:lang w:eastAsia="en-US"/>
        </w:rPr>
        <w:t xml:space="preserve">участника аукциона в электронной форме с участием </w:t>
      </w:r>
      <w:r>
        <w:rPr>
          <w:rFonts w:cs="Times New Roman"/>
          <w:szCs w:val="24"/>
        </w:rPr>
        <w:t>субъектов</w:t>
      </w:r>
      <w:r>
        <w:rPr>
          <w:rFonts w:cs="Times New Roman"/>
          <w:szCs w:val="24"/>
          <w:lang w:eastAsia="en-US"/>
        </w:rPr>
        <w:t xml:space="preserve"> МСП </w:t>
      </w:r>
      <w:r>
        <w:rPr>
          <w:rFonts w:cs="Times New Roman"/>
          <w:szCs w:val="24"/>
        </w:rPr>
        <w:t>(для юридических лиц), копию документа, удостоверяющего личность (для физических лиц);</w:t>
      </w:r>
    </w:p>
    <w:p w:rsidR="007B1A7F" w:rsidRDefault="0044023B">
      <w:pPr>
        <w:spacing w:line="316" w:lineRule="exact"/>
        <w:ind w:firstLine="709"/>
        <w:jc w:val="both"/>
        <w:rPr>
          <w:rFonts w:cs="Times New Roman"/>
          <w:szCs w:val="24"/>
        </w:rPr>
      </w:pPr>
      <w:r>
        <w:rPr>
          <w:rFonts w:cs="Times New Roman"/>
          <w:szCs w:val="24"/>
          <w:lang w:eastAsia="en-US"/>
        </w:rPr>
        <w:t>5) </w:t>
      </w:r>
      <w:r>
        <w:rPr>
          <w:rFonts w:cs="Times New Roman"/>
          <w:szCs w:val="24"/>
        </w:rPr>
        <w:t>декларацию о соответствии участника требованиям, установленным согласно пунктам 8.1.2–8.1.5 Положения;</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6) документы или копии документов, подтверждающие соответствие участника аукциона в электронной форме с участием </w:t>
      </w:r>
      <w:r>
        <w:rPr>
          <w:rFonts w:cs="Times New Roman"/>
          <w:szCs w:val="24"/>
        </w:rPr>
        <w:t>субъектов</w:t>
      </w:r>
      <w:r>
        <w:rPr>
          <w:rFonts w:cs="Times New Roman"/>
          <w:szCs w:val="24"/>
          <w:lang w:eastAsia="en-US"/>
        </w:rPr>
        <w:t xml:space="preserve"> МСП требованиям, установленным в аукционной документации,</w:t>
      </w:r>
      <w:r>
        <w:rPr>
          <w:rFonts w:cs="Times New Roman"/>
          <w:szCs w:val="24"/>
        </w:rPr>
        <w:t xml:space="preserve"> в том числе о его соответствии единым квалификационным требованиям (при наличии требований в аукционной документации)</w:t>
      </w:r>
      <w:r>
        <w:rPr>
          <w:rFonts w:cs="Times New Roman"/>
          <w:szCs w:val="24"/>
          <w:lang w:eastAsia="en-US"/>
        </w:rPr>
        <w:t>;</w:t>
      </w:r>
    </w:p>
    <w:p w:rsidR="007B1A7F" w:rsidRDefault="0044023B">
      <w:pPr>
        <w:spacing w:line="316" w:lineRule="exact"/>
        <w:ind w:firstLine="709"/>
        <w:jc w:val="both"/>
        <w:rPr>
          <w:rFonts w:cs="Times New Roman"/>
          <w:szCs w:val="24"/>
          <w:lang w:eastAsia="en-US"/>
        </w:rPr>
      </w:pPr>
      <w:r>
        <w:rPr>
          <w:rFonts w:cs="Times New Roman"/>
          <w:szCs w:val="24"/>
          <w:lang w:eastAsia="en-US"/>
        </w:rPr>
        <w:t>7) </w:t>
      </w:r>
      <w:r>
        <w:rPr>
          <w:rFonts w:cs="Times New Roman"/>
          <w:szCs w:val="24"/>
        </w:rPr>
        <w:t>декларацию о соответствии участника дополнительным требованиям, установленным согласно пунктам 8.2.3–8.2.5 Положения (при наличии требований в аукционной документации);</w:t>
      </w:r>
    </w:p>
    <w:p w:rsidR="007B1A7F" w:rsidRDefault="0044023B">
      <w:pPr>
        <w:spacing w:line="310" w:lineRule="exact"/>
        <w:ind w:firstLine="709"/>
        <w:jc w:val="both"/>
        <w:rPr>
          <w:rFonts w:cs="Times New Roman"/>
          <w:b/>
          <w:szCs w:val="24"/>
        </w:rPr>
      </w:pPr>
      <w:r>
        <w:rPr>
          <w:rFonts w:cs="Times New Roman"/>
          <w:szCs w:val="24"/>
          <w:lang w:eastAsia="en-US"/>
        </w:rPr>
        <w:t>8)</w:t>
      </w:r>
      <w:r>
        <w:rPr>
          <w:rFonts w:cs="Times New Roman"/>
          <w:szCs w:val="24"/>
        </w:rPr>
        <w:t>  утратил силу;</w:t>
      </w:r>
    </w:p>
    <w:p w:rsidR="007B1A7F" w:rsidRDefault="0044023B">
      <w:pPr>
        <w:spacing w:line="316" w:lineRule="exact"/>
        <w:ind w:firstLine="709"/>
        <w:jc w:val="both"/>
        <w:rPr>
          <w:rFonts w:cs="Times New Roman"/>
          <w:szCs w:val="24"/>
        </w:rPr>
      </w:pPr>
      <w:r>
        <w:rPr>
          <w:rFonts w:cs="Times New Roman"/>
          <w:szCs w:val="24"/>
        </w:rPr>
        <w:t xml:space="preserve">9)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аукционной документации). При этом не допускается требовать представление таких документов, если в соответствии с законодательством Российской </w:t>
      </w:r>
      <w:r>
        <w:rPr>
          <w:rFonts w:cs="Times New Roman"/>
          <w:szCs w:val="24"/>
        </w:rPr>
        <w:lastRenderedPageBreak/>
        <w:t>Федерации такие документы передаются вместе с товаром либо при выполнении работ, оказании услуг;</w:t>
      </w:r>
    </w:p>
    <w:p w:rsidR="007B1A7F" w:rsidRDefault="0044023B">
      <w:pPr>
        <w:spacing w:line="310" w:lineRule="exact"/>
        <w:ind w:firstLine="709"/>
        <w:jc w:val="both"/>
        <w:rPr>
          <w:rFonts w:cs="Times New Roman"/>
          <w:szCs w:val="24"/>
          <w:lang w:eastAsia="en-US"/>
        </w:rPr>
      </w:pPr>
      <w:r>
        <w:rPr>
          <w:rFonts w:cs="Times New Roman"/>
          <w:szCs w:val="24"/>
        </w:rPr>
        <w:t>10) </w:t>
      </w:r>
      <w:r>
        <w:rPr>
          <w:rFonts w:cs="Times New Roman"/>
          <w:szCs w:val="24"/>
          <w:lang w:eastAsia="en-US"/>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10" w:lineRule="exact"/>
        <w:ind w:firstLine="709"/>
        <w:jc w:val="both"/>
        <w:rPr>
          <w:rFonts w:cs="Times New Roman"/>
          <w:szCs w:val="24"/>
        </w:rPr>
      </w:pPr>
      <w:r>
        <w:rPr>
          <w:rFonts w:cs="Times New Roman"/>
          <w:szCs w:val="24"/>
        </w:rPr>
        <w:t>11) безотзывную банковскую гарантию,</w:t>
      </w:r>
      <w:r>
        <w:rPr>
          <w:rFonts w:cs="Times New Roman"/>
          <w:szCs w:val="24"/>
          <w:lang w:eastAsia="en-US"/>
        </w:rPr>
        <w:t xml:space="preserve"> в случае если извещением о проведении аукциона в электронной форме с участием </w:t>
      </w:r>
      <w:r>
        <w:rPr>
          <w:rFonts w:cs="Times New Roman"/>
          <w:szCs w:val="24"/>
        </w:rPr>
        <w:t>субъектов</w:t>
      </w:r>
      <w:r>
        <w:rPr>
          <w:rFonts w:cs="Times New Roman"/>
          <w:szCs w:val="24"/>
          <w:lang w:eastAsia="en-US"/>
        </w:rPr>
        <w:t xml:space="preserve"> МСП и аукционной документацией установлено требование </w:t>
      </w:r>
      <w:r>
        <w:rPr>
          <w:rFonts w:cs="Times New Roman"/>
          <w:szCs w:val="24"/>
        </w:rPr>
        <w:t>обеспечения заявки и оно представляется в форме банковской гарантии;</w:t>
      </w:r>
    </w:p>
    <w:p w:rsidR="007B1A7F" w:rsidRDefault="0044023B">
      <w:pPr>
        <w:spacing w:line="310" w:lineRule="exact"/>
        <w:ind w:firstLine="709"/>
        <w:jc w:val="both"/>
        <w:rPr>
          <w:rFonts w:cs="Times New Roman"/>
          <w:szCs w:val="24"/>
        </w:rPr>
      </w:pPr>
      <w:r>
        <w:rPr>
          <w:rFonts w:cs="Times New Roman"/>
          <w:szCs w:val="24"/>
        </w:rPr>
        <w:t>12)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13.13.3. Заявка на участие в аукционе в электронной форме с участием </w:t>
      </w:r>
      <w:r>
        <w:rPr>
          <w:rFonts w:cs="Times New Roman"/>
          <w:szCs w:val="24"/>
        </w:rPr>
        <w:t>субъектов</w:t>
      </w:r>
      <w:r>
        <w:rPr>
          <w:rFonts w:cs="Times New Roman"/>
          <w:szCs w:val="24"/>
          <w:lang w:eastAsia="en-US"/>
        </w:rPr>
        <w:t xml:space="preserve"> МСП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spacing w:line="310" w:lineRule="exact"/>
        <w:ind w:firstLine="709"/>
        <w:jc w:val="both"/>
        <w:rPr>
          <w:rFonts w:cs="Times New Roman"/>
          <w:szCs w:val="24"/>
          <w:lang w:eastAsia="en-US"/>
        </w:rPr>
      </w:pPr>
      <w:r>
        <w:rPr>
          <w:rFonts w:cs="Times New Roman"/>
          <w:szCs w:val="24"/>
          <w:lang w:eastAsia="en-US"/>
        </w:rPr>
        <w:t>13.13.4. Требовать от участника закупки иные документы и информацию, за исключением предусмотренных Положением, не допускается.</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13.13.5. Участник </w:t>
      </w:r>
      <w:r>
        <w:rPr>
          <w:rFonts w:cs="Times New Roman"/>
          <w:szCs w:val="24"/>
        </w:rPr>
        <w:t xml:space="preserve">аукциона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вправе подать только одну заявку на участие в аукционе в электронной форме с участием </w:t>
      </w:r>
      <w:r>
        <w:rPr>
          <w:rFonts w:cs="Times New Roman"/>
          <w:szCs w:val="24"/>
        </w:rPr>
        <w:t>субъектов</w:t>
      </w:r>
      <w:r>
        <w:rPr>
          <w:rFonts w:cs="Times New Roman"/>
          <w:szCs w:val="24"/>
          <w:lang w:eastAsia="en-US"/>
        </w:rPr>
        <w:t xml:space="preserve"> МСП в отношении каждого предмета закупки (лота) в любое время с момента размещения извещения о его проведении до предусмотренных аукционной документацией даты и времени окончания срока подачи заявок на участие в аукционе в электронной форме с участием </w:t>
      </w:r>
      <w:r>
        <w:rPr>
          <w:rFonts w:cs="Times New Roman"/>
          <w:szCs w:val="24"/>
        </w:rPr>
        <w:t>субъектов</w:t>
      </w:r>
      <w:r>
        <w:rPr>
          <w:rFonts w:cs="Times New Roman"/>
          <w:szCs w:val="24"/>
          <w:lang w:eastAsia="en-US"/>
        </w:rPr>
        <w:t xml:space="preserve"> МСП.</w:t>
      </w:r>
    </w:p>
    <w:p w:rsidR="007B1A7F" w:rsidRDefault="0044023B">
      <w:pPr>
        <w:spacing w:line="310" w:lineRule="exact"/>
        <w:ind w:firstLine="709"/>
        <w:jc w:val="both"/>
        <w:rPr>
          <w:rFonts w:cs="Times New Roman"/>
          <w:szCs w:val="24"/>
        </w:rPr>
      </w:pPr>
      <w:r>
        <w:rPr>
          <w:rFonts w:cs="Times New Roman"/>
          <w:szCs w:val="24"/>
        </w:rPr>
        <w:t xml:space="preserve">13.13.6. Участник аукциона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подавший заявку на участие в аукционе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вправе изменить или отозвать свою заявку до истечения срока подачи заявок. Заявка на участие в аукционе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w:t>
      </w:r>
      <w:r>
        <w:rPr>
          <w:rFonts w:cs="Times New Roman"/>
          <w:szCs w:val="24"/>
        </w:rPr>
        <w:t>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таком аукционе.</w:t>
      </w:r>
    </w:p>
    <w:p w:rsidR="007B1A7F" w:rsidRDefault="0044023B">
      <w:pPr>
        <w:spacing w:line="310" w:lineRule="exact"/>
        <w:ind w:firstLine="709"/>
        <w:jc w:val="both"/>
        <w:rPr>
          <w:rFonts w:cs="Times New Roman"/>
          <w:szCs w:val="24"/>
        </w:rPr>
      </w:pPr>
      <w:r>
        <w:rPr>
          <w:rFonts w:cs="Times New Roman"/>
          <w:szCs w:val="24"/>
        </w:rPr>
        <w:t xml:space="preserve">13.13.7. В случае участия нескольких лиц на стороне одного участника соответствующая информация должна быть указана в заявке на участие в аукционе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spacing w:line="310" w:lineRule="exact"/>
        <w:ind w:firstLine="709"/>
        <w:rPr>
          <w:rFonts w:cs="Times New Roman"/>
          <w:sz w:val="24"/>
          <w:szCs w:val="24"/>
        </w:rPr>
      </w:pPr>
      <w:r>
        <w:rPr>
          <w:rFonts w:cs="Times New Roman"/>
          <w:sz w:val="24"/>
          <w:szCs w:val="24"/>
        </w:rPr>
        <w:t xml:space="preserve">13.13.8. Лица, выступающие на стороне одного участника аукциона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w:t>
      </w:r>
    </w:p>
    <w:p w:rsidR="007B1A7F" w:rsidRDefault="0044023B">
      <w:pPr>
        <w:pStyle w:val="11"/>
        <w:spacing w:line="314" w:lineRule="exact"/>
        <w:ind w:firstLine="709"/>
        <w:rPr>
          <w:rFonts w:cs="Times New Roman"/>
          <w:sz w:val="24"/>
          <w:szCs w:val="24"/>
        </w:rPr>
      </w:pPr>
      <w:r>
        <w:rPr>
          <w:rFonts w:cs="Times New Roman"/>
          <w:sz w:val="24"/>
          <w:szCs w:val="24"/>
        </w:rPr>
        <w:lastRenderedPageBreak/>
        <w:t xml:space="preserve">13.13.9. Участник аукциона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xml:space="preserve">, на стороне которого выступают несколько лиц, должен представить в составе заявки все предусмотренные аукционной документацией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аукционной документации, а в составе заявки должен быть представлен договор простого товарищества (договор о совместной деятельности), заключенный между участниками, являющимися субъектами МСП. Также в составе заявки должны быть представлены документы, предусмотренные пунктом 13.13.2.3 Положения и указанные в аукционной документации, на каждое лицо, выступающее на стороне такого участника. </w:t>
      </w:r>
    </w:p>
    <w:p w:rsidR="007B1A7F" w:rsidRDefault="0044023B">
      <w:pPr>
        <w:pStyle w:val="11"/>
        <w:spacing w:line="314" w:lineRule="exact"/>
        <w:ind w:firstLine="709"/>
        <w:rPr>
          <w:rFonts w:cs="Times New Roman"/>
          <w:sz w:val="24"/>
          <w:szCs w:val="24"/>
        </w:rPr>
      </w:pPr>
      <w:r>
        <w:rPr>
          <w:rFonts w:cs="Times New Roman"/>
          <w:sz w:val="24"/>
          <w:szCs w:val="24"/>
        </w:rPr>
        <w:t xml:space="preserve">13.13.10. Участник аукциона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аукционной документации</w:t>
      </w:r>
      <w:r>
        <w:rPr>
          <w:rFonts w:cs="Times New Roman"/>
          <w:sz w:val="24"/>
          <w:szCs w:val="24"/>
          <w:lang w:eastAsia="en-US"/>
        </w:rPr>
        <w:t>.</w:t>
      </w:r>
    </w:p>
    <w:p w:rsidR="007B1A7F" w:rsidRDefault="0044023B">
      <w:pPr>
        <w:pStyle w:val="11"/>
        <w:spacing w:line="314" w:lineRule="exact"/>
        <w:ind w:firstLine="709"/>
        <w:rPr>
          <w:rFonts w:cs="Times New Roman"/>
          <w:sz w:val="24"/>
          <w:szCs w:val="24"/>
        </w:rPr>
      </w:pPr>
      <w:r>
        <w:rPr>
          <w:rFonts w:cs="Times New Roman"/>
          <w:sz w:val="24"/>
          <w:szCs w:val="24"/>
        </w:rPr>
        <w:t xml:space="preserve">13.13.11. В случае если победителем аукциона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xml:space="preserve">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spacing w:line="314"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93" w:name="_Toc63854887"/>
      <w:r>
        <w:rPr>
          <w:rFonts w:cs="Times New Roman"/>
          <w:szCs w:val="24"/>
        </w:rPr>
        <w:t xml:space="preserve">13.14. Порядок рассмотрения первых частей заявок на участие </w:t>
      </w:r>
      <w:r>
        <w:rPr>
          <w:rFonts w:cs="Times New Roman"/>
          <w:szCs w:val="24"/>
        </w:rPr>
        <w:br/>
        <w:t>в аукционе в электронной форме, участниками которого могут быть только субъекты малого и среднего предпринимательства</w:t>
      </w:r>
      <w:bookmarkEnd w:id="93"/>
    </w:p>
    <w:p w:rsidR="007B1A7F" w:rsidRDefault="007B1A7F">
      <w:pPr>
        <w:spacing w:line="314" w:lineRule="exact"/>
        <w:ind w:firstLine="708"/>
        <w:jc w:val="both"/>
        <w:rPr>
          <w:rFonts w:cs="Times New Roman"/>
          <w:szCs w:val="24"/>
        </w:rPr>
      </w:pPr>
    </w:p>
    <w:p w:rsidR="007B1A7F" w:rsidRDefault="0044023B">
      <w:pPr>
        <w:spacing w:line="314" w:lineRule="exact"/>
        <w:ind w:firstLine="708"/>
        <w:jc w:val="both"/>
        <w:rPr>
          <w:rFonts w:cs="Times New Roman"/>
          <w:szCs w:val="24"/>
        </w:rPr>
      </w:pPr>
      <w:r>
        <w:rPr>
          <w:rFonts w:cs="Times New Roman"/>
          <w:szCs w:val="24"/>
        </w:rPr>
        <w:t>13.14.1. Оператор ЭП направляет заказчику первые части заявок на участие в аукционе в электронной форме с участием субъектов МСП не позднее дня, следующего за днем окончания срока подачи заявок на участие в аукционе в электронной форме с участием субъектов МСП, установленного в извещении, аукционной документации.</w:t>
      </w:r>
    </w:p>
    <w:p w:rsidR="007B1A7F" w:rsidRDefault="0044023B">
      <w:pPr>
        <w:spacing w:line="314" w:lineRule="exact"/>
        <w:ind w:firstLine="708"/>
        <w:jc w:val="both"/>
        <w:rPr>
          <w:rFonts w:cs="Times New Roman"/>
          <w:szCs w:val="24"/>
        </w:rPr>
      </w:pPr>
      <w:r>
        <w:rPr>
          <w:rFonts w:cs="Times New Roman"/>
          <w:szCs w:val="24"/>
        </w:rPr>
        <w:t>13.14.2. Срок рассмотрения первых частей заявок на участие в аукционе в электронной форме с участием субъектов МСП не может превышать 3 рабочих дней со дня окончания срока подачи заявок на участие в аукционе в электронной форме с участием субъектов МСП.</w:t>
      </w:r>
    </w:p>
    <w:p w:rsidR="007B1A7F" w:rsidRDefault="0044023B">
      <w:pPr>
        <w:spacing w:line="314" w:lineRule="exact"/>
        <w:ind w:firstLine="708"/>
        <w:jc w:val="both"/>
        <w:rPr>
          <w:rFonts w:cs="Times New Roman"/>
          <w:szCs w:val="24"/>
        </w:rPr>
      </w:pPr>
      <w:r>
        <w:rPr>
          <w:rFonts w:cs="Times New Roman"/>
          <w:szCs w:val="24"/>
        </w:rPr>
        <w:t>Комиссия рассматривает заявки на участие в аукционе в электронной форме с участием субъектов МСП на соответствие требованиям, установленным аукционной документацией, в день, указанный в аукционной документации.</w:t>
      </w:r>
    </w:p>
    <w:p w:rsidR="007B1A7F" w:rsidRDefault="0044023B">
      <w:pPr>
        <w:spacing w:line="314" w:lineRule="exact"/>
        <w:ind w:firstLine="708"/>
        <w:jc w:val="both"/>
        <w:rPr>
          <w:rFonts w:cs="Times New Roman"/>
          <w:szCs w:val="24"/>
        </w:rPr>
      </w:pPr>
      <w:r>
        <w:rPr>
          <w:rFonts w:cs="Times New Roman"/>
          <w:szCs w:val="24"/>
        </w:rPr>
        <w:t>13.14.3. Заявка на участие в аукционе в электронной форме с участием субъектов МСП не отклоняется, если она соответствует требованиям извещения об осуществлении аукциона в электронной форме с участием субъектов МСП и аукционной документации.</w:t>
      </w:r>
    </w:p>
    <w:p w:rsidR="007B1A7F" w:rsidRDefault="0044023B">
      <w:pPr>
        <w:spacing w:line="314" w:lineRule="exact"/>
        <w:ind w:firstLine="708"/>
        <w:jc w:val="both"/>
        <w:rPr>
          <w:rFonts w:cs="Times New Roman"/>
          <w:szCs w:val="24"/>
        </w:rPr>
      </w:pPr>
      <w:r>
        <w:rPr>
          <w:rFonts w:cs="Times New Roman"/>
          <w:szCs w:val="24"/>
        </w:rPr>
        <w:t>13.14.4. Комиссия отклоняет заявку на участие в аукционе в электронной форме с участием субъектов МСП по основаниям, которые предусмотрены пунктом 13.14.5 Положения. Отклонение заявок на участие в аукционе в электронной форме по иным основаниям не допускается.</w:t>
      </w:r>
    </w:p>
    <w:p w:rsidR="007B1A7F" w:rsidRDefault="0044023B">
      <w:pPr>
        <w:spacing w:line="322" w:lineRule="exact"/>
        <w:ind w:firstLine="708"/>
        <w:jc w:val="both"/>
        <w:rPr>
          <w:rFonts w:cs="Times New Roman"/>
          <w:szCs w:val="24"/>
        </w:rPr>
      </w:pPr>
      <w:r>
        <w:rPr>
          <w:rFonts w:cs="Times New Roman"/>
          <w:szCs w:val="24"/>
        </w:rPr>
        <w:t>13.14.5. Заявка участника аукциона в электронной форме с участием субъектов МСП отклоняется и такой участник не допускается к участию в таком аукционе в случае:</w:t>
      </w:r>
    </w:p>
    <w:p w:rsidR="007B1A7F" w:rsidRDefault="0044023B">
      <w:pPr>
        <w:spacing w:line="322" w:lineRule="exact"/>
        <w:ind w:firstLine="709"/>
        <w:jc w:val="both"/>
        <w:rPr>
          <w:rFonts w:cs="Times New Roman"/>
          <w:szCs w:val="24"/>
        </w:rPr>
      </w:pPr>
      <w:r>
        <w:rPr>
          <w:rFonts w:cs="Times New Roman"/>
          <w:szCs w:val="24"/>
        </w:rPr>
        <w:lastRenderedPageBreak/>
        <w:t xml:space="preserve">1) непредставления </w:t>
      </w:r>
      <w:r>
        <w:rPr>
          <w:rFonts w:cs="Times New Roman"/>
          <w:szCs w:val="24"/>
          <w:lang w:eastAsia="en-US"/>
        </w:rPr>
        <w:t>информации</w:t>
      </w:r>
      <w:r>
        <w:rPr>
          <w:rFonts w:cs="Times New Roman"/>
          <w:szCs w:val="24"/>
        </w:rPr>
        <w:t xml:space="preserve">, предусмотренной пунктом 13.13.2.1 Положения, или несоответствия указанной информации требованиям, установленным аукционной документацией. </w:t>
      </w:r>
      <w:r>
        <w:rPr>
          <w:rFonts w:cs="Times New Roman"/>
          <w:szCs w:val="24"/>
          <w:lang w:eastAsia="en-US"/>
        </w:rPr>
        <w:t>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r>
        <w:rPr>
          <w:rFonts w:cs="Times New Roman"/>
          <w:szCs w:val="24"/>
        </w:rPr>
        <w:t>;</w:t>
      </w:r>
    </w:p>
    <w:p w:rsidR="007B1A7F" w:rsidRDefault="0044023B">
      <w:pPr>
        <w:spacing w:line="322" w:lineRule="exact"/>
        <w:ind w:firstLine="709"/>
        <w:jc w:val="both"/>
        <w:rPr>
          <w:rFonts w:cs="Times New Roman"/>
          <w:szCs w:val="24"/>
        </w:rPr>
      </w:pPr>
      <w:r>
        <w:rPr>
          <w:rFonts w:cs="Times New Roman"/>
          <w:szCs w:val="24"/>
        </w:rPr>
        <w:t>2) </w:t>
      </w:r>
      <w:r>
        <w:rPr>
          <w:rFonts w:cs="Times New Roman"/>
          <w:szCs w:val="24"/>
          <w:lang w:eastAsia="en-US"/>
        </w:rPr>
        <w:t>наличия в информации, представленной участником закупки, недостоверных сведений на дату и время окончания срока подачи заявок на участие в таком аукционе;</w:t>
      </w:r>
    </w:p>
    <w:p w:rsidR="007B1A7F" w:rsidRDefault="0044023B">
      <w:pPr>
        <w:spacing w:line="322" w:lineRule="exact"/>
        <w:ind w:firstLine="708"/>
        <w:jc w:val="both"/>
        <w:rPr>
          <w:rFonts w:cs="Times New Roman"/>
          <w:szCs w:val="24"/>
        </w:rPr>
      </w:pPr>
      <w:r>
        <w:rPr>
          <w:rFonts w:cs="Times New Roman"/>
          <w:szCs w:val="24"/>
        </w:rPr>
        <w:t>3) указания в первой части заявки участника аукциона в электронной форме с участием субъектов МСП сведений о таком участнике, позволяющих его идентифицировать, и (или) о предлагаемой им цене договора;</w:t>
      </w:r>
    </w:p>
    <w:p w:rsidR="007B1A7F" w:rsidRDefault="0044023B">
      <w:pPr>
        <w:spacing w:line="322" w:lineRule="exact"/>
        <w:ind w:firstLine="708"/>
        <w:jc w:val="both"/>
        <w:rPr>
          <w:rFonts w:cs="Times New Roman"/>
          <w:szCs w:val="24"/>
        </w:rPr>
      </w:pPr>
      <w:r>
        <w:rPr>
          <w:rFonts w:cs="Times New Roman"/>
          <w:szCs w:val="24"/>
          <w:lang w:eastAsia="en-US"/>
        </w:rPr>
        <w:t>4) несоответствия заявки требованиям извещения и (или) документации о закупке.</w:t>
      </w:r>
    </w:p>
    <w:p w:rsidR="007B1A7F" w:rsidRDefault="0044023B">
      <w:pPr>
        <w:spacing w:line="316" w:lineRule="exact"/>
        <w:ind w:firstLine="708"/>
        <w:jc w:val="both"/>
        <w:rPr>
          <w:rFonts w:cs="Times New Roman"/>
          <w:szCs w:val="24"/>
        </w:rPr>
      </w:pPr>
      <w:r>
        <w:rPr>
          <w:rFonts w:cs="Times New Roman"/>
          <w:szCs w:val="24"/>
        </w:rPr>
        <w:t>13.14.6. По результатам рассмотрения первых частей заявок на участие в аукционе в электронной форме с участием субъектов МСП комиссия оформляет протокол рассмотрения первых частей заявок на участие в аукционе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рассмотрения первых частей заявок.</w:t>
      </w:r>
    </w:p>
    <w:p w:rsidR="007B1A7F" w:rsidRDefault="0044023B">
      <w:pPr>
        <w:spacing w:line="316" w:lineRule="exact"/>
        <w:ind w:firstLine="708"/>
        <w:jc w:val="both"/>
        <w:rPr>
          <w:rFonts w:cs="Times New Roman"/>
          <w:szCs w:val="24"/>
          <w:lang w:eastAsia="en-US"/>
        </w:rPr>
      </w:pPr>
      <w:r>
        <w:rPr>
          <w:rFonts w:cs="Times New Roman"/>
          <w:szCs w:val="24"/>
        </w:rPr>
        <w:t>13.14.7. </w:t>
      </w:r>
      <w:r>
        <w:rPr>
          <w:rFonts w:cs="Times New Roman"/>
          <w:szCs w:val="24"/>
          <w:lang w:eastAsia="en-US"/>
        </w:rPr>
        <w:t xml:space="preserve">В случае если на участие </w:t>
      </w:r>
      <w:r>
        <w:rPr>
          <w:rFonts w:cs="Times New Roman"/>
          <w:szCs w:val="24"/>
        </w:rPr>
        <w:t>в аукционе в электронной форме с участием субъектов МСП</w:t>
      </w:r>
      <w:r>
        <w:rPr>
          <w:rFonts w:cs="Times New Roman"/>
          <w:szCs w:val="24"/>
          <w:lang w:eastAsia="en-US"/>
        </w:rPr>
        <w:t xml:space="preserve"> подана только одна заявка или не подано ни одной заявки, если по результатам рассмотрения первых частей заявок на участие в аукционе в электронной форме </w:t>
      </w:r>
      <w:r>
        <w:rPr>
          <w:rFonts w:cs="Times New Roman"/>
          <w:szCs w:val="24"/>
        </w:rPr>
        <w:t xml:space="preserve">с участием субъектов МСП </w:t>
      </w:r>
      <w:r>
        <w:rPr>
          <w:rFonts w:cs="Times New Roman"/>
          <w:szCs w:val="24"/>
          <w:lang w:eastAsia="en-US"/>
        </w:rPr>
        <w:t xml:space="preserve">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аукцион в электронной форме </w:t>
      </w:r>
      <w:r>
        <w:rPr>
          <w:rFonts w:cs="Times New Roman"/>
          <w:szCs w:val="24"/>
        </w:rPr>
        <w:t>с участием субъектов МСП</w:t>
      </w:r>
      <w:r>
        <w:rPr>
          <w:rFonts w:cs="Times New Roman"/>
          <w:szCs w:val="24"/>
          <w:lang w:eastAsia="en-US"/>
        </w:rPr>
        <w:t xml:space="preserve"> признается несостоявшимся.</w:t>
      </w:r>
    </w:p>
    <w:p w:rsidR="007B1A7F" w:rsidRDefault="0044023B">
      <w:pPr>
        <w:spacing w:line="316" w:lineRule="exact"/>
        <w:ind w:firstLine="708"/>
        <w:jc w:val="both"/>
        <w:rPr>
          <w:rFonts w:cs="Times New Roman"/>
          <w:szCs w:val="24"/>
          <w:lang w:eastAsia="en-US"/>
        </w:rPr>
      </w:pPr>
      <w:r>
        <w:rPr>
          <w:rFonts w:cs="Times New Roman"/>
          <w:szCs w:val="24"/>
        </w:rPr>
        <w:t>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пунктом 13.14.6 Положения.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13.14.8. Протокол рассмотрения первых частей заявок не позднее дня, следующего за днем его подписания, направляется заказчиком оператору ЭП и размещается в единой информационной системе.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по окончании срока подачи заявок на участие в закупке не подано ни одной заявки, заказчик вправе подготовить и опубликовать протокол рассмотрения первых частей заявок на участие в аукционе в электронной форме с участием субъектов МСП в течение 3 рабочих дней со дня окончания срока приема заявок на участие в закупке.</w:t>
      </w:r>
    </w:p>
    <w:p w:rsidR="007B1A7F" w:rsidRDefault="007B1A7F">
      <w:pPr>
        <w:pStyle w:val="ConsPlusNormal"/>
        <w:widowControl/>
        <w:spacing w:line="316" w:lineRule="exact"/>
        <w:ind w:firstLine="709"/>
        <w:jc w:val="both"/>
        <w:rPr>
          <w:rFonts w:ascii="Times New Roman" w:hAnsi="Times New Roman" w:cs="Times New Roman"/>
          <w:sz w:val="24"/>
          <w:szCs w:val="24"/>
        </w:rPr>
      </w:pPr>
    </w:p>
    <w:p w:rsidR="007B1A7F" w:rsidRDefault="0044023B">
      <w:pPr>
        <w:spacing w:line="240" w:lineRule="exact"/>
        <w:ind w:firstLine="709"/>
        <w:jc w:val="center"/>
        <w:outlineLvl w:val="1"/>
        <w:rPr>
          <w:rFonts w:cs="Times New Roman"/>
          <w:szCs w:val="24"/>
        </w:rPr>
      </w:pPr>
      <w:bookmarkStart w:id="94" w:name="_Toc63854888"/>
      <w:r>
        <w:rPr>
          <w:rFonts w:cs="Times New Roman"/>
          <w:szCs w:val="24"/>
        </w:rPr>
        <w:t>13.15. Порядок проведения аукциона в электронной форме,</w:t>
      </w:r>
      <w:r>
        <w:rPr>
          <w:rFonts w:cs="Times New Roman"/>
          <w:szCs w:val="24"/>
        </w:rPr>
        <w:br/>
        <w:t>участниками которого могут быть только субъекты малого и среднего предпринимательства</w:t>
      </w:r>
      <w:bookmarkEnd w:id="94"/>
    </w:p>
    <w:p w:rsidR="007B1A7F" w:rsidRDefault="007B1A7F">
      <w:pPr>
        <w:spacing w:line="314" w:lineRule="exact"/>
        <w:ind w:firstLine="709"/>
        <w:jc w:val="both"/>
        <w:rPr>
          <w:rFonts w:cs="Times New Roman"/>
          <w:szCs w:val="24"/>
        </w:rPr>
      </w:pPr>
    </w:p>
    <w:p w:rsidR="007B1A7F" w:rsidRDefault="0044023B">
      <w:pPr>
        <w:spacing w:line="314" w:lineRule="exact"/>
        <w:ind w:firstLine="709"/>
        <w:jc w:val="both"/>
        <w:rPr>
          <w:rFonts w:cs="Times New Roman"/>
          <w:szCs w:val="24"/>
          <w:lang w:eastAsia="en-US"/>
        </w:rPr>
      </w:pPr>
      <w:r>
        <w:rPr>
          <w:rFonts w:cs="Times New Roman"/>
          <w:szCs w:val="24"/>
        </w:rPr>
        <w:t xml:space="preserve">13.15.1. Аукцион в электронной форме проводится с использованием функционала ЭП в соответствии с регламентом работы ЭП. </w:t>
      </w:r>
      <w:r>
        <w:rPr>
          <w:rFonts w:cs="Times New Roman"/>
          <w:szCs w:val="24"/>
          <w:lang w:eastAsia="en-US"/>
        </w:rPr>
        <w:t xml:space="preserve">Время проведения аукциона в электронной форме </w:t>
      </w:r>
      <w:r>
        <w:rPr>
          <w:rFonts w:cs="Times New Roman"/>
          <w:szCs w:val="24"/>
        </w:rPr>
        <w:t>с участием субъектов МСП</w:t>
      </w:r>
      <w:r>
        <w:rPr>
          <w:rFonts w:cs="Times New Roman"/>
          <w:szCs w:val="24"/>
          <w:lang w:eastAsia="en-US"/>
        </w:rPr>
        <w:t xml:space="preserve"> устанавливает оператор ЭП. Днем проведения аукциона в электронной форме </w:t>
      </w:r>
      <w:r>
        <w:rPr>
          <w:rFonts w:cs="Times New Roman"/>
          <w:szCs w:val="24"/>
        </w:rPr>
        <w:t>с участием субъектов МСП</w:t>
      </w:r>
      <w:r>
        <w:rPr>
          <w:rFonts w:cs="Times New Roman"/>
          <w:szCs w:val="24"/>
          <w:lang w:eastAsia="en-US"/>
        </w:rPr>
        <w:t xml:space="preserve"> является рабочий день, следующий после истечения двух дней с даты окончания срока рассмотрения первых </w:t>
      </w:r>
      <w:r>
        <w:rPr>
          <w:rFonts w:cs="Times New Roman"/>
          <w:szCs w:val="24"/>
          <w:lang w:eastAsia="en-US"/>
        </w:rPr>
        <w:lastRenderedPageBreak/>
        <w:t xml:space="preserve">частей заявок на участие в аукционе в электронной форме </w:t>
      </w:r>
      <w:r>
        <w:rPr>
          <w:rFonts w:cs="Times New Roman"/>
          <w:szCs w:val="24"/>
        </w:rPr>
        <w:t>с участием субъектов МСП</w:t>
      </w:r>
      <w:r>
        <w:rPr>
          <w:rFonts w:cs="Times New Roman"/>
          <w:szCs w:val="24"/>
          <w:lang w:eastAsia="en-US"/>
        </w:rPr>
        <w:t xml:space="preserve">, указанной в документации об аукционе в электронной форме </w:t>
      </w:r>
      <w:r>
        <w:rPr>
          <w:rFonts w:cs="Times New Roman"/>
          <w:szCs w:val="24"/>
        </w:rPr>
        <w:t>с участием субъектов МСП</w:t>
      </w:r>
      <w:r>
        <w:rPr>
          <w:rFonts w:cs="Times New Roman"/>
          <w:szCs w:val="24"/>
          <w:lang w:eastAsia="en-US"/>
        </w:rPr>
        <w:t xml:space="preserve">. </w:t>
      </w:r>
    </w:p>
    <w:p w:rsidR="007B1A7F" w:rsidRDefault="0044023B">
      <w:pPr>
        <w:spacing w:line="314" w:lineRule="exact"/>
        <w:ind w:firstLine="709"/>
        <w:jc w:val="both"/>
        <w:rPr>
          <w:rFonts w:cs="Times New Roman"/>
          <w:szCs w:val="24"/>
          <w:lang w:eastAsia="en-US"/>
        </w:rPr>
      </w:pPr>
      <w:r>
        <w:rPr>
          <w:rFonts w:cs="Times New Roman"/>
          <w:szCs w:val="24"/>
          <w:lang w:eastAsia="en-US"/>
        </w:rPr>
        <w:t xml:space="preserve">В случае если дата проведения аукциона в электронной форме </w:t>
      </w:r>
      <w:r>
        <w:rPr>
          <w:rFonts w:cs="Times New Roman"/>
          <w:szCs w:val="24"/>
        </w:rPr>
        <w:t>с участием субъектов МСП</w:t>
      </w:r>
      <w:r>
        <w:rPr>
          <w:rFonts w:cs="Times New Roman"/>
          <w:szCs w:val="24"/>
          <w:lang w:eastAsia="en-US"/>
        </w:rPr>
        <w:t xml:space="preserve"> приходится на нерабочий день, день проведения такого аукциона переносится на следующий за ним рабочий день.</w:t>
      </w:r>
    </w:p>
    <w:p w:rsidR="007B1A7F" w:rsidRDefault="0044023B">
      <w:pPr>
        <w:spacing w:line="314" w:lineRule="exact"/>
        <w:ind w:firstLine="709"/>
        <w:jc w:val="both"/>
        <w:rPr>
          <w:rFonts w:cs="Times New Roman"/>
          <w:szCs w:val="24"/>
        </w:rPr>
      </w:pPr>
      <w:r>
        <w:rPr>
          <w:rFonts w:cs="Times New Roman"/>
          <w:szCs w:val="24"/>
        </w:rPr>
        <w:t>13.15.2. В аукционе в электронной форме с участием субъектов МСП участвуют только участники, допущенные к участию в таком аукционе.</w:t>
      </w:r>
    </w:p>
    <w:p w:rsidR="007B1A7F" w:rsidRDefault="0044023B">
      <w:pPr>
        <w:spacing w:line="314" w:lineRule="exact"/>
        <w:ind w:firstLine="709"/>
        <w:jc w:val="both"/>
        <w:rPr>
          <w:rFonts w:cs="Times New Roman"/>
          <w:szCs w:val="24"/>
        </w:rPr>
      </w:pPr>
      <w:r>
        <w:rPr>
          <w:rFonts w:cs="Times New Roman"/>
          <w:szCs w:val="24"/>
        </w:rPr>
        <w:t>13.15.3. «Шаг аукциона» составляет от 0,5 процента до 5 процентов начальной (максимальной) цены договора.</w:t>
      </w:r>
    </w:p>
    <w:p w:rsidR="007B1A7F" w:rsidRDefault="0044023B">
      <w:pPr>
        <w:spacing w:line="314" w:lineRule="exact"/>
        <w:ind w:firstLine="709"/>
        <w:jc w:val="both"/>
        <w:rPr>
          <w:rFonts w:cs="Times New Roman"/>
          <w:szCs w:val="24"/>
        </w:rPr>
      </w:pPr>
      <w:r>
        <w:rPr>
          <w:rFonts w:cs="Times New Roman"/>
          <w:szCs w:val="24"/>
        </w:rPr>
        <w:t xml:space="preserve">13.15.4. При проведении аукциона в электронной форме с участием субъектов МСП его участники подают предложения о цене договора путем снижения текущего минимального предложения о цене договора </w:t>
      </w:r>
      <w:r>
        <w:rPr>
          <w:rFonts w:cs="Times New Roman"/>
          <w:szCs w:val="24"/>
          <w:shd w:val="clear" w:color="auto" w:fill="FFFFFF"/>
        </w:rPr>
        <w:t xml:space="preserve">на величину в пределах «шага </w:t>
      </w:r>
      <w:r>
        <w:rPr>
          <w:rFonts w:cs="Times New Roman"/>
          <w:szCs w:val="24"/>
          <w:lang w:eastAsia="en-US"/>
        </w:rPr>
        <w:t>аукциона»</w:t>
      </w:r>
      <w:r>
        <w:rPr>
          <w:rFonts w:cs="Times New Roman"/>
          <w:szCs w:val="24"/>
        </w:rPr>
        <w:t>.</w:t>
      </w:r>
    </w:p>
    <w:p w:rsidR="007B1A7F" w:rsidRDefault="0044023B">
      <w:pPr>
        <w:spacing w:line="314" w:lineRule="exact"/>
        <w:ind w:firstLine="709"/>
        <w:jc w:val="both"/>
        <w:rPr>
          <w:rFonts w:cs="Times New Roman"/>
          <w:szCs w:val="24"/>
        </w:rPr>
      </w:pPr>
      <w:r>
        <w:rPr>
          <w:rFonts w:cs="Times New Roman"/>
          <w:szCs w:val="24"/>
        </w:rPr>
        <w:t>При этом участник аукциона в электронной форме с участием субъектов МСП не вправе подать предложение о цене договора:</w:t>
      </w:r>
    </w:p>
    <w:p w:rsidR="007B1A7F" w:rsidRDefault="0044023B">
      <w:pPr>
        <w:spacing w:line="314" w:lineRule="exact"/>
        <w:ind w:firstLine="709"/>
        <w:jc w:val="both"/>
        <w:rPr>
          <w:rFonts w:cs="Times New Roman"/>
          <w:szCs w:val="24"/>
        </w:rPr>
      </w:pPr>
      <w:r>
        <w:rPr>
          <w:rFonts w:cs="Times New Roman"/>
          <w:szCs w:val="24"/>
        </w:rPr>
        <w:t>1) равное ранее поданному этим участником предложению о цене договора или большее, чем оно, а также равное нулю;</w:t>
      </w:r>
    </w:p>
    <w:p w:rsidR="007B1A7F" w:rsidRDefault="0044023B">
      <w:pPr>
        <w:spacing w:line="314" w:lineRule="exact"/>
        <w:ind w:firstLine="709"/>
        <w:jc w:val="both"/>
        <w:rPr>
          <w:rFonts w:cs="Times New Roman"/>
          <w:szCs w:val="24"/>
        </w:rPr>
      </w:pPr>
      <w:r>
        <w:rPr>
          <w:rFonts w:cs="Times New Roman"/>
          <w:szCs w:val="24"/>
        </w:rPr>
        <w:t>2) которое ниже, чем текущее минимальное предложение о цене договора, сниженное в пределах «шага аукциона»;</w:t>
      </w:r>
    </w:p>
    <w:p w:rsidR="007B1A7F" w:rsidRDefault="0044023B">
      <w:pPr>
        <w:spacing w:line="314" w:lineRule="exact"/>
        <w:ind w:firstLine="709"/>
        <w:jc w:val="both"/>
        <w:rPr>
          <w:rFonts w:cs="Times New Roman"/>
          <w:szCs w:val="24"/>
        </w:rPr>
      </w:pPr>
      <w:r>
        <w:rPr>
          <w:rFonts w:cs="Times New Roman"/>
          <w:szCs w:val="24"/>
        </w:rPr>
        <w:t>3) которое ниже, чем текущее минимальное предложение о цене договора, в случае если оно подано этим участником аукциона в электронной форме с участием субъектов МСП.</w:t>
      </w:r>
    </w:p>
    <w:p w:rsidR="007B1A7F" w:rsidRDefault="0044023B">
      <w:pPr>
        <w:spacing w:line="314" w:lineRule="exact"/>
        <w:ind w:firstLine="709"/>
        <w:jc w:val="both"/>
        <w:rPr>
          <w:rFonts w:cs="Times New Roman"/>
          <w:szCs w:val="24"/>
        </w:rPr>
      </w:pPr>
      <w:r>
        <w:rPr>
          <w:rFonts w:cs="Times New Roman"/>
          <w:szCs w:val="24"/>
        </w:rPr>
        <w:t>13.15.5. В случае если в извещении о проведении аукциона в электронной форме с участием субъектов МСП не определены количество поставляемого товара, объем подлежащих выполнению работ, оказанию услуг, аукцион в электронной форме с участием субъектов МСП</w:t>
      </w:r>
      <w:r>
        <w:rPr>
          <w:rFonts w:cs="Times New Roman"/>
          <w:szCs w:val="24"/>
          <w:lang w:eastAsia="en-US"/>
        </w:rPr>
        <w:t xml:space="preserve"> </w:t>
      </w:r>
      <w:r>
        <w:rPr>
          <w:rFonts w:cs="Times New Roman"/>
          <w:szCs w:val="24"/>
        </w:rPr>
        <w:t>проводится путем снижения общей начальной (максимальной) цены товара, работы, услуги, указанной в аукционной документации, в порядке, установленном настоящим разделом Положения.</w:t>
      </w:r>
    </w:p>
    <w:p w:rsidR="007B1A7F" w:rsidRDefault="0044023B">
      <w:pPr>
        <w:spacing w:line="314" w:lineRule="exact"/>
        <w:ind w:firstLine="709"/>
        <w:jc w:val="both"/>
        <w:rPr>
          <w:rFonts w:cs="Times New Roman"/>
          <w:szCs w:val="24"/>
        </w:rPr>
      </w:pPr>
      <w:r>
        <w:rPr>
          <w:rFonts w:cs="Times New Roman"/>
          <w:szCs w:val="24"/>
        </w:rPr>
        <w:t>13.15.6. Время приема предложений от начала проведения аукциона в электронной форме с участием субъектов МСП до истечения срока подачи предложений о цене договора, а также после поступления последнего предложения о цене договора при проведении такого аукциона устанавливается оператором ЭП.</w:t>
      </w:r>
    </w:p>
    <w:p w:rsidR="007B1A7F" w:rsidRDefault="0044023B">
      <w:pPr>
        <w:spacing w:line="314" w:lineRule="exact"/>
        <w:ind w:firstLine="709"/>
        <w:jc w:val="both"/>
        <w:rPr>
          <w:rFonts w:cs="Times New Roman"/>
          <w:szCs w:val="24"/>
        </w:rPr>
      </w:pPr>
      <w:r>
        <w:rPr>
          <w:rFonts w:cs="Times New Roman"/>
          <w:szCs w:val="24"/>
        </w:rPr>
        <w:t>Время, оставшееся до истечения срока подачи предложений о цене договора, обновляется автоматически оператором ЭП с помощью программных и технических средств, обеспечивающих проведение аукциона в электронной форме с участием субъектов МСП, после снижения начальной (максимальной) цены договора или текущего минимального предложения о цене договора на таком аукционе. Если в течение указанного времени ни одного предложения о более низкой цене договора не поступило, аукцион в электронной форме с участием субъектов МСП автоматически при помощи программных и технических средств, обеспечивающих его проведение, завершается.</w:t>
      </w:r>
    </w:p>
    <w:p w:rsidR="007B1A7F" w:rsidRDefault="0044023B">
      <w:pPr>
        <w:spacing w:line="316" w:lineRule="exact"/>
        <w:ind w:firstLine="709"/>
        <w:jc w:val="both"/>
        <w:rPr>
          <w:rFonts w:cs="Times New Roman"/>
          <w:szCs w:val="24"/>
        </w:rPr>
      </w:pPr>
      <w:r>
        <w:rPr>
          <w:rFonts w:cs="Times New Roman"/>
          <w:szCs w:val="24"/>
        </w:rPr>
        <w:t>13.15.7. В случае если при проведении аукциона в электронной форме с участием субъектов МСП цена договора снижена до половины процента начальной (максимальной) цены договора или ниже, такой аукцион проводится на право заключить договор. При этом такой аукцион в электронной форме с участием субъектов МСП проводится путем повышения цены договора. Победителем в этом случае признается лицо, предложившее наибольшую цену и заявка на участие в аукционе в электронной форме которого соответствует требованиям, установленным документацией о таком аукционе.</w:t>
      </w:r>
    </w:p>
    <w:p w:rsidR="007B1A7F" w:rsidRDefault="0044023B">
      <w:pPr>
        <w:spacing w:line="308" w:lineRule="exact"/>
        <w:ind w:firstLine="709"/>
        <w:jc w:val="both"/>
        <w:rPr>
          <w:rFonts w:cs="Times New Roman"/>
          <w:szCs w:val="24"/>
        </w:rPr>
      </w:pPr>
      <w:r>
        <w:rPr>
          <w:rFonts w:cs="Times New Roman"/>
          <w:szCs w:val="24"/>
        </w:rPr>
        <w:lastRenderedPageBreak/>
        <w:t>13.15.8. Оператор ЭП обязан обеспечивать при проведении аукциона в электронной форме с участием субъектов МСП конфиденциальность данных об участниках такого аукциона.</w:t>
      </w:r>
    </w:p>
    <w:p w:rsidR="007B1A7F" w:rsidRDefault="0044023B">
      <w:pPr>
        <w:spacing w:line="308" w:lineRule="exact"/>
        <w:ind w:firstLine="709"/>
        <w:jc w:val="both"/>
        <w:rPr>
          <w:rFonts w:cs="Times New Roman"/>
          <w:szCs w:val="24"/>
        </w:rPr>
      </w:pPr>
      <w:r>
        <w:rPr>
          <w:rFonts w:cs="Times New Roman"/>
          <w:szCs w:val="24"/>
        </w:rPr>
        <w:t xml:space="preserve">Оператор ЭП обязан обеспечить непрерывность проведения </w:t>
      </w:r>
      <w:r>
        <w:rPr>
          <w:rFonts w:cs="Times New Roman"/>
          <w:szCs w:val="24"/>
          <w:lang w:eastAsia="en-US"/>
        </w:rPr>
        <w:t xml:space="preserve">аукциона в электронной форме </w:t>
      </w:r>
      <w:r>
        <w:rPr>
          <w:rFonts w:cs="Times New Roman"/>
          <w:szCs w:val="24"/>
        </w:rPr>
        <w:t xml:space="preserve">с участием субъектов МСП, надежность функционирования программных и технических средств, используемых для проведения </w:t>
      </w:r>
      <w:r>
        <w:rPr>
          <w:rFonts w:cs="Times New Roman"/>
          <w:szCs w:val="24"/>
          <w:lang w:eastAsia="en-US"/>
        </w:rPr>
        <w:t xml:space="preserve">аукциона в электронной форме </w:t>
      </w:r>
      <w:r>
        <w:rPr>
          <w:rFonts w:cs="Times New Roman"/>
          <w:szCs w:val="24"/>
        </w:rPr>
        <w:t xml:space="preserve">с участием субъектов МСП, равный доступ участников такого </w:t>
      </w:r>
      <w:r>
        <w:rPr>
          <w:rFonts w:cs="Times New Roman"/>
          <w:szCs w:val="24"/>
          <w:lang w:eastAsia="en-US"/>
        </w:rPr>
        <w:t xml:space="preserve">аукциона </w:t>
      </w:r>
      <w:r>
        <w:rPr>
          <w:rFonts w:cs="Times New Roman"/>
          <w:szCs w:val="24"/>
        </w:rPr>
        <w:t>к участию в нем, а также выполнение иных действий, предусмотренных регламентом работы ЭП.</w:t>
      </w:r>
    </w:p>
    <w:p w:rsidR="007B1A7F" w:rsidRDefault="0044023B">
      <w:pPr>
        <w:spacing w:line="308" w:lineRule="exact"/>
        <w:ind w:firstLine="709"/>
        <w:jc w:val="both"/>
        <w:rPr>
          <w:rFonts w:cs="Times New Roman"/>
          <w:szCs w:val="24"/>
          <w:lang w:eastAsia="en-US"/>
        </w:rPr>
      </w:pPr>
      <w:r>
        <w:rPr>
          <w:rFonts w:cs="Times New Roman"/>
          <w:szCs w:val="24"/>
        </w:rPr>
        <w:t>13.15.9. </w:t>
      </w:r>
      <w:r>
        <w:rPr>
          <w:rFonts w:cs="Times New Roman"/>
          <w:szCs w:val="24"/>
          <w:lang w:eastAsia="en-US"/>
        </w:rPr>
        <w:t xml:space="preserve">Сопоставление ценовых предложений участников аукциона в электронной форме </w:t>
      </w:r>
      <w:r>
        <w:rPr>
          <w:rFonts w:cs="Times New Roman"/>
          <w:szCs w:val="24"/>
        </w:rPr>
        <w:t>с участием субъектов МСП</w:t>
      </w:r>
      <w:r>
        <w:rPr>
          <w:rFonts w:cs="Times New Roman"/>
          <w:szCs w:val="24"/>
          <w:lang w:eastAsia="en-US"/>
        </w:rPr>
        <w:t xml:space="preserve">, а также формирование протокола по итогам такого сопоставления обеспечиваются оператором ЭП на ЭП в день проведения аукциона в электронной форме </w:t>
      </w:r>
      <w:r>
        <w:rPr>
          <w:rFonts w:cs="Times New Roman"/>
          <w:szCs w:val="24"/>
        </w:rPr>
        <w:t>с участием субъектов МСП</w:t>
      </w:r>
      <w:r>
        <w:rPr>
          <w:rFonts w:cs="Times New Roman"/>
          <w:szCs w:val="24"/>
          <w:lang w:eastAsia="en-US"/>
        </w:rPr>
        <w:t>.</w:t>
      </w:r>
    </w:p>
    <w:p w:rsidR="007B1A7F" w:rsidRDefault="0044023B">
      <w:pPr>
        <w:spacing w:line="308" w:lineRule="exact"/>
        <w:ind w:firstLine="709"/>
        <w:jc w:val="both"/>
        <w:rPr>
          <w:rFonts w:cs="Times New Roman"/>
          <w:szCs w:val="24"/>
          <w:lang w:eastAsia="en-US"/>
        </w:rPr>
      </w:pPr>
      <w:r>
        <w:rPr>
          <w:rFonts w:cs="Times New Roman"/>
          <w:szCs w:val="24"/>
          <w:lang w:eastAsia="en-US"/>
        </w:rPr>
        <w:t>13.15.10. Протокол сопоставления ценовых предложений должен содержать информацию, отражающую размер и время последнего ценового предложения, сделанного каждым участником такого аукциона.</w:t>
      </w:r>
    </w:p>
    <w:p w:rsidR="007B1A7F" w:rsidRDefault="0044023B">
      <w:pPr>
        <w:spacing w:line="308" w:lineRule="exact"/>
        <w:ind w:firstLine="709"/>
        <w:jc w:val="both"/>
        <w:rPr>
          <w:rFonts w:cs="Times New Roman"/>
          <w:szCs w:val="24"/>
          <w:lang w:eastAsia="en-US"/>
        </w:rPr>
      </w:pPr>
      <w:r>
        <w:rPr>
          <w:rFonts w:cs="Times New Roman"/>
          <w:szCs w:val="24"/>
          <w:lang w:eastAsia="en-US"/>
        </w:rPr>
        <w:t xml:space="preserve">13.15.11. Оператор ЭП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аукциона в электронной форме </w:t>
      </w:r>
      <w:r>
        <w:rPr>
          <w:rFonts w:cs="Times New Roman"/>
          <w:szCs w:val="24"/>
        </w:rPr>
        <w:t>с участием субъектов МСП</w:t>
      </w:r>
      <w:r>
        <w:rPr>
          <w:rFonts w:cs="Times New Roman"/>
          <w:szCs w:val="24"/>
          <w:lang w:eastAsia="en-US"/>
        </w:rPr>
        <w:t>.</w:t>
      </w:r>
    </w:p>
    <w:p w:rsidR="007B1A7F" w:rsidRDefault="0044023B">
      <w:pPr>
        <w:spacing w:line="308" w:lineRule="exact"/>
        <w:ind w:firstLine="709"/>
        <w:jc w:val="both"/>
        <w:rPr>
          <w:rFonts w:cs="Times New Roman"/>
          <w:szCs w:val="24"/>
        </w:rPr>
      </w:pPr>
      <w:r>
        <w:rPr>
          <w:rFonts w:cs="Times New Roman"/>
          <w:szCs w:val="24"/>
        </w:rPr>
        <w:t>13.15.12. В случае если при проведении аукциона в электронной форме с участием субъектов МСП ни один из его участников не подал предложение о цене договора, такой аукцион признается несостоявшимся. В протокол, указанный в пункте 13.15.10 Положения, вносится информация о признании такого аукциона несостоявшимся с указанием адреса ЭП, даты, времени начала и окончания такого аукциона, начальной (максимальной) цены договора.</w:t>
      </w:r>
    </w:p>
    <w:p w:rsidR="007B1A7F" w:rsidRDefault="007B1A7F">
      <w:pPr>
        <w:spacing w:line="308"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95" w:name="_Toc63854889"/>
      <w:r>
        <w:rPr>
          <w:rFonts w:cs="Times New Roman"/>
          <w:szCs w:val="24"/>
        </w:rPr>
        <w:t>13.16. Порядок рассмотрения вторых частей заявок на участие в аукционе в электронной форме, участниками которого могут быть только субъекты малого и среднего предпринимательства</w:t>
      </w:r>
      <w:bookmarkEnd w:id="95"/>
    </w:p>
    <w:p w:rsidR="007B1A7F" w:rsidRDefault="007B1A7F">
      <w:pPr>
        <w:spacing w:line="308" w:lineRule="exact"/>
        <w:ind w:firstLine="709"/>
        <w:jc w:val="both"/>
        <w:rPr>
          <w:rFonts w:cs="Times New Roman"/>
          <w:szCs w:val="24"/>
        </w:rPr>
      </w:pPr>
    </w:p>
    <w:p w:rsidR="007B1A7F" w:rsidRDefault="0044023B">
      <w:pPr>
        <w:spacing w:line="308" w:lineRule="exact"/>
        <w:ind w:firstLine="709"/>
        <w:jc w:val="both"/>
        <w:rPr>
          <w:rFonts w:cs="Times New Roman"/>
          <w:szCs w:val="24"/>
          <w:lang w:eastAsia="en-US"/>
        </w:rPr>
      </w:pPr>
      <w:r>
        <w:rPr>
          <w:rFonts w:cs="Times New Roman"/>
          <w:szCs w:val="24"/>
        </w:rPr>
        <w:t xml:space="preserve">13.16.1. Оператор ЭП одновременно с информацией, предусмотренной пунктом 13.15.10 Положения, направляет заказчику вторые части заявок на участие в аукционе в электронной форме с участием субъектов МСП в сроки, установленные извещением, аукционной документацией, </w:t>
      </w:r>
      <w:r>
        <w:rPr>
          <w:rFonts w:cs="Times New Roman"/>
          <w:szCs w:val="24"/>
          <w:lang w:eastAsia="en-US"/>
        </w:rPr>
        <w:t>но не ранее:</w:t>
      </w:r>
    </w:p>
    <w:p w:rsidR="007B1A7F" w:rsidRDefault="0044023B">
      <w:pPr>
        <w:spacing w:line="310" w:lineRule="exact"/>
        <w:ind w:firstLine="709"/>
        <w:jc w:val="both"/>
        <w:rPr>
          <w:rFonts w:cs="Times New Roman"/>
          <w:szCs w:val="24"/>
        </w:rPr>
      </w:pPr>
      <w:r>
        <w:rPr>
          <w:rFonts w:cs="Times New Roman"/>
          <w:szCs w:val="24"/>
        </w:rPr>
        <w:t>а) срока размещения заказчиком в единой информационной системе протокола рассмотрения первых частей заявок на участие в аукционе в электронной форме с участием субъектов МСП;</w:t>
      </w:r>
    </w:p>
    <w:p w:rsidR="007B1A7F" w:rsidRDefault="0044023B">
      <w:pPr>
        <w:spacing w:line="310" w:lineRule="exact"/>
        <w:ind w:firstLine="709"/>
        <w:jc w:val="both"/>
        <w:rPr>
          <w:rFonts w:cs="Times New Roman"/>
          <w:szCs w:val="24"/>
        </w:rPr>
      </w:pPr>
      <w:r>
        <w:rPr>
          <w:rFonts w:cs="Times New Roman"/>
          <w:szCs w:val="24"/>
        </w:rPr>
        <w:t>б) проведения процедуры подачи участниками такого аукциона предложений о цене договора с учетом требований Положения при проведении аукциона в электронной форме с участием субъектов МСП.</w:t>
      </w:r>
    </w:p>
    <w:p w:rsidR="007B1A7F" w:rsidRDefault="0044023B">
      <w:pPr>
        <w:spacing w:line="310" w:lineRule="exact"/>
        <w:ind w:firstLine="709"/>
        <w:jc w:val="both"/>
        <w:rPr>
          <w:rFonts w:cs="Times New Roman"/>
          <w:szCs w:val="24"/>
        </w:rPr>
      </w:pPr>
      <w:r>
        <w:rPr>
          <w:rFonts w:cs="Times New Roman"/>
          <w:szCs w:val="24"/>
        </w:rPr>
        <w:t xml:space="preserve">13.16.2. Срок рассмотрения вторых частей заявок на участие в аукционе в электронной форме с участием субъектов МСП не может превышать 3 рабочих дней со дня направления вторых частей заявок на участие в таком аукционе в электронной форме и </w:t>
      </w:r>
      <w:r>
        <w:rPr>
          <w:rFonts w:cs="Times New Roman"/>
          <w:szCs w:val="24"/>
          <w:lang w:eastAsia="en-US"/>
        </w:rPr>
        <w:t xml:space="preserve">результатов осуществленного оператором ЭП сопоставления ценовых предложений, а также информации о ценовых предложениях каждого участника аукциона в электронной форме </w:t>
      </w:r>
      <w:r>
        <w:rPr>
          <w:rFonts w:cs="Times New Roman"/>
          <w:szCs w:val="24"/>
        </w:rPr>
        <w:t>с участием субъектов МСП.</w:t>
      </w:r>
    </w:p>
    <w:p w:rsidR="007B1A7F" w:rsidRDefault="0044023B">
      <w:pPr>
        <w:spacing w:line="310" w:lineRule="exact"/>
        <w:ind w:firstLine="709"/>
        <w:jc w:val="both"/>
        <w:rPr>
          <w:rFonts w:cs="Times New Roman"/>
          <w:szCs w:val="24"/>
          <w:lang w:eastAsia="en-US"/>
        </w:rPr>
      </w:pPr>
      <w:r>
        <w:rPr>
          <w:rFonts w:cs="Times New Roman"/>
          <w:szCs w:val="24"/>
        </w:rPr>
        <w:lastRenderedPageBreak/>
        <w:t>Комиссия рассматривает вторые части заявок на участие в аукционе в электронной форме с участием субъектов МСП на соответствие требованиям, установленным аукционной документацией, в порядке,</w:t>
      </w:r>
      <w:r>
        <w:rPr>
          <w:rFonts w:cs="Times New Roman"/>
          <w:szCs w:val="24"/>
          <w:lang w:eastAsia="en-US"/>
        </w:rPr>
        <w:t xml:space="preserve"> предусмотренном настоящим разделом.</w:t>
      </w:r>
    </w:p>
    <w:p w:rsidR="007B1A7F" w:rsidRDefault="0044023B">
      <w:pPr>
        <w:spacing w:line="310" w:lineRule="exact"/>
        <w:ind w:firstLine="709"/>
        <w:jc w:val="both"/>
        <w:rPr>
          <w:rFonts w:cs="Times New Roman"/>
          <w:szCs w:val="24"/>
        </w:rPr>
      </w:pPr>
      <w:r>
        <w:rPr>
          <w:rFonts w:cs="Times New Roman"/>
          <w:szCs w:val="24"/>
        </w:rPr>
        <w:t>13.16.3. </w:t>
      </w:r>
      <w:r>
        <w:rPr>
          <w:rFonts w:cs="Times New Roman"/>
          <w:szCs w:val="24"/>
          <w:lang w:eastAsia="en-US"/>
        </w:rPr>
        <w:t xml:space="preserve">По результатам рассмотрения вторых частей заявок на участие в аукционе в электронной форме </w:t>
      </w:r>
      <w:r>
        <w:rPr>
          <w:rFonts w:cs="Times New Roman"/>
          <w:szCs w:val="24"/>
        </w:rPr>
        <w:t>с участием субъектов МСП</w:t>
      </w:r>
      <w:r>
        <w:rPr>
          <w:rFonts w:cs="Times New Roman"/>
          <w:szCs w:val="24"/>
          <w:lang w:eastAsia="en-US"/>
        </w:rPr>
        <w:t xml:space="preserve">, содержащих информацию, предусмотренную пунктом 13.13.2.3 Положения, комиссия принимает решение о соответствии или о несоответствии заявки на участие в аукционе в электронной форме </w:t>
      </w:r>
      <w:r>
        <w:rPr>
          <w:rFonts w:cs="Times New Roman"/>
          <w:szCs w:val="24"/>
        </w:rPr>
        <w:t>с участием субъектов МСП</w:t>
      </w:r>
      <w:r>
        <w:rPr>
          <w:rFonts w:cs="Times New Roman"/>
          <w:szCs w:val="24"/>
          <w:lang w:eastAsia="en-US"/>
        </w:rPr>
        <w:t xml:space="preserve"> требованиям, установленным аукционной документацией, в порядке и по основаниям, которые предусмотрены настоящим разделом Положения, аукционной документацией. </w:t>
      </w:r>
      <w:r>
        <w:rPr>
          <w:rFonts w:cs="Times New Roman"/>
          <w:szCs w:val="24"/>
        </w:rPr>
        <w:t>Принятие решения о несоответствии заявки на участие в аукционе в электронной форме с участием субъектов МСП требованиям, установленным аукционной документацией, по основаниям, не предусмотренным пунктом 13.16.4 Положения, не допускается.</w:t>
      </w:r>
    </w:p>
    <w:p w:rsidR="007B1A7F" w:rsidRDefault="0044023B">
      <w:pPr>
        <w:spacing w:line="310" w:lineRule="exact"/>
        <w:ind w:firstLine="709"/>
        <w:jc w:val="both"/>
        <w:rPr>
          <w:rFonts w:cs="Times New Roman"/>
          <w:szCs w:val="24"/>
        </w:rPr>
      </w:pPr>
      <w:r>
        <w:rPr>
          <w:rFonts w:cs="Times New Roman"/>
          <w:szCs w:val="24"/>
          <w:lang w:eastAsia="en-US"/>
        </w:rPr>
        <w:t>13.16.4. </w:t>
      </w:r>
      <w:r>
        <w:rPr>
          <w:rFonts w:cs="Times New Roman"/>
          <w:szCs w:val="24"/>
        </w:rPr>
        <w:t>Заявка на участие в аукционе в электронной форме с участием субъектов МСП признается не соответствующей требованиям, установленным аукционной документацией, в случае:</w:t>
      </w:r>
    </w:p>
    <w:p w:rsidR="007B1A7F" w:rsidRDefault="0044023B">
      <w:pPr>
        <w:spacing w:line="310" w:lineRule="exact"/>
        <w:ind w:firstLine="709"/>
        <w:jc w:val="both"/>
        <w:rPr>
          <w:rFonts w:cs="Times New Roman"/>
          <w:szCs w:val="24"/>
        </w:rPr>
      </w:pPr>
      <w:r>
        <w:rPr>
          <w:rFonts w:cs="Times New Roman"/>
          <w:szCs w:val="24"/>
        </w:rPr>
        <w:t>1) непредставления документов и информации, которые участник обязан представить во второй части заявки в соответствии с требованиями аукционной документации, либо их несоответствия требованиям, установленным аукционной документацией;</w:t>
      </w:r>
    </w:p>
    <w:p w:rsidR="007B1A7F" w:rsidRDefault="0044023B">
      <w:pPr>
        <w:spacing w:line="310" w:lineRule="exact"/>
        <w:ind w:firstLine="709"/>
        <w:jc w:val="both"/>
        <w:rPr>
          <w:rFonts w:cs="Times New Roman"/>
          <w:szCs w:val="24"/>
        </w:rPr>
      </w:pPr>
      <w:r>
        <w:rPr>
          <w:rFonts w:cs="Times New Roman"/>
          <w:szCs w:val="24"/>
        </w:rPr>
        <w:t xml:space="preserve">2) наличия в документах и информации, представленных участником закупки, недостоверной информации </w:t>
      </w:r>
      <w:r>
        <w:rPr>
          <w:rFonts w:cs="Times New Roman"/>
          <w:szCs w:val="24"/>
          <w:lang w:eastAsia="en-US"/>
        </w:rPr>
        <w:t>на дату и время окончания срока подачи заявок на участие в таком аукционе</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3) несоответствия участника такого аукциона требованиям, установленным аукционной документацией (при наличии таких требований);</w:t>
      </w:r>
    </w:p>
    <w:p w:rsidR="007B1A7F" w:rsidRDefault="0044023B">
      <w:pPr>
        <w:spacing w:line="310" w:lineRule="exact"/>
        <w:ind w:firstLine="709"/>
        <w:jc w:val="both"/>
        <w:rPr>
          <w:rFonts w:cs="Times New Roman"/>
          <w:szCs w:val="24"/>
          <w:lang w:eastAsia="en-US"/>
        </w:rPr>
      </w:pPr>
      <w:r>
        <w:rPr>
          <w:rFonts w:cs="Times New Roman"/>
          <w:szCs w:val="24"/>
          <w:lang w:eastAsia="en-US"/>
        </w:rPr>
        <w:t>4) содержания во второй части заявки сведений о ценовом предложении.</w:t>
      </w:r>
    </w:p>
    <w:p w:rsidR="007B1A7F" w:rsidRDefault="0044023B">
      <w:pPr>
        <w:spacing w:line="310" w:lineRule="exact"/>
        <w:ind w:firstLine="709"/>
        <w:jc w:val="both"/>
        <w:rPr>
          <w:rFonts w:cs="Times New Roman"/>
          <w:szCs w:val="24"/>
          <w:lang w:eastAsia="en-US"/>
        </w:rPr>
      </w:pPr>
      <w:r>
        <w:rPr>
          <w:rFonts w:cs="Times New Roman"/>
          <w:szCs w:val="24"/>
          <w:lang w:eastAsia="en-US"/>
        </w:rPr>
        <w:t xml:space="preserve">13.16.5. В случае установления недостоверности информации, представленной участником аукциона в электронной форме </w:t>
      </w:r>
      <w:r>
        <w:rPr>
          <w:rFonts w:cs="Times New Roman"/>
          <w:szCs w:val="24"/>
        </w:rPr>
        <w:t>с участием субъектов МСП</w:t>
      </w:r>
      <w:r>
        <w:rPr>
          <w:rFonts w:cs="Times New Roman"/>
          <w:szCs w:val="24"/>
          <w:lang w:eastAsia="en-US"/>
        </w:rPr>
        <w:t>, комиссия обязана отстранить такого участника от участия в этом аукционе на любом этапе его проведения.</w:t>
      </w:r>
    </w:p>
    <w:p w:rsidR="007B1A7F" w:rsidRDefault="0044023B">
      <w:pPr>
        <w:spacing w:line="314" w:lineRule="exact"/>
        <w:ind w:firstLine="709"/>
        <w:jc w:val="both"/>
        <w:rPr>
          <w:rFonts w:cs="Times New Roman"/>
          <w:szCs w:val="24"/>
        </w:rPr>
      </w:pPr>
      <w:r>
        <w:rPr>
          <w:rFonts w:cs="Times New Roman"/>
          <w:szCs w:val="24"/>
          <w:lang w:eastAsia="en-US"/>
        </w:rPr>
        <w:t>13.16.6. </w:t>
      </w:r>
      <w:r>
        <w:rPr>
          <w:rFonts w:cs="Times New Roman"/>
          <w:szCs w:val="24"/>
        </w:rPr>
        <w:t>На основании рассмотрения вторых частей заявок на участие в аукционе в электронной форме с участием субъектов МСП комиссия оформляет протокол рассмотрения вторых частей заявок на участие в аукционе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7B1A7F" w:rsidRDefault="0044023B">
      <w:pPr>
        <w:spacing w:line="314" w:lineRule="exact"/>
        <w:ind w:firstLine="709"/>
        <w:jc w:val="both"/>
        <w:rPr>
          <w:rFonts w:cs="Times New Roman"/>
          <w:szCs w:val="24"/>
          <w:lang w:eastAsia="en-US"/>
        </w:rPr>
      </w:pPr>
      <w:r>
        <w:rPr>
          <w:rFonts w:cs="Times New Roman"/>
          <w:szCs w:val="24"/>
          <w:lang w:eastAsia="en-US"/>
        </w:rPr>
        <w:t xml:space="preserve">13.16.7. В случае если по результатам рассмотрения вторых частей заявок на участие в аукционе в электронной форме </w:t>
      </w:r>
      <w:r>
        <w:rPr>
          <w:rFonts w:cs="Times New Roman"/>
          <w:szCs w:val="24"/>
        </w:rPr>
        <w:t>с участием субъектов МСП</w:t>
      </w:r>
      <w:r>
        <w:rPr>
          <w:rFonts w:cs="Times New Roman"/>
          <w:szCs w:val="24"/>
          <w:lang w:eastAsia="en-US"/>
        </w:rPr>
        <w:t xml:space="preserve"> комиссия отклонила все такие заявки или только одна такая заявка и подавший ее участник соответствуют требованиям, установленным аукционной документацией, аукцион в электронной форме </w:t>
      </w:r>
      <w:r>
        <w:rPr>
          <w:rFonts w:cs="Times New Roman"/>
          <w:szCs w:val="24"/>
        </w:rPr>
        <w:t>с участием субъектов МСП</w:t>
      </w:r>
      <w:r>
        <w:rPr>
          <w:rFonts w:cs="Times New Roman"/>
          <w:szCs w:val="24"/>
          <w:lang w:eastAsia="en-US"/>
        </w:rPr>
        <w:t xml:space="preserve"> признается несостоявшимся.</w:t>
      </w:r>
    </w:p>
    <w:p w:rsidR="007B1A7F" w:rsidRDefault="0044023B">
      <w:pPr>
        <w:spacing w:line="314" w:lineRule="exact"/>
        <w:ind w:firstLine="709"/>
        <w:jc w:val="both"/>
        <w:rPr>
          <w:rFonts w:cs="Times New Roman"/>
          <w:szCs w:val="24"/>
          <w:lang w:eastAsia="en-US"/>
        </w:rPr>
      </w:pPr>
      <w:r>
        <w:rPr>
          <w:rFonts w:cs="Times New Roman"/>
          <w:szCs w:val="24"/>
        </w:rPr>
        <w:t>Информация о причине, по которой аукцион в электронной форме с участием субъектов МСП признан несостоявшимся, вносится в протокол, составленный в соответствии с пунктом 13.16.6 Положения.</w:t>
      </w:r>
    </w:p>
    <w:p w:rsidR="007B1A7F" w:rsidRDefault="0044023B">
      <w:pPr>
        <w:spacing w:line="314" w:lineRule="exact"/>
        <w:ind w:firstLine="709"/>
        <w:jc w:val="both"/>
        <w:rPr>
          <w:rFonts w:cs="Times New Roman"/>
          <w:szCs w:val="24"/>
        </w:rPr>
      </w:pPr>
      <w:r>
        <w:rPr>
          <w:rFonts w:cs="Times New Roman"/>
          <w:szCs w:val="24"/>
          <w:lang w:eastAsia="en-US"/>
        </w:rPr>
        <w:t>13.16.8. П</w:t>
      </w:r>
      <w:r>
        <w:rPr>
          <w:rFonts w:cs="Times New Roman"/>
          <w:szCs w:val="24"/>
        </w:rPr>
        <w:t xml:space="preserve">ротокол </w:t>
      </w:r>
      <w:r>
        <w:rPr>
          <w:rFonts w:cs="Times New Roman"/>
          <w:szCs w:val="24"/>
          <w:lang w:eastAsia="en-US"/>
        </w:rPr>
        <w:t>рассмотрения вторых частей заявок</w:t>
      </w:r>
      <w:r>
        <w:rPr>
          <w:rFonts w:cs="Times New Roman"/>
          <w:szCs w:val="24"/>
        </w:rPr>
        <w:t xml:space="preserve"> в течение трех дней, следующих за днем его подписания, размещается заказчиком в единой информационной системе. Протокол подлежит размещению на ЭП и в единой информационной системе.</w:t>
      </w:r>
    </w:p>
    <w:p w:rsidR="007B1A7F" w:rsidRDefault="007B1A7F">
      <w:pPr>
        <w:pStyle w:val="ConsPlusNormal"/>
        <w:widowControl/>
        <w:spacing w:line="316" w:lineRule="exact"/>
        <w:ind w:firstLine="709"/>
        <w:jc w:val="both"/>
        <w:rPr>
          <w:rFonts w:ascii="Times New Roman" w:hAnsi="Times New Roman" w:cs="Times New Roman"/>
          <w:sz w:val="24"/>
          <w:szCs w:val="24"/>
        </w:rPr>
      </w:pPr>
    </w:p>
    <w:p w:rsidR="007B1A7F" w:rsidRDefault="0044023B">
      <w:pPr>
        <w:spacing w:line="240" w:lineRule="exact"/>
        <w:ind w:firstLine="709"/>
        <w:jc w:val="center"/>
        <w:outlineLvl w:val="1"/>
        <w:rPr>
          <w:rFonts w:cs="Times New Roman"/>
          <w:szCs w:val="24"/>
        </w:rPr>
      </w:pPr>
      <w:bookmarkStart w:id="96" w:name="_Toc63854890"/>
      <w:r>
        <w:rPr>
          <w:rFonts w:cs="Times New Roman"/>
          <w:szCs w:val="24"/>
        </w:rPr>
        <w:t>13.17. Подведение итогов аукциона в электронной форме, участниками которого могут быть только субъекты малого и среднего предпринимательства</w:t>
      </w:r>
      <w:bookmarkEnd w:id="96"/>
    </w:p>
    <w:p w:rsidR="007B1A7F" w:rsidRDefault="007B1A7F">
      <w:pPr>
        <w:pStyle w:val="ConsPlusNormal"/>
        <w:widowControl/>
        <w:spacing w:line="316" w:lineRule="exact"/>
        <w:ind w:firstLine="709"/>
        <w:jc w:val="both"/>
        <w:rPr>
          <w:rFonts w:ascii="Times New Roman" w:hAnsi="Times New Roman" w:cs="Times New Roman"/>
          <w:sz w:val="24"/>
          <w:szCs w:val="24"/>
        </w:rPr>
      </w:pPr>
    </w:p>
    <w:p w:rsidR="007B1A7F" w:rsidRDefault="0044023B">
      <w:pPr>
        <w:spacing w:line="316" w:lineRule="exact"/>
        <w:ind w:firstLine="709"/>
        <w:jc w:val="both"/>
        <w:rPr>
          <w:rFonts w:cs="Times New Roman"/>
          <w:szCs w:val="24"/>
        </w:rPr>
      </w:pPr>
      <w:r>
        <w:rPr>
          <w:rFonts w:cs="Times New Roman"/>
          <w:szCs w:val="24"/>
        </w:rPr>
        <w:t xml:space="preserve">13.17.1. Срок подведения итогов по результатам участия в аукционе в электронной форме с участием субъектов МСП не может превышать 3 рабочих дней со дня направления вторых частей заявок на участие в аукционе в электронной форме с участием субъектов МСП и </w:t>
      </w:r>
      <w:r>
        <w:rPr>
          <w:rFonts w:cs="Times New Roman"/>
          <w:szCs w:val="24"/>
          <w:lang w:eastAsia="en-US"/>
        </w:rPr>
        <w:t xml:space="preserve">результатов осуществленного оператором ЭП сопоставления ценовых предложений, а также информации о ценовых предложениях каждого участника аукциона в электронной форме </w:t>
      </w:r>
      <w:r>
        <w:rPr>
          <w:rFonts w:cs="Times New Roman"/>
          <w:szCs w:val="24"/>
        </w:rPr>
        <w:t>с участием субъектов МСП.</w:t>
      </w:r>
    </w:p>
    <w:p w:rsidR="007B1A7F" w:rsidRDefault="0044023B">
      <w:pPr>
        <w:pStyle w:val="a8"/>
        <w:spacing w:line="316" w:lineRule="exact"/>
        <w:ind w:left="0" w:firstLine="709"/>
        <w:jc w:val="both"/>
        <w:rPr>
          <w:rFonts w:cs="Times New Roman"/>
          <w:sz w:val="24"/>
          <w:szCs w:val="24"/>
          <w:lang w:eastAsia="en-US"/>
        </w:rPr>
      </w:pPr>
      <w:r>
        <w:rPr>
          <w:rFonts w:cs="Times New Roman"/>
          <w:sz w:val="24"/>
          <w:szCs w:val="24"/>
        </w:rPr>
        <w:t xml:space="preserve">13.17.2. Комиссия на основании результатов рассмотрения вторых частей заявок на участие в аукционе в электронной форме с участием субъектов МСП, содержащихся в протоколе, указанном в пункте 13.16.6 Положения, осуществляет рассмотрение </w:t>
      </w:r>
      <w:r>
        <w:rPr>
          <w:rFonts w:cs="Times New Roman"/>
          <w:sz w:val="24"/>
          <w:szCs w:val="24"/>
          <w:lang w:eastAsia="en-US"/>
        </w:rPr>
        <w:t xml:space="preserve">заявок на участие в аукционе в электронной форме </w:t>
      </w:r>
      <w:r>
        <w:rPr>
          <w:rFonts w:cs="Times New Roman"/>
          <w:sz w:val="24"/>
          <w:szCs w:val="24"/>
        </w:rPr>
        <w:t>с участием субъектов МСП</w:t>
      </w:r>
      <w:r>
        <w:rPr>
          <w:rFonts w:cs="Times New Roman"/>
          <w:sz w:val="24"/>
          <w:szCs w:val="24"/>
          <w:lang w:eastAsia="en-US"/>
        </w:rPr>
        <w:t>, в отношении которых принято решение о соответствии требованиям, установленным аукционной документацией.</w:t>
      </w:r>
    </w:p>
    <w:p w:rsidR="007B1A7F" w:rsidRDefault="0044023B">
      <w:pPr>
        <w:spacing w:line="316" w:lineRule="exact"/>
        <w:ind w:firstLine="709"/>
        <w:jc w:val="both"/>
        <w:rPr>
          <w:rFonts w:cs="Times New Roman"/>
          <w:szCs w:val="24"/>
        </w:rPr>
      </w:pPr>
      <w:r>
        <w:rPr>
          <w:rFonts w:cs="Times New Roman"/>
          <w:szCs w:val="24"/>
          <w:lang w:eastAsia="en-US"/>
        </w:rPr>
        <w:t>13.17.3. </w:t>
      </w:r>
      <w:r>
        <w:rPr>
          <w:rFonts w:cs="Times New Roman"/>
          <w:szCs w:val="24"/>
        </w:rPr>
        <w:t>На основании рассмотрения заявок комиссия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аукционе в электронной форме с участием субъектов МСП с наименьшим ценовым предложением и соответствующей требованиям, установленным документацией о таком аукционе, присваивается первый порядковый номер.</w:t>
      </w:r>
    </w:p>
    <w:p w:rsidR="007B1A7F" w:rsidRDefault="0044023B">
      <w:pPr>
        <w:spacing w:line="316" w:lineRule="exact"/>
        <w:ind w:firstLine="709"/>
        <w:jc w:val="both"/>
        <w:rPr>
          <w:rFonts w:cs="Times New Roman"/>
          <w:szCs w:val="24"/>
        </w:rPr>
      </w:pPr>
      <w:r>
        <w:rPr>
          <w:rFonts w:cs="Times New Roman"/>
          <w:szCs w:val="24"/>
        </w:rPr>
        <w:t>В случае если в нескольких заявках содержатся одинаковые ценовые предложения, меньший порядковый номер присваивается заявке, которая соответствует требованиям, установленным документацией о таком аукционе, и поступила ранее других таких заявок.</w:t>
      </w:r>
    </w:p>
    <w:p w:rsidR="007B1A7F" w:rsidRDefault="0044023B">
      <w:pPr>
        <w:spacing w:line="316" w:lineRule="exact"/>
        <w:ind w:firstLine="709"/>
        <w:jc w:val="both"/>
        <w:rPr>
          <w:rFonts w:cs="Times New Roman"/>
          <w:szCs w:val="24"/>
        </w:rPr>
      </w:pPr>
      <w:r>
        <w:rPr>
          <w:rFonts w:cs="Times New Roman"/>
          <w:szCs w:val="24"/>
        </w:rPr>
        <w:t>В случае если при проведении аукциона в электронной форме с участием субъектов МСП ни один из его участников не подал предложение о цене договора, то наименьший порядковый номер присваивается заявке, которая соответствует требованиям, установленным документацией о таком аукционе, и подана ранее других заявок.</w:t>
      </w:r>
    </w:p>
    <w:p w:rsidR="007B1A7F" w:rsidRDefault="0044023B">
      <w:pPr>
        <w:ind w:firstLine="709"/>
        <w:jc w:val="both"/>
        <w:rPr>
          <w:rFonts w:cs="Times New Roman"/>
          <w:szCs w:val="24"/>
        </w:rPr>
      </w:pPr>
      <w:r>
        <w:rPr>
          <w:rFonts w:cs="Times New Roman"/>
          <w:szCs w:val="24"/>
        </w:rPr>
        <w:t>В случае, предусмотренном пунктом 13.15.7 Положения, первый порядковый номер присваивается заявке с наиболее высокой ценой за право заключения договора и которая соответствует требованиям, установленным документацией о таком аукционе.</w:t>
      </w:r>
    </w:p>
    <w:p w:rsidR="007B1A7F" w:rsidRDefault="0044023B">
      <w:pPr>
        <w:spacing w:line="316" w:lineRule="exact"/>
        <w:ind w:firstLine="709"/>
        <w:jc w:val="both"/>
        <w:rPr>
          <w:rFonts w:cs="Times New Roman"/>
          <w:szCs w:val="24"/>
        </w:rPr>
      </w:pPr>
      <w:r>
        <w:rPr>
          <w:rFonts w:cs="Times New Roman"/>
          <w:szCs w:val="24"/>
        </w:rPr>
        <w:t>13.17.4. Победителем аукциона в электронной форме с участием субъектов МСП признается участник такого аукциона, который соответствует требованиям, установленным документацией, и заявке которого присвоен первый порядковый номер.</w:t>
      </w:r>
    </w:p>
    <w:p w:rsidR="007B1A7F" w:rsidRDefault="0044023B">
      <w:pPr>
        <w:spacing w:line="316" w:lineRule="exact"/>
        <w:ind w:firstLine="709"/>
        <w:jc w:val="both"/>
        <w:rPr>
          <w:rFonts w:cs="Times New Roman"/>
          <w:szCs w:val="24"/>
        </w:rPr>
      </w:pPr>
      <w:r>
        <w:rPr>
          <w:rFonts w:cs="Times New Roman"/>
          <w:szCs w:val="24"/>
        </w:rPr>
        <w:t>13.17.5. В случае проведения аукциона в электронной форме с участием субъектов МСП в соответствии с пунктом 13.15.5 Положения победителем такого аукциона признается лицо, предложившее наиболее низкую общую цену товара, работ, услуг.</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13.17.6. В случае если при проведении аукциона </w:t>
      </w:r>
      <w:r>
        <w:rPr>
          <w:rFonts w:cs="Times New Roman"/>
          <w:szCs w:val="24"/>
        </w:rPr>
        <w:t>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цена договора снижена до нуля и аукцион </w:t>
      </w:r>
      <w:r>
        <w:rPr>
          <w:rFonts w:cs="Times New Roman"/>
          <w:szCs w:val="24"/>
        </w:rPr>
        <w:t>в электронной форме</w:t>
      </w:r>
      <w:r>
        <w:rPr>
          <w:rFonts w:cs="Times New Roman"/>
          <w:szCs w:val="24"/>
          <w:lang w:eastAsia="en-US"/>
        </w:rPr>
        <w:t xml:space="preserve"> </w:t>
      </w:r>
      <w:r>
        <w:rPr>
          <w:rFonts w:cs="Times New Roman"/>
          <w:szCs w:val="24"/>
        </w:rPr>
        <w:t>с участием субъектов МСП</w:t>
      </w:r>
      <w:r>
        <w:rPr>
          <w:rFonts w:cs="Times New Roman"/>
          <w:szCs w:val="24"/>
          <w:lang w:eastAsia="en-US"/>
        </w:rPr>
        <w:t xml:space="preserve"> проводился на право заключить договор, победителем такого аукциона признается лицо, заявка которого соответствует требованиям, установленным аукционной документацией, и которое предложило наиболее высокую цену за право заключить договор.</w:t>
      </w:r>
    </w:p>
    <w:p w:rsidR="007B1A7F" w:rsidRDefault="0044023B">
      <w:pPr>
        <w:spacing w:line="316" w:lineRule="exact"/>
        <w:ind w:firstLine="709"/>
        <w:jc w:val="both"/>
        <w:rPr>
          <w:rFonts w:cs="Times New Roman"/>
          <w:szCs w:val="24"/>
        </w:rPr>
      </w:pPr>
      <w:r>
        <w:rPr>
          <w:rFonts w:cs="Times New Roman"/>
          <w:szCs w:val="24"/>
          <w:lang w:eastAsia="en-US"/>
        </w:rPr>
        <w:t>13.17.7. </w:t>
      </w:r>
      <w:r>
        <w:rPr>
          <w:rFonts w:cs="Times New Roman"/>
          <w:szCs w:val="24"/>
        </w:rPr>
        <w:t>По результатам подведения итогов участия в аукционе в электронной форме с участием субъектов МСП</w:t>
      </w:r>
      <w:r>
        <w:rPr>
          <w:rFonts w:cs="Times New Roman"/>
          <w:szCs w:val="24"/>
          <w:lang w:eastAsia="en-US"/>
        </w:rPr>
        <w:t xml:space="preserve"> </w:t>
      </w:r>
      <w:r>
        <w:rPr>
          <w:rFonts w:cs="Times New Roman"/>
          <w:szCs w:val="24"/>
        </w:rPr>
        <w:t xml:space="preserve">комиссия оформляет итоговый протокол аукциона в электронной форме с участием субъектов МСП, в котором должна содержаться </w:t>
      </w:r>
      <w:r>
        <w:rPr>
          <w:rFonts w:cs="Times New Roman"/>
          <w:szCs w:val="24"/>
        </w:rPr>
        <w:lastRenderedPageBreak/>
        <w:t>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подведения итогов.</w:t>
      </w:r>
    </w:p>
    <w:p w:rsidR="007B1A7F" w:rsidRDefault="0044023B">
      <w:pPr>
        <w:spacing w:line="316" w:lineRule="exact"/>
        <w:ind w:firstLine="709"/>
        <w:jc w:val="both"/>
        <w:rPr>
          <w:rFonts w:cs="Times New Roman"/>
          <w:szCs w:val="24"/>
        </w:rPr>
      </w:pPr>
      <w:r>
        <w:rPr>
          <w:rFonts w:cs="Times New Roman"/>
          <w:szCs w:val="24"/>
        </w:rPr>
        <w:t>13.17.8. </w:t>
      </w:r>
      <w:r>
        <w:rPr>
          <w:rFonts w:cs="Times New Roman"/>
          <w:szCs w:val="24"/>
          <w:lang w:eastAsia="en-US"/>
        </w:rPr>
        <w:t>Итоговый п</w:t>
      </w:r>
      <w:r>
        <w:rPr>
          <w:rFonts w:cs="Times New Roman"/>
          <w:szCs w:val="24"/>
        </w:rPr>
        <w:t>ротокол аукциона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6"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97" w:name="_Toc63854891"/>
      <w:r>
        <w:rPr>
          <w:rFonts w:cs="Times New Roman"/>
          <w:szCs w:val="24"/>
        </w:rPr>
        <w:t>13.18. Заключение договора по итогам аукциона в электронной форме, участниками которого могут быть только субъекты малого и среднего предпринимательства</w:t>
      </w:r>
      <w:bookmarkEnd w:id="97"/>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По результатам аукциона в электронной форме с участием субъектов МСП</w:t>
      </w:r>
      <w:r>
        <w:rPr>
          <w:rFonts w:cs="Times New Roman"/>
          <w:szCs w:val="24"/>
          <w:lang w:eastAsia="en-US"/>
        </w:rPr>
        <w:t xml:space="preserve"> </w:t>
      </w:r>
      <w:r>
        <w:rPr>
          <w:rFonts w:cs="Times New Roman"/>
          <w:szCs w:val="24"/>
        </w:rPr>
        <w:t>договор заключается в порядке, установленном разделом 20 Положения.</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98" w:name="_Toc63854892"/>
      <w:r>
        <w:rPr>
          <w:rFonts w:cs="Times New Roman"/>
          <w:szCs w:val="24"/>
        </w:rPr>
        <w:t>13.19. Последствия признания аукциона в электронной форме, участниками которого могут быть только субъекты малого и среднего предпринимательства, несостоявшимся</w:t>
      </w:r>
      <w:bookmarkEnd w:id="98"/>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13.19.1. Если аукцион в электронной форме с участием субъектов МСП признан несостоявшимся в связи с тем, что по окончании срока подачи заявок на участие в таком аукционе подана только одна заявка на участие в нем или только один участник закупки, подавший заявку на участие в таком аукционе, признан участником закупки, а также если ни один из его участников не подал предложение о цене договора, договор заключается в порядке, установленном разделом 20 Положения. При этом договор заключается на условиях, которые предусмотрены аукционной документацией, и по цене, не превышающей начальную (максимальную) цену договора, указанную в извещении и документации о проведении аукциона в электронной форме с участием субъектов МСП. Также заказчик вправе провести с таким участником переговоры по снижению начальной (максимальной) цены договора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08" w:lineRule="exact"/>
        <w:ind w:firstLine="709"/>
        <w:jc w:val="both"/>
        <w:rPr>
          <w:rFonts w:cs="Times New Roman"/>
          <w:szCs w:val="24"/>
        </w:rPr>
      </w:pPr>
      <w:r>
        <w:rPr>
          <w:rFonts w:cs="Times New Roman"/>
          <w:szCs w:val="24"/>
        </w:rPr>
        <w:t>13.19.2. Если аукцион в электронной форме с участием субъектов МСП признан несостоявшимся по причине отсутствия поданных или допущенных заявок на участие в таком аукционе,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spacing w:line="308" w:lineRule="exact"/>
        <w:ind w:firstLine="709"/>
        <w:jc w:val="both"/>
        <w:rPr>
          <w:rFonts w:cs="Times New Roman"/>
          <w:szCs w:val="24"/>
        </w:rPr>
      </w:pPr>
      <w:r>
        <w:rPr>
          <w:rFonts w:cs="Times New Roman"/>
          <w:szCs w:val="24"/>
        </w:rPr>
        <w:t>13.19.3. В случае объявления о проведении повторной закупки любым конкурентным способом заказчик вправе изменить ее условия.</w:t>
      </w:r>
    </w:p>
    <w:p w:rsidR="007B1A7F" w:rsidRDefault="0044023B">
      <w:pPr>
        <w:pStyle w:val="a8"/>
        <w:spacing w:line="308" w:lineRule="exact"/>
        <w:ind w:left="0" w:firstLine="709"/>
        <w:jc w:val="both"/>
        <w:rPr>
          <w:rFonts w:cs="Times New Roman"/>
          <w:sz w:val="24"/>
          <w:szCs w:val="24"/>
        </w:rPr>
      </w:pPr>
      <w:r>
        <w:rPr>
          <w:rFonts w:cs="Times New Roman"/>
          <w:sz w:val="24"/>
          <w:szCs w:val="24"/>
        </w:rPr>
        <w:t>13.19.4.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spacing w:line="308" w:lineRule="exact"/>
        <w:ind w:firstLine="709"/>
        <w:jc w:val="both"/>
        <w:rPr>
          <w:rFonts w:cs="Times New Roman"/>
          <w:szCs w:val="24"/>
        </w:rPr>
      </w:pPr>
    </w:p>
    <w:p w:rsidR="007B1A7F" w:rsidRDefault="0044023B">
      <w:pPr>
        <w:spacing w:line="240" w:lineRule="exact"/>
        <w:ind w:firstLine="709"/>
        <w:jc w:val="center"/>
        <w:outlineLvl w:val="0"/>
        <w:rPr>
          <w:rFonts w:cs="Times New Roman"/>
          <w:szCs w:val="24"/>
        </w:rPr>
      </w:pPr>
      <w:bookmarkStart w:id="99" w:name="_Toc527540329"/>
      <w:bookmarkStart w:id="100" w:name="_Toc63854893"/>
      <w:r>
        <w:rPr>
          <w:rFonts w:cs="Times New Roman"/>
          <w:szCs w:val="24"/>
        </w:rPr>
        <w:t>14. Запрос котировок в электронной форме</w:t>
      </w:r>
      <w:bookmarkEnd w:id="99"/>
      <w:bookmarkEnd w:id="100"/>
    </w:p>
    <w:p w:rsidR="007B1A7F" w:rsidRDefault="007B1A7F">
      <w:pPr>
        <w:spacing w:line="308" w:lineRule="exact"/>
        <w:jc w:val="center"/>
        <w:rPr>
          <w:rFonts w:cs="Times New Roman"/>
          <w:szCs w:val="24"/>
        </w:rPr>
      </w:pPr>
    </w:p>
    <w:p w:rsidR="007B1A7F" w:rsidRDefault="0044023B">
      <w:pPr>
        <w:spacing w:line="240" w:lineRule="exact"/>
        <w:ind w:firstLine="709"/>
        <w:jc w:val="center"/>
        <w:outlineLvl w:val="1"/>
        <w:rPr>
          <w:rFonts w:cs="Times New Roman"/>
          <w:szCs w:val="24"/>
        </w:rPr>
      </w:pPr>
      <w:bookmarkStart w:id="101" w:name="_Toc63854894"/>
      <w:bookmarkStart w:id="102" w:name="_Toc527540330"/>
      <w:r>
        <w:rPr>
          <w:rFonts w:cs="Times New Roman"/>
          <w:szCs w:val="24"/>
        </w:rPr>
        <w:t>14.1. Проведение запроса котировок в электронной форме</w:t>
      </w:r>
      <w:bookmarkEnd w:id="101"/>
      <w:bookmarkEnd w:id="102"/>
    </w:p>
    <w:p w:rsidR="007B1A7F" w:rsidRDefault="007B1A7F">
      <w:pPr>
        <w:spacing w:line="308" w:lineRule="exact"/>
        <w:ind w:firstLine="709"/>
        <w:jc w:val="both"/>
        <w:rPr>
          <w:rFonts w:cs="Times New Roman"/>
          <w:szCs w:val="24"/>
        </w:rPr>
      </w:pPr>
    </w:p>
    <w:p w:rsidR="007B1A7F" w:rsidRDefault="0044023B">
      <w:pPr>
        <w:spacing w:line="308" w:lineRule="exact"/>
        <w:ind w:firstLine="709"/>
        <w:jc w:val="both"/>
        <w:rPr>
          <w:rFonts w:cs="Times New Roman"/>
          <w:szCs w:val="24"/>
        </w:rPr>
      </w:pPr>
      <w:r>
        <w:rPr>
          <w:rFonts w:cs="Times New Roman"/>
          <w:szCs w:val="24"/>
        </w:rPr>
        <w:t xml:space="preserve">14.1.1. Под запросом котировок в электронной форме понимается форма торгов, при которой победителем запроса котировок в электронной форме признается участник закупки, заявка которого соответствует требованиям, установленным извещением о </w:t>
      </w:r>
      <w:r>
        <w:rPr>
          <w:rFonts w:cs="Times New Roman"/>
          <w:szCs w:val="24"/>
        </w:rPr>
        <w:lastRenderedPageBreak/>
        <w:t>проведении запроса котировок в электронной форме, и содержит наиболее низкую цену договора.</w:t>
      </w:r>
    </w:p>
    <w:p w:rsidR="007B1A7F" w:rsidRDefault="0044023B">
      <w:pPr>
        <w:spacing w:line="308" w:lineRule="exact"/>
        <w:ind w:firstLine="709"/>
        <w:jc w:val="both"/>
        <w:rPr>
          <w:rFonts w:cs="Times New Roman"/>
          <w:szCs w:val="24"/>
          <w:lang w:eastAsia="en-US"/>
        </w:rPr>
      </w:pPr>
      <w:r>
        <w:rPr>
          <w:rFonts w:cs="Times New Roman"/>
          <w:szCs w:val="24"/>
        </w:rPr>
        <w:t>14.1.2. </w:t>
      </w:r>
      <w:r>
        <w:rPr>
          <w:rFonts w:cs="Times New Roman"/>
          <w:szCs w:val="24"/>
          <w:lang w:eastAsia="en-US"/>
        </w:rPr>
        <w:t xml:space="preserve">Проведение </w:t>
      </w:r>
      <w:r>
        <w:rPr>
          <w:rFonts w:cs="Times New Roman"/>
          <w:szCs w:val="24"/>
        </w:rPr>
        <w:t xml:space="preserve">запроса котировок в электронной форме осуществляется </w:t>
      </w:r>
      <w:r>
        <w:rPr>
          <w:rFonts w:cs="Times New Roman"/>
          <w:szCs w:val="24"/>
          <w:lang w:eastAsia="en-US"/>
        </w:rPr>
        <w:t>на ЭП.</w:t>
      </w:r>
    </w:p>
    <w:p w:rsidR="007B1A7F" w:rsidRDefault="0044023B">
      <w:pPr>
        <w:spacing w:line="308" w:lineRule="exact"/>
        <w:ind w:firstLine="709"/>
        <w:jc w:val="both"/>
        <w:rPr>
          <w:rFonts w:cs="Times New Roman"/>
          <w:szCs w:val="24"/>
          <w:lang w:eastAsia="en-US"/>
        </w:rPr>
      </w:pPr>
      <w:r>
        <w:rPr>
          <w:rFonts w:cs="Times New Roman"/>
          <w:szCs w:val="24"/>
          <w:lang w:eastAsia="en-US"/>
        </w:rPr>
        <w:t>Запрос котировок в электронной форме проводится заказчиком в порядке, установленном Положением, с учетом регламента работы соответствующей ЭП.</w:t>
      </w:r>
    </w:p>
    <w:p w:rsidR="007B1A7F" w:rsidRDefault="0044023B">
      <w:pPr>
        <w:spacing w:line="308" w:lineRule="exact"/>
        <w:ind w:firstLine="709"/>
        <w:jc w:val="both"/>
        <w:rPr>
          <w:rFonts w:cs="Times New Roman"/>
          <w:szCs w:val="24"/>
        </w:rPr>
      </w:pPr>
      <w:r>
        <w:rPr>
          <w:rFonts w:cs="Times New Roman"/>
          <w:szCs w:val="24"/>
        </w:rPr>
        <w:t xml:space="preserve">14.1.3. Заказчик размещает в единой информационной системе извещение о проведении запроса котировок в электронной форме не менее чем за 5 рабочих дней до дня истечения срока подачи заявок на участие в таком запросе котировок. </w:t>
      </w:r>
    </w:p>
    <w:p w:rsidR="007B1A7F" w:rsidRDefault="0044023B">
      <w:pPr>
        <w:spacing w:line="308" w:lineRule="exact"/>
        <w:ind w:firstLine="709"/>
        <w:jc w:val="both"/>
        <w:rPr>
          <w:rFonts w:cs="Times New Roman"/>
          <w:szCs w:val="24"/>
        </w:rPr>
      </w:pPr>
      <w:r>
        <w:rPr>
          <w:rFonts w:cs="Times New Roman"/>
          <w:szCs w:val="24"/>
        </w:rPr>
        <w:t>14.1.4. При проведении запроса котировок в электронной форме проведение переговоров заказчика с оператором ЭП и оператора ЭП с участником запроса котировок в электронной форме не допускается 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rsidR="007B1A7F" w:rsidRDefault="0044023B">
      <w:pPr>
        <w:spacing w:line="308" w:lineRule="exact"/>
        <w:ind w:firstLine="709"/>
        <w:jc w:val="both"/>
        <w:rPr>
          <w:rFonts w:cs="Times New Roman"/>
          <w:szCs w:val="24"/>
        </w:rPr>
      </w:pPr>
      <w:r>
        <w:rPr>
          <w:rFonts w:cs="Times New Roman"/>
          <w:szCs w:val="24"/>
        </w:rPr>
        <w:t>14.1.5. Проведение переговоров между заказчиком или комиссией с участником запроса котировок в электронной форме в отношении поданной им заявки на участие в запросе котировок в электронной форме не допускается.</w:t>
      </w:r>
    </w:p>
    <w:p w:rsidR="007B1A7F" w:rsidRDefault="007B1A7F">
      <w:pPr>
        <w:spacing w:line="308" w:lineRule="exact"/>
        <w:ind w:firstLine="709"/>
        <w:jc w:val="both"/>
        <w:rPr>
          <w:rFonts w:cs="Times New Roman"/>
          <w:szCs w:val="24"/>
        </w:rPr>
      </w:pPr>
    </w:p>
    <w:p w:rsidR="007B1A7F" w:rsidRDefault="0044023B">
      <w:pPr>
        <w:spacing w:line="308" w:lineRule="exact"/>
        <w:ind w:firstLine="709"/>
        <w:jc w:val="center"/>
        <w:outlineLvl w:val="1"/>
        <w:rPr>
          <w:rFonts w:cs="Times New Roman"/>
          <w:szCs w:val="24"/>
        </w:rPr>
      </w:pPr>
      <w:bookmarkStart w:id="103" w:name="_Toc63854895"/>
      <w:bookmarkStart w:id="104" w:name="_Toc527540331"/>
      <w:r>
        <w:rPr>
          <w:rFonts w:cs="Times New Roman"/>
          <w:szCs w:val="24"/>
        </w:rPr>
        <w:t>14.2. Извещение о проведении запроса котировок в электронной форме</w:t>
      </w:r>
      <w:bookmarkEnd w:id="103"/>
      <w:bookmarkEnd w:id="104"/>
    </w:p>
    <w:p w:rsidR="007B1A7F" w:rsidRDefault="007B1A7F">
      <w:pPr>
        <w:spacing w:line="308" w:lineRule="exact"/>
        <w:ind w:firstLine="709"/>
        <w:jc w:val="both"/>
        <w:rPr>
          <w:rFonts w:cs="Times New Roman"/>
          <w:szCs w:val="24"/>
        </w:rPr>
      </w:pPr>
    </w:p>
    <w:p w:rsidR="007B1A7F" w:rsidRDefault="0044023B">
      <w:pPr>
        <w:spacing w:line="308" w:lineRule="exact"/>
        <w:ind w:firstLine="709"/>
        <w:jc w:val="both"/>
        <w:rPr>
          <w:rFonts w:cs="Times New Roman"/>
          <w:szCs w:val="24"/>
        </w:rPr>
      </w:pPr>
      <w:r>
        <w:rPr>
          <w:rFonts w:cs="Times New Roman"/>
          <w:szCs w:val="24"/>
        </w:rPr>
        <w:t>14.2.1. В извещении о проведении запроса котировок в электронной форме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08" w:lineRule="exact"/>
        <w:ind w:firstLine="709"/>
        <w:jc w:val="both"/>
        <w:rPr>
          <w:rFonts w:cs="Times New Roman"/>
          <w:szCs w:val="24"/>
        </w:rPr>
      </w:pPr>
      <w:r>
        <w:rPr>
          <w:rFonts w:cs="Times New Roman"/>
          <w:szCs w:val="24"/>
        </w:rPr>
        <w:t>информация, предусмотренная подпунктами 4, 6, 7, 9–11, 15–24 пункта 3.3.1 Положения;</w:t>
      </w:r>
    </w:p>
    <w:p w:rsidR="007B1A7F" w:rsidRDefault="0044023B">
      <w:pPr>
        <w:spacing w:line="308" w:lineRule="exact"/>
        <w:ind w:firstLine="709"/>
        <w:jc w:val="both"/>
        <w:rPr>
          <w:rFonts w:cs="Times New Roman"/>
          <w:szCs w:val="24"/>
        </w:rPr>
      </w:pPr>
      <w:r>
        <w:rPr>
          <w:rFonts w:cs="Times New Roman"/>
          <w:szCs w:val="24"/>
        </w:rPr>
        <w:t>форма заявки на участие в запросе котировок в электронной форме,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в отношении предмета закупки, а также порядок ее заполнения;</w:t>
      </w:r>
    </w:p>
    <w:p w:rsidR="007B1A7F" w:rsidRDefault="0044023B">
      <w:pPr>
        <w:spacing w:line="308"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08" w:lineRule="exact"/>
        <w:ind w:firstLine="709"/>
        <w:jc w:val="both"/>
        <w:rPr>
          <w:rFonts w:cs="Times New Roman"/>
          <w:szCs w:val="24"/>
        </w:rPr>
      </w:pPr>
      <w:r>
        <w:rPr>
          <w:rFonts w:cs="Times New Roman"/>
          <w:szCs w:val="24"/>
        </w:rPr>
        <w:t>порядок проведения запроса котировок в электронной форме;</w:t>
      </w:r>
    </w:p>
    <w:p w:rsidR="007B1A7F" w:rsidRDefault="0044023B">
      <w:pPr>
        <w:spacing w:line="308" w:lineRule="exact"/>
        <w:ind w:firstLine="709"/>
        <w:jc w:val="both"/>
        <w:rPr>
          <w:rFonts w:cs="Times New Roman"/>
          <w:szCs w:val="24"/>
        </w:rPr>
      </w:pPr>
      <w:r>
        <w:rPr>
          <w:rFonts w:cs="Times New Roman"/>
          <w:szCs w:val="24"/>
        </w:rPr>
        <w:t>дата подведения итогов.</w:t>
      </w:r>
    </w:p>
    <w:p w:rsidR="007B1A7F" w:rsidRDefault="0044023B">
      <w:pPr>
        <w:spacing w:line="308" w:lineRule="exact"/>
        <w:ind w:firstLine="709"/>
        <w:jc w:val="both"/>
        <w:rPr>
          <w:rFonts w:cs="Times New Roman"/>
          <w:szCs w:val="24"/>
        </w:rPr>
      </w:pPr>
      <w:r>
        <w:rPr>
          <w:rFonts w:cs="Times New Roman"/>
          <w:szCs w:val="24"/>
        </w:rPr>
        <w:t>14.2.2. К извещению о проведении запроса котировок в электронной форме должен быть приложен проект договора, который является неотъемлемой частью извещения о проведении запроса котировок в электронной форме.</w:t>
      </w:r>
    </w:p>
    <w:p w:rsidR="007B1A7F" w:rsidRDefault="0044023B">
      <w:pPr>
        <w:spacing w:line="308" w:lineRule="exact"/>
        <w:ind w:firstLine="709"/>
        <w:jc w:val="both"/>
        <w:rPr>
          <w:rFonts w:cs="Times New Roman"/>
          <w:szCs w:val="24"/>
        </w:rPr>
      </w:pPr>
      <w:r>
        <w:rPr>
          <w:rFonts w:cs="Times New Roman"/>
          <w:szCs w:val="24"/>
        </w:rPr>
        <w:t>14.2.3. Заказчик вправе принять решение о внесении изменений в извещение о проведении запроса котировок в электронной форме в соответствии с пунктом 3.4 Положения.</w:t>
      </w:r>
    </w:p>
    <w:p w:rsidR="007B1A7F" w:rsidRDefault="0044023B">
      <w:pPr>
        <w:spacing w:line="308" w:lineRule="exact"/>
        <w:ind w:firstLine="709"/>
        <w:jc w:val="both"/>
        <w:rPr>
          <w:rFonts w:cs="Times New Roman"/>
          <w:szCs w:val="24"/>
        </w:rPr>
      </w:pPr>
      <w:r>
        <w:rPr>
          <w:rFonts w:cs="Times New Roman"/>
          <w:szCs w:val="24"/>
        </w:rPr>
        <w:t>14.2.4. Заказчик вправе дополнительно опубликовать извещение о проведении запроса котировок в электронной форме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лицам, способным осуществить поставки товаров, выполнение работ, оказание услуг, являющихся предметом закупки.</w:t>
      </w:r>
    </w:p>
    <w:p w:rsidR="007B1A7F" w:rsidRDefault="0044023B">
      <w:pPr>
        <w:spacing w:line="308" w:lineRule="exact"/>
        <w:ind w:firstLine="709"/>
        <w:jc w:val="both"/>
        <w:rPr>
          <w:rFonts w:cs="Times New Roman"/>
          <w:szCs w:val="24"/>
        </w:rPr>
      </w:pPr>
      <w:r>
        <w:rPr>
          <w:rFonts w:cs="Times New Roman"/>
          <w:szCs w:val="24"/>
        </w:rPr>
        <w:t>14.2.5. Извещение о проведении запроса котировок в электронной форме должно быть доступно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08" w:lineRule="exact"/>
        <w:ind w:firstLine="709"/>
        <w:jc w:val="both"/>
        <w:rPr>
          <w:rFonts w:cs="Times New Roman"/>
          <w:szCs w:val="24"/>
        </w:rPr>
      </w:pPr>
    </w:p>
    <w:p w:rsidR="007B1A7F" w:rsidRDefault="0044023B">
      <w:pPr>
        <w:spacing w:line="308" w:lineRule="exact"/>
        <w:jc w:val="center"/>
        <w:outlineLvl w:val="1"/>
        <w:rPr>
          <w:rFonts w:cs="Times New Roman"/>
          <w:szCs w:val="24"/>
        </w:rPr>
      </w:pPr>
      <w:bookmarkStart w:id="105" w:name="_Toc527540332"/>
      <w:bookmarkStart w:id="106" w:name="_Toc63854896"/>
      <w:r>
        <w:rPr>
          <w:rFonts w:cs="Times New Roman"/>
          <w:szCs w:val="24"/>
        </w:rPr>
        <w:lastRenderedPageBreak/>
        <w:t xml:space="preserve">14.3. Порядок подачи заявок </w:t>
      </w:r>
      <w:r>
        <w:rPr>
          <w:rFonts w:cs="Times New Roman"/>
          <w:szCs w:val="24"/>
        </w:rPr>
        <w:br/>
        <w:t>на участие в запросе котировок в электронной форме</w:t>
      </w:r>
      <w:bookmarkEnd w:id="105"/>
      <w:bookmarkEnd w:id="106"/>
    </w:p>
    <w:p w:rsidR="007B1A7F" w:rsidRDefault="007B1A7F">
      <w:pPr>
        <w:spacing w:line="308" w:lineRule="exact"/>
        <w:ind w:firstLine="709"/>
        <w:jc w:val="both"/>
        <w:rPr>
          <w:rFonts w:cs="Times New Roman"/>
          <w:szCs w:val="24"/>
        </w:rPr>
      </w:pPr>
    </w:p>
    <w:p w:rsidR="007B1A7F" w:rsidRDefault="0044023B">
      <w:pPr>
        <w:spacing w:line="308" w:lineRule="exact"/>
        <w:ind w:firstLine="709"/>
        <w:jc w:val="both"/>
        <w:rPr>
          <w:rFonts w:cs="Times New Roman"/>
          <w:szCs w:val="24"/>
        </w:rPr>
      </w:pPr>
      <w:r>
        <w:rPr>
          <w:rFonts w:cs="Times New Roman"/>
          <w:szCs w:val="24"/>
        </w:rPr>
        <w:t>14.3.1. Для участия в запросе котировок в электронной форме участник закупки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посредством использования функционала ЭП в соответствии с регламентом работы ЭП.</w:t>
      </w:r>
    </w:p>
    <w:p w:rsidR="007B1A7F" w:rsidRDefault="0044023B">
      <w:pPr>
        <w:spacing w:line="308" w:lineRule="exact"/>
        <w:ind w:firstLine="709"/>
        <w:jc w:val="both"/>
        <w:rPr>
          <w:rFonts w:cs="Times New Roman"/>
          <w:szCs w:val="24"/>
        </w:rPr>
      </w:pPr>
      <w:r>
        <w:rPr>
          <w:rFonts w:cs="Times New Roman"/>
          <w:szCs w:val="24"/>
        </w:rPr>
        <w:t>14.3.2. Заявка на участие в запросе котировок в электронной форме должна содержать указанную заказчиком в извещении о проведении запроса котировок информацию, а именно:</w:t>
      </w:r>
    </w:p>
    <w:p w:rsidR="007B1A7F" w:rsidRDefault="0044023B">
      <w:pPr>
        <w:spacing w:line="308" w:lineRule="exact"/>
        <w:ind w:firstLine="709"/>
        <w:jc w:val="both"/>
        <w:rPr>
          <w:rFonts w:cs="Times New Roman"/>
          <w:szCs w:val="24"/>
        </w:rPr>
      </w:pPr>
      <w:r>
        <w:rPr>
          <w:rFonts w:cs="Times New Roman"/>
          <w:szCs w:val="24"/>
        </w:rPr>
        <w:t>14.3.2.1. предусмотренное одним из следующих подпунктов согласие участника запроса котировок в электронной форме:</w:t>
      </w:r>
    </w:p>
    <w:p w:rsidR="007B1A7F" w:rsidRDefault="0044023B">
      <w:pPr>
        <w:spacing w:line="308" w:lineRule="exact"/>
        <w:ind w:firstLine="709"/>
        <w:jc w:val="both"/>
        <w:rPr>
          <w:rFonts w:cs="Times New Roman"/>
          <w:szCs w:val="24"/>
        </w:rPr>
      </w:pPr>
      <w:r>
        <w:rPr>
          <w:rFonts w:cs="Times New Roman"/>
          <w:szCs w:val="24"/>
        </w:rPr>
        <w:t>а) на выполнение работ или оказание услуг, указанных в извещении о проведении запроса котировок в электронной форме, на условиях, предусмотренных проектом договора (в случае если осуществляется закупка работ или услуг);</w:t>
      </w:r>
    </w:p>
    <w:p w:rsidR="007B1A7F" w:rsidRDefault="0044023B">
      <w:pPr>
        <w:spacing w:line="308" w:lineRule="exact"/>
        <w:ind w:firstLine="709"/>
        <w:jc w:val="both"/>
        <w:rPr>
          <w:rFonts w:cs="Times New Roman"/>
          <w:szCs w:val="24"/>
        </w:rPr>
      </w:pPr>
      <w:r>
        <w:rPr>
          <w:rFonts w:cs="Times New Roman"/>
          <w:szCs w:val="24"/>
        </w:rPr>
        <w:t>б) на поставку товара, который указан в извещении о проведении запроса котировок в электронной форме и в отношении которого в таком извещении в соответствии с требованиями подпункта 3 пункта 3.2.2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w:t>
      </w:r>
    </w:p>
    <w:p w:rsidR="007B1A7F" w:rsidRDefault="0044023B">
      <w:pPr>
        <w:ind w:firstLine="709"/>
        <w:jc w:val="both"/>
        <w:rPr>
          <w:rFonts w:cs="Times New Roman"/>
          <w:szCs w:val="24"/>
        </w:rPr>
      </w:pPr>
      <w:r>
        <w:rPr>
          <w:rFonts w:cs="Times New Roman"/>
          <w:szCs w:val="24"/>
        </w:rPr>
        <w:t>в) на поставку товара, который указан в извещении о проведении запроса котировок в электронной форме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предлагает поставку товара, который является эквивалентным товару, указанному в таком извещении), на условиях, предусмотренных проектом договора. При предоставлении согласия в соответствии с настоящим подпунктом участник в заявке на участие в запросе котировок в электронной форме указывает наименование товара, конкретные показатели товара, соответствующие значениям, установленным в извещении о проведении запроса котировок в электронной форме, наименование производителя товара и страны происхождения поставляемого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ind w:firstLine="709"/>
        <w:jc w:val="both"/>
        <w:rPr>
          <w:rFonts w:cs="Times New Roman"/>
          <w:szCs w:val="24"/>
        </w:rPr>
      </w:pPr>
      <w:r>
        <w:rPr>
          <w:rFonts w:cs="Times New Roman"/>
          <w:szCs w:val="24"/>
        </w:rPr>
        <w:t>14.3.2.2. предложение участника запроса котировок в электронной форме о цене договора. В случае если в извещении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товара, работы, услуги;</w:t>
      </w:r>
    </w:p>
    <w:p w:rsidR="007B1A7F" w:rsidRDefault="0044023B">
      <w:pPr>
        <w:ind w:firstLine="709"/>
        <w:jc w:val="both"/>
        <w:rPr>
          <w:rFonts w:cs="Times New Roman"/>
          <w:szCs w:val="24"/>
        </w:rPr>
      </w:pPr>
      <w:r>
        <w:rPr>
          <w:rFonts w:cs="Times New Roman"/>
          <w:szCs w:val="24"/>
        </w:rPr>
        <w:t>14.3.2.3. в зависимости от установленных требований в извещении о проведении запроса котировок в электронной форме следующие информацию и документы:</w:t>
      </w:r>
    </w:p>
    <w:p w:rsidR="007B1A7F" w:rsidRDefault="0044023B">
      <w:pPr>
        <w:ind w:firstLine="709"/>
        <w:jc w:val="both"/>
        <w:rPr>
          <w:rFonts w:cs="Times New Roman"/>
          <w:szCs w:val="24"/>
        </w:rPr>
      </w:pPr>
      <w:r>
        <w:rPr>
          <w:rFonts w:cs="Times New Roman"/>
          <w:szCs w:val="24"/>
        </w:rPr>
        <w:t>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rsidR="007B1A7F" w:rsidRDefault="0044023B">
      <w:pPr>
        <w:ind w:firstLine="709"/>
        <w:jc w:val="both"/>
        <w:rPr>
          <w:rFonts w:cs="Times New Roman"/>
          <w:szCs w:val="24"/>
        </w:rPr>
      </w:pPr>
      <w:r>
        <w:rPr>
          <w:rFonts w:cs="Times New Roman"/>
          <w:szCs w:val="24"/>
        </w:rPr>
        <w:t xml:space="preserve">2) 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такого запроса </w:t>
      </w:r>
      <w:r>
        <w:rPr>
          <w:rFonts w:cs="Times New Roman"/>
          <w:szCs w:val="24"/>
        </w:rPr>
        <w:lastRenderedPageBreak/>
        <w:t>котировок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котировок в электронной форме;</w:t>
      </w:r>
    </w:p>
    <w:p w:rsidR="007B1A7F" w:rsidRDefault="0044023B">
      <w:pPr>
        <w:spacing w:line="314" w:lineRule="exact"/>
        <w:ind w:firstLine="709"/>
        <w:jc w:val="both"/>
        <w:rPr>
          <w:rFonts w:cs="Times New Roman"/>
          <w:szCs w:val="24"/>
        </w:rPr>
      </w:pPr>
      <w:r>
        <w:rPr>
          <w:rFonts w:cs="Times New Roman"/>
          <w:szCs w:val="24"/>
        </w:rPr>
        <w:t>3) документы или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такого запроса котировок действует иное лицо, заявка на участие в таком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(при наличии) участника такого запроса котировок и подписанную руководителем участника запроса котировок в электронной форме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в электронной форме, заявка должна содержать также документ, подтверждающий полномочия такого лица на подписание доверенности;</w:t>
      </w:r>
    </w:p>
    <w:p w:rsidR="007B1A7F" w:rsidRDefault="0044023B">
      <w:pPr>
        <w:spacing w:line="314" w:lineRule="exact"/>
        <w:ind w:firstLine="709"/>
        <w:jc w:val="both"/>
        <w:rPr>
          <w:rFonts w:cs="Times New Roman"/>
          <w:szCs w:val="24"/>
        </w:rPr>
      </w:pPr>
      <w:r>
        <w:rPr>
          <w:rFonts w:cs="Times New Roman"/>
          <w:szCs w:val="24"/>
        </w:rPr>
        <w:t>4) копии учредительных документов участника закупки (для  юридического лица), копию документа, удостоверяющего личность (для  физического лица);</w:t>
      </w:r>
    </w:p>
    <w:p w:rsidR="007B1A7F" w:rsidRDefault="0044023B">
      <w:pPr>
        <w:spacing w:line="314" w:lineRule="exact"/>
        <w:ind w:firstLine="709"/>
        <w:jc w:val="both"/>
        <w:rPr>
          <w:rFonts w:cs="Times New Roman"/>
          <w:szCs w:val="24"/>
        </w:rPr>
      </w:pPr>
      <w:r>
        <w:rPr>
          <w:rFonts w:cs="Times New Roman"/>
          <w:szCs w:val="24"/>
        </w:rPr>
        <w:t>5) декларацию о соответствии участника требованиям, установленным согласно пунктам 8.1.2–8.1.5 Положения;</w:t>
      </w:r>
    </w:p>
    <w:p w:rsidR="007B1A7F" w:rsidRDefault="0044023B">
      <w:pPr>
        <w:spacing w:line="314" w:lineRule="exact"/>
        <w:ind w:firstLine="709"/>
        <w:jc w:val="both"/>
        <w:rPr>
          <w:rFonts w:cs="Times New Roman"/>
          <w:szCs w:val="24"/>
        </w:rPr>
      </w:pPr>
      <w:r>
        <w:rPr>
          <w:rFonts w:cs="Times New Roman"/>
          <w:szCs w:val="24"/>
        </w:rPr>
        <w:t>6) документы или копии документов, подтверждающие соответствие участника запроса котировок в электронной форме требованиям, установленным в извещении о проведении запроса котировок в электронной форме, в том числе о его соответствие единым квалификационным требованиям (при наличии требований в извещении);</w:t>
      </w:r>
    </w:p>
    <w:p w:rsidR="007B1A7F" w:rsidRDefault="0044023B">
      <w:pPr>
        <w:spacing w:line="314" w:lineRule="exact"/>
        <w:ind w:firstLine="709"/>
        <w:jc w:val="both"/>
        <w:rPr>
          <w:rFonts w:cs="Times New Roman"/>
          <w:szCs w:val="24"/>
        </w:rPr>
      </w:pPr>
      <w:r>
        <w:rPr>
          <w:rFonts w:cs="Times New Roman"/>
          <w:szCs w:val="24"/>
        </w:rPr>
        <w:t>7) декларацию о соответствии участника дополнительным требованиям, установленным согласно пунктам 8.2.3–8.2.5 Положения (при наличии требований в извещении);</w:t>
      </w:r>
    </w:p>
    <w:p w:rsidR="007B1A7F" w:rsidRDefault="0044023B">
      <w:pPr>
        <w:spacing w:line="314" w:lineRule="exact"/>
        <w:ind w:firstLine="709"/>
        <w:jc w:val="both"/>
        <w:rPr>
          <w:rFonts w:cs="Times New Roman"/>
          <w:szCs w:val="24"/>
        </w:rPr>
      </w:pPr>
      <w:r>
        <w:rPr>
          <w:rFonts w:cs="Times New Roman"/>
          <w:szCs w:val="24"/>
        </w:rPr>
        <w:t>8)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извещении).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spacing w:line="314" w:lineRule="exact"/>
        <w:ind w:firstLine="709"/>
        <w:jc w:val="both"/>
        <w:rPr>
          <w:rFonts w:cs="Times New Roman"/>
          <w:szCs w:val="24"/>
        </w:rPr>
      </w:pPr>
      <w:r>
        <w:rPr>
          <w:rFonts w:cs="Times New Roman"/>
          <w:szCs w:val="24"/>
        </w:rPr>
        <w:t>9)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ind w:firstLine="709"/>
        <w:jc w:val="both"/>
        <w:rPr>
          <w:rFonts w:cs="Times New Roman"/>
          <w:szCs w:val="24"/>
        </w:rPr>
      </w:pPr>
      <w:r>
        <w:rPr>
          <w:rFonts w:cs="Times New Roman"/>
          <w:szCs w:val="24"/>
        </w:rPr>
        <w:lastRenderedPageBreak/>
        <w:t>10) копию платежного поручения,</w:t>
      </w:r>
      <w:r>
        <w:rPr>
          <w:rFonts w:cs="Times New Roman"/>
          <w:szCs w:val="24"/>
          <w:lang w:eastAsia="en-US"/>
        </w:rPr>
        <w:t xml:space="preserve"> в случае если извещением о  проведении запроса котировок в электронной форме установлено требование </w:t>
      </w:r>
      <w:r>
        <w:rPr>
          <w:rFonts w:cs="Times New Roman"/>
          <w:szCs w:val="24"/>
        </w:rPr>
        <w:t>обеспечения заявки и оно не осуществляется путем блокирования денежных средств на специальном открытом счете;</w:t>
      </w:r>
    </w:p>
    <w:p w:rsidR="007B1A7F" w:rsidRDefault="0044023B">
      <w:pPr>
        <w:ind w:firstLine="709"/>
        <w:jc w:val="both"/>
        <w:rPr>
          <w:rFonts w:cs="Times New Roman"/>
          <w:szCs w:val="24"/>
        </w:rPr>
      </w:pPr>
      <w:r>
        <w:rPr>
          <w:rFonts w:cs="Times New Roman"/>
          <w:szCs w:val="24"/>
        </w:rPr>
        <w:t>11)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ind w:firstLine="709"/>
        <w:jc w:val="both"/>
        <w:rPr>
          <w:rFonts w:cs="Times New Roman"/>
          <w:szCs w:val="24"/>
        </w:rPr>
      </w:pPr>
      <w:r>
        <w:rPr>
          <w:rFonts w:cs="Times New Roman"/>
          <w:szCs w:val="24"/>
        </w:rPr>
        <w:t>14.3.3. Заявка на участие в запросе котировок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ind w:firstLine="709"/>
        <w:jc w:val="both"/>
        <w:rPr>
          <w:rFonts w:cs="Times New Roman"/>
          <w:szCs w:val="24"/>
        </w:rPr>
      </w:pPr>
      <w:r>
        <w:rPr>
          <w:rFonts w:cs="Times New Roman"/>
          <w:szCs w:val="24"/>
        </w:rPr>
        <w:t>14.3.4. Требовать от участника закупки иные документы и информацию, за исключением предусмотренных Положением, не допускается.</w:t>
      </w:r>
    </w:p>
    <w:p w:rsidR="007B1A7F" w:rsidRDefault="0044023B">
      <w:pPr>
        <w:ind w:firstLine="709"/>
        <w:jc w:val="both"/>
        <w:rPr>
          <w:rFonts w:cs="Times New Roman"/>
          <w:szCs w:val="24"/>
        </w:rPr>
      </w:pPr>
      <w:r>
        <w:rPr>
          <w:rFonts w:cs="Times New Roman"/>
          <w:szCs w:val="24"/>
        </w:rPr>
        <w:t xml:space="preserve">14.3.5. Участник закупки вправе подать только одну заявку на участие в запросе котировок в электронной форме в отношении каждого предмета закупки </w:t>
      </w:r>
      <w:r>
        <w:rPr>
          <w:rFonts w:cs="Times New Roman"/>
          <w:szCs w:val="24"/>
          <w:lang w:eastAsia="en-US"/>
        </w:rPr>
        <w:t xml:space="preserve">(лота) </w:t>
      </w:r>
      <w:r>
        <w:rPr>
          <w:rFonts w:cs="Times New Roman"/>
          <w:szCs w:val="24"/>
        </w:rPr>
        <w:t>в любое время с момента размещения извещения о его проведении до предусмотренных извещением о проведении запроса котировок в электронной форме даты и времени окончания срока подачи заявок на участие в запросе котировок в электронной форме.</w:t>
      </w:r>
    </w:p>
    <w:p w:rsidR="007B1A7F" w:rsidRDefault="0044023B">
      <w:pPr>
        <w:ind w:firstLine="709"/>
        <w:jc w:val="both"/>
        <w:rPr>
          <w:rFonts w:cs="Times New Roman"/>
          <w:szCs w:val="24"/>
        </w:rPr>
      </w:pPr>
      <w:r>
        <w:rPr>
          <w:rFonts w:cs="Times New Roman"/>
          <w:szCs w:val="24"/>
        </w:rPr>
        <w:t>14.3.6. Участник запроса котировок в электронной форме, подавший заявку на участие в запросе котировок в электронной форме, вправе изменить или отозвать свою заявку до истечения срока подачи заявок. Заявка на участие в запросе котировок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7B1A7F" w:rsidRDefault="0044023B">
      <w:pPr>
        <w:ind w:firstLine="709"/>
        <w:jc w:val="both"/>
        <w:rPr>
          <w:rFonts w:cs="Times New Roman"/>
          <w:szCs w:val="24"/>
        </w:rPr>
      </w:pPr>
      <w:r>
        <w:rPr>
          <w:rFonts w:cs="Times New Roman"/>
          <w:szCs w:val="24"/>
        </w:rPr>
        <w:t>14.3.7. 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ind w:firstLine="709"/>
        <w:rPr>
          <w:rFonts w:cs="Times New Roman"/>
          <w:sz w:val="24"/>
          <w:szCs w:val="24"/>
        </w:rPr>
      </w:pPr>
      <w:r>
        <w:rPr>
          <w:rFonts w:cs="Times New Roman"/>
          <w:sz w:val="24"/>
          <w:szCs w:val="24"/>
        </w:rPr>
        <w:t xml:space="preserve">14.3.8. Лица, выступающие на стороне одного участника запроса котировок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7B1A7F" w:rsidRDefault="0044023B">
      <w:pPr>
        <w:pStyle w:val="11"/>
        <w:ind w:firstLine="709"/>
        <w:rPr>
          <w:rFonts w:cs="Times New Roman"/>
          <w:sz w:val="24"/>
          <w:szCs w:val="24"/>
        </w:rPr>
      </w:pPr>
      <w:r>
        <w:rPr>
          <w:rFonts w:cs="Times New Roman"/>
          <w:sz w:val="24"/>
          <w:szCs w:val="24"/>
        </w:rPr>
        <w:t xml:space="preserve">14.3.9. Участник запроса котировок в электронной форме, на стороне которого выступают несколько лиц, должен представить в составе заявки на участие в запросе котировок в электронной форме все предусмотренные извещением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извещения, а в составе заявки на участие в запросе котировок в электронной форме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 14.3.2.3 Положения и указанные в извещении, на каждое лицо, выступающее на стороне такого участника. </w:t>
      </w:r>
    </w:p>
    <w:p w:rsidR="007B1A7F" w:rsidRDefault="0044023B">
      <w:pPr>
        <w:pStyle w:val="11"/>
        <w:ind w:firstLine="709"/>
        <w:rPr>
          <w:rFonts w:cs="Times New Roman"/>
          <w:sz w:val="24"/>
          <w:szCs w:val="24"/>
        </w:rPr>
      </w:pPr>
      <w:r>
        <w:rPr>
          <w:rFonts w:cs="Times New Roman"/>
          <w:sz w:val="24"/>
          <w:szCs w:val="24"/>
        </w:rPr>
        <w:t>14.3.10. Участник запроса котировок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w:t>
      </w:r>
      <w:r>
        <w:rPr>
          <w:rFonts w:cs="Times New Roman"/>
          <w:sz w:val="24"/>
          <w:szCs w:val="24"/>
          <w:lang w:eastAsia="en-US"/>
        </w:rPr>
        <w:t>.</w:t>
      </w:r>
    </w:p>
    <w:p w:rsidR="007B1A7F" w:rsidRDefault="0044023B">
      <w:pPr>
        <w:pStyle w:val="11"/>
        <w:ind w:firstLine="709"/>
        <w:rPr>
          <w:rFonts w:cs="Times New Roman"/>
          <w:sz w:val="24"/>
          <w:szCs w:val="24"/>
        </w:rPr>
      </w:pPr>
      <w:r>
        <w:rPr>
          <w:rFonts w:cs="Times New Roman"/>
          <w:sz w:val="24"/>
          <w:szCs w:val="24"/>
        </w:rPr>
        <w:t xml:space="preserve">14.3.11. В случае если победителем запроса котировок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w:t>
      </w:r>
      <w:r>
        <w:rPr>
          <w:rFonts w:cs="Times New Roman"/>
          <w:sz w:val="24"/>
          <w:szCs w:val="24"/>
        </w:rPr>
        <w:lastRenderedPageBreak/>
        <w:t>всех остальных лиц по доверенности или на основании договора простого товарищества (договора о совместной деятельности).</w:t>
      </w:r>
    </w:p>
    <w:p w:rsidR="007B1A7F" w:rsidRDefault="007B1A7F">
      <w:pPr>
        <w:ind w:firstLine="709"/>
        <w:jc w:val="both"/>
        <w:rPr>
          <w:rFonts w:cs="Times New Roman"/>
          <w:szCs w:val="24"/>
        </w:rPr>
      </w:pPr>
    </w:p>
    <w:p w:rsidR="007B1A7F" w:rsidRDefault="0044023B">
      <w:pPr>
        <w:spacing w:line="322" w:lineRule="exact"/>
        <w:jc w:val="center"/>
        <w:outlineLvl w:val="1"/>
        <w:rPr>
          <w:rFonts w:cs="Times New Roman"/>
          <w:szCs w:val="24"/>
        </w:rPr>
      </w:pPr>
      <w:bookmarkStart w:id="107" w:name="_Toc63854897"/>
      <w:bookmarkStart w:id="108" w:name="_Toc527540333"/>
      <w:r>
        <w:rPr>
          <w:rFonts w:cs="Times New Roman"/>
          <w:szCs w:val="24"/>
        </w:rPr>
        <w:t xml:space="preserve">14.4. Порядок рассмотрения заявок на участие </w:t>
      </w:r>
      <w:r>
        <w:rPr>
          <w:rFonts w:cs="Times New Roman"/>
          <w:szCs w:val="24"/>
        </w:rPr>
        <w:br/>
        <w:t>в запросе котировок в электронной форме</w:t>
      </w:r>
      <w:bookmarkEnd w:id="107"/>
      <w:bookmarkEnd w:id="108"/>
    </w:p>
    <w:p w:rsidR="007B1A7F" w:rsidRDefault="007B1A7F">
      <w:pPr>
        <w:spacing w:line="322" w:lineRule="exact"/>
        <w:ind w:firstLine="709"/>
        <w:jc w:val="both"/>
        <w:rPr>
          <w:rFonts w:cs="Times New Roman"/>
          <w:szCs w:val="24"/>
        </w:rPr>
      </w:pPr>
    </w:p>
    <w:p w:rsidR="007B1A7F" w:rsidRDefault="0044023B">
      <w:pPr>
        <w:spacing w:line="322" w:lineRule="exact"/>
        <w:ind w:firstLine="709"/>
        <w:jc w:val="both"/>
        <w:rPr>
          <w:rFonts w:cs="Times New Roman"/>
          <w:szCs w:val="24"/>
        </w:rPr>
      </w:pPr>
      <w:r>
        <w:rPr>
          <w:rFonts w:cs="Times New Roman"/>
          <w:szCs w:val="24"/>
        </w:rPr>
        <w:t>14.4.1. Оператор ЭП направляет заказчику заявки на участие в запросе котировок в электронной форме не позднее дня, следующего за днем окончания срока подачи заявок на участие в запросе котировок в электронной форме, установленного в извещении.</w:t>
      </w:r>
    </w:p>
    <w:p w:rsidR="007B1A7F" w:rsidRDefault="0044023B">
      <w:pPr>
        <w:spacing w:line="322" w:lineRule="exact"/>
        <w:ind w:firstLine="709"/>
        <w:jc w:val="both"/>
        <w:rPr>
          <w:rFonts w:cs="Times New Roman"/>
          <w:szCs w:val="24"/>
        </w:rPr>
      </w:pPr>
      <w:r>
        <w:rPr>
          <w:rFonts w:cs="Times New Roman"/>
          <w:szCs w:val="24"/>
        </w:rPr>
        <w:t xml:space="preserve">14.4.2. Срок рассмотрения заявок на участие в запросе котировок в  электронной форме не может превышать </w:t>
      </w:r>
      <w:r>
        <w:rPr>
          <w:rFonts w:cs="Times New Roman"/>
          <w:szCs w:val="24"/>
          <w:lang w:eastAsia="en-US"/>
        </w:rPr>
        <w:t>3 рабочих дней со дня окончания срока подачи заявок на участие в запросе котировок в электронной форме.</w:t>
      </w:r>
    </w:p>
    <w:p w:rsidR="007B1A7F" w:rsidRDefault="0044023B">
      <w:pPr>
        <w:spacing w:line="322" w:lineRule="exact"/>
        <w:ind w:firstLine="709"/>
        <w:jc w:val="both"/>
        <w:rPr>
          <w:rFonts w:cs="Times New Roman"/>
          <w:szCs w:val="24"/>
          <w:lang w:eastAsia="en-US"/>
        </w:rPr>
      </w:pPr>
      <w:r>
        <w:rPr>
          <w:rFonts w:cs="Times New Roman"/>
          <w:szCs w:val="24"/>
        </w:rPr>
        <w:t>Комиссия рассматривает заявки на участие в запросе котировок в электронной форме на соответствие требованиям, установленным извещением о проведении запроса котировок в электронной форме, и  осуществляет проверку соответствия участников закупки требованиям, установленным Положением и извещением о проведении запроса котировок в электронной форме</w:t>
      </w:r>
      <w:r>
        <w:rPr>
          <w:rFonts w:cs="Times New Roman"/>
          <w:szCs w:val="24"/>
          <w:lang w:eastAsia="en-US"/>
        </w:rPr>
        <w:t>.</w:t>
      </w:r>
    </w:p>
    <w:p w:rsidR="007B1A7F" w:rsidRDefault="0044023B">
      <w:pPr>
        <w:spacing w:line="322" w:lineRule="exact"/>
        <w:ind w:firstLine="709"/>
        <w:jc w:val="both"/>
        <w:rPr>
          <w:rFonts w:cs="Times New Roman"/>
          <w:szCs w:val="24"/>
        </w:rPr>
      </w:pPr>
      <w:r>
        <w:rPr>
          <w:rFonts w:cs="Times New Roman"/>
          <w:szCs w:val="24"/>
        </w:rPr>
        <w:t>14.4.3. По результатам рассмотрения заявок на участие в запросе котировок в электронной форме комиссия принимает решение о признании заявки на участие в запросе котировок в электронной форме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либо решение о несоответствии заявки и (или) участника требованиям, установленным в извещении о проведении запроса котировок в электронной форме, и об отклонении заявки в случаях, которые предусмотрены пунктом 14.4.4 Положения. Отклонение заявок на участие в  запросе котировок в электронной форме по иным основаниям не допускается.</w:t>
      </w:r>
    </w:p>
    <w:p w:rsidR="007B1A7F" w:rsidRDefault="0044023B">
      <w:pPr>
        <w:spacing w:line="316" w:lineRule="exact"/>
        <w:ind w:firstLine="709"/>
        <w:jc w:val="both"/>
        <w:rPr>
          <w:rFonts w:cs="Times New Roman"/>
          <w:szCs w:val="24"/>
        </w:rPr>
      </w:pPr>
      <w:r>
        <w:rPr>
          <w:rFonts w:cs="Times New Roman"/>
          <w:szCs w:val="24"/>
        </w:rPr>
        <w:t xml:space="preserve">14.4.4. Заявка участника запроса котировок в электронной форме </w:t>
      </w:r>
      <w:r>
        <w:rPr>
          <w:rFonts w:cs="Times New Roman"/>
          <w:szCs w:val="24"/>
          <w:lang w:eastAsia="en-US"/>
        </w:rPr>
        <w:t>подлежит отклонению в случае</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 xml:space="preserve">1) непредставления документов и (или) информации, предусмотренных пунктами 14.3.2.1–14.3.2.3 Положения, </w:t>
      </w:r>
      <w:r>
        <w:rPr>
          <w:rFonts w:cs="Times New Roman"/>
          <w:szCs w:val="24"/>
          <w:lang w:eastAsia="en-US"/>
        </w:rPr>
        <w:t xml:space="preserve">или несоответствия указанных документов и </w:t>
      </w:r>
      <w:r>
        <w:rPr>
          <w:rFonts w:cs="Times New Roman"/>
          <w:szCs w:val="24"/>
        </w:rPr>
        <w:t xml:space="preserve">(или) </w:t>
      </w:r>
      <w:r>
        <w:rPr>
          <w:rFonts w:cs="Times New Roman"/>
          <w:szCs w:val="24"/>
          <w:lang w:eastAsia="en-US"/>
        </w:rPr>
        <w:t>информации требованиям, установленным извещением о  проведении запроса котировок в электронной форме.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7B1A7F" w:rsidRDefault="0044023B">
      <w:pPr>
        <w:spacing w:line="316" w:lineRule="exact"/>
        <w:ind w:firstLine="709"/>
        <w:jc w:val="both"/>
        <w:rPr>
          <w:rFonts w:cs="Times New Roman"/>
          <w:szCs w:val="24"/>
        </w:rPr>
      </w:pPr>
      <w:r>
        <w:rPr>
          <w:rFonts w:cs="Times New Roman"/>
          <w:szCs w:val="24"/>
        </w:rPr>
        <w:t>2) </w:t>
      </w:r>
      <w:r>
        <w:rPr>
          <w:rFonts w:cs="Times New Roman"/>
          <w:szCs w:val="24"/>
          <w:lang w:eastAsia="en-US"/>
        </w:rPr>
        <w:t xml:space="preserve">наличия в документах и </w:t>
      </w:r>
      <w:r>
        <w:rPr>
          <w:rFonts w:cs="Times New Roman"/>
          <w:szCs w:val="24"/>
        </w:rPr>
        <w:t xml:space="preserve">(или) </w:t>
      </w:r>
      <w:r>
        <w:rPr>
          <w:rFonts w:cs="Times New Roman"/>
          <w:szCs w:val="24"/>
          <w:lang w:eastAsia="en-US"/>
        </w:rPr>
        <w:t>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r>
        <w:rPr>
          <w:rFonts w:cs="Times New Roman"/>
          <w:szCs w:val="24"/>
        </w:rPr>
        <w:t>;</w:t>
      </w:r>
    </w:p>
    <w:p w:rsidR="007B1A7F" w:rsidRDefault="0044023B">
      <w:pPr>
        <w:spacing w:line="316" w:lineRule="exact"/>
        <w:ind w:firstLine="709"/>
        <w:jc w:val="both"/>
        <w:rPr>
          <w:rFonts w:cs="Times New Roman"/>
          <w:szCs w:val="24"/>
          <w:lang w:eastAsia="en-US"/>
        </w:rPr>
      </w:pPr>
      <w:r>
        <w:rPr>
          <w:rFonts w:cs="Times New Roman"/>
          <w:szCs w:val="24"/>
        </w:rPr>
        <w:t>3) </w:t>
      </w:r>
      <w:r>
        <w:rPr>
          <w:rFonts w:cs="Times New Roman"/>
          <w:szCs w:val="24"/>
          <w:lang w:eastAsia="en-US"/>
        </w:rPr>
        <w:t>несоответствия заявки требованиям извещения о закупке.</w:t>
      </w:r>
    </w:p>
    <w:p w:rsidR="007B1A7F" w:rsidRDefault="0044023B">
      <w:pPr>
        <w:spacing w:line="316" w:lineRule="exact"/>
        <w:ind w:firstLine="709"/>
        <w:jc w:val="both"/>
        <w:rPr>
          <w:rFonts w:cs="Times New Roman"/>
          <w:szCs w:val="24"/>
        </w:rPr>
      </w:pPr>
      <w:r>
        <w:rPr>
          <w:rFonts w:cs="Times New Roman"/>
          <w:szCs w:val="24"/>
        </w:rPr>
        <w:t>14.4.5. Комиссия присваивает заявкам участников, признанным соответствующими требованиям в соответствии с пунктом 14.4.3 Положения,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с наименьшим ценовым предложением присваивается первый порядковый</w:t>
      </w:r>
      <w:r>
        <w:rPr>
          <w:rFonts w:cs="Times New Roman"/>
          <w:b/>
          <w:szCs w:val="24"/>
        </w:rPr>
        <w:t xml:space="preserve"> </w:t>
      </w:r>
      <w:r>
        <w:rPr>
          <w:rFonts w:cs="Times New Roman"/>
          <w:szCs w:val="24"/>
        </w:rPr>
        <w:t>номер.</w:t>
      </w:r>
    </w:p>
    <w:p w:rsidR="007B1A7F" w:rsidRDefault="0044023B">
      <w:pPr>
        <w:spacing w:line="316" w:lineRule="exact"/>
        <w:ind w:firstLine="709"/>
        <w:jc w:val="both"/>
        <w:rPr>
          <w:rFonts w:cs="Times New Roman"/>
          <w:szCs w:val="24"/>
        </w:rPr>
      </w:pPr>
      <w:r>
        <w:rPr>
          <w:rFonts w:cs="Times New Roman"/>
          <w:szCs w:val="24"/>
        </w:rPr>
        <w:t xml:space="preserve">В случае если в нескольких заявках на участие в запросе котировок в электронной форме содержатся одинаковые ценовые предложения, меньший порядковый номер </w:t>
      </w:r>
      <w:r>
        <w:rPr>
          <w:rFonts w:cs="Times New Roman"/>
          <w:szCs w:val="24"/>
        </w:rPr>
        <w:lastRenderedPageBreak/>
        <w:t>присваивается заявке на участие в запросе котировок в  электронной форме, которая поступила ранее других заявок на участие в запросе котировок в электронной форме.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Победителем запроса котировок в электронной форме признается участник такого запроса котировок, заявке которого присвоен первый порядковый</w:t>
      </w:r>
      <w:r>
        <w:rPr>
          <w:rFonts w:ascii="Times New Roman" w:hAnsi="Times New Roman" w:cs="Times New Roman"/>
          <w:b/>
          <w:sz w:val="24"/>
          <w:szCs w:val="24"/>
        </w:rPr>
        <w:t xml:space="preserve"> </w:t>
      </w:r>
      <w:r>
        <w:rPr>
          <w:rFonts w:ascii="Times New Roman" w:hAnsi="Times New Roman" w:cs="Times New Roman"/>
          <w:sz w:val="24"/>
          <w:szCs w:val="24"/>
        </w:rPr>
        <w:t>номер.</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14.4.6. По результатам рассмотрения заявок на участие в запросе котировок в электронной форме комиссия оформляет итоговый протокол, в котором должна 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подведения итогов.</w:t>
      </w:r>
    </w:p>
    <w:p w:rsidR="007B1A7F" w:rsidRDefault="0044023B">
      <w:pPr>
        <w:spacing w:line="316" w:lineRule="exact"/>
        <w:ind w:firstLine="709"/>
        <w:jc w:val="both"/>
        <w:rPr>
          <w:rFonts w:cs="Times New Roman"/>
          <w:szCs w:val="24"/>
        </w:rPr>
      </w:pPr>
      <w:r>
        <w:rPr>
          <w:rFonts w:cs="Times New Roman"/>
          <w:szCs w:val="24"/>
        </w:rPr>
        <w:t xml:space="preserve">14.4.7. В случае если не поступило заявок на участие в запросе котировок в электронной форме, или комиссией отклонены все поданные заявки на участие в запросе котировок в электронной форме,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запрос котировок в электронной форме признается несостоявшимся. </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Информация о причине, по которой запрос котировок в электронной форме признан несостоявшимся, вносится в протокол, составленный в  соответствии пунктом 14.4.6 Положения.</w:t>
      </w:r>
    </w:p>
    <w:p w:rsidR="007B1A7F" w:rsidRDefault="0044023B">
      <w:pPr>
        <w:spacing w:line="310" w:lineRule="exact"/>
        <w:ind w:firstLine="709"/>
        <w:jc w:val="both"/>
        <w:rPr>
          <w:rFonts w:cs="Times New Roman"/>
          <w:szCs w:val="24"/>
        </w:rPr>
      </w:pPr>
      <w:r>
        <w:rPr>
          <w:rFonts w:cs="Times New Roman"/>
          <w:szCs w:val="24"/>
        </w:rPr>
        <w:t>14.4.8. В случае установления недостоверности информации, представленной участником запроса котировок в электронной форме, комиссия обязана отстранить такого участника от участия в этом запросе котировок в электронной форме на любом этапе его проведения.</w:t>
      </w:r>
    </w:p>
    <w:p w:rsidR="007B1A7F" w:rsidRDefault="0044023B">
      <w:pPr>
        <w:spacing w:line="310" w:lineRule="exact"/>
        <w:ind w:firstLine="709"/>
        <w:jc w:val="both"/>
        <w:rPr>
          <w:rFonts w:cs="Times New Roman"/>
          <w:szCs w:val="24"/>
        </w:rPr>
      </w:pPr>
      <w:r>
        <w:rPr>
          <w:rFonts w:cs="Times New Roman"/>
          <w:szCs w:val="24"/>
        </w:rPr>
        <w:t>14.4.9. </w:t>
      </w:r>
      <w:r>
        <w:rPr>
          <w:rFonts w:cs="Times New Roman"/>
          <w:szCs w:val="24"/>
          <w:lang w:eastAsia="en-US"/>
        </w:rPr>
        <w:t>Итоговый п</w:t>
      </w:r>
      <w:r>
        <w:rPr>
          <w:rFonts w:cs="Times New Roman"/>
          <w:szCs w:val="24"/>
        </w:rPr>
        <w:t>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0" w:lineRule="exact"/>
        <w:ind w:firstLine="709"/>
        <w:jc w:val="both"/>
        <w:rPr>
          <w:rFonts w:cs="Times New Roman"/>
          <w:szCs w:val="24"/>
        </w:rPr>
      </w:pPr>
    </w:p>
    <w:p w:rsidR="007B1A7F" w:rsidRDefault="0044023B">
      <w:pPr>
        <w:spacing w:line="310" w:lineRule="exact"/>
        <w:jc w:val="center"/>
        <w:outlineLvl w:val="1"/>
        <w:rPr>
          <w:rFonts w:cs="Times New Roman"/>
          <w:szCs w:val="24"/>
        </w:rPr>
      </w:pPr>
      <w:bookmarkStart w:id="109" w:name="_Toc63854898"/>
      <w:r>
        <w:rPr>
          <w:rFonts w:cs="Times New Roman"/>
          <w:szCs w:val="24"/>
        </w:rPr>
        <w:t>14.5. Заключение договора</w:t>
      </w:r>
      <w:r>
        <w:rPr>
          <w:rFonts w:cs="Times New Roman"/>
          <w:szCs w:val="24"/>
        </w:rPr>
        <w:br/>
        <w:t>по результатам запроса котировок в электронной форме</w:t>
      </w:r>
      <w:bookmarkEnd w:id="109"/>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По результатам запроса котировок в электронной форме</w:t>
      </w:r>
      <w:r>
        <w:rPr>
          <w:rFonts w:cs="Times New Roman"/>
          <w:b/>
          <w:szCs w:val="24"/>
        </w:rPr>
        <w:t xml:space="preserve"> </w:t>
      </w:r>
      <w:r>
        <w:rPr>
          <w:rFonts w:cs="Times New Roman"/>
          <w:szCs w:val="24"/>
        </w:rPr>
        <w:t>договор заключается в порядке, установленном разделом 20 Положения.</w:t>
      </w:r>
    </w:p>
    <w:p w:rsidR="007B1A7F" w:rsidRDefault="007B1A7F">
      <w:pPr>
        <w:spacing w:line="310" w:lineRule="exact"/>
        <w:ind w:firstLine="709"/>
        <w:jc w:val="both"/>
        <w:rPr>
          <w:rFonts w:cs="Times New Roman"/>
          <w:szCs w:val="24"/>
        </w:rPr>
      </w:pPr>
    </w:p>
    <w:p w:rsidR="007B1A7F" w:rsidRDefault="0044023B">
      <w:pPr>
        <w:spacing w:line="310" w:lineRule="exact"/>
        <w:ind w:firstLine="709"/>
        <w:jc w:val="center"/>
        <w:outlineLvl w:val="1"/>
        <w:rPr>
          <w:rFonts w:cs="Times New Roman"/>
          <w:szCs w:val="24"/>
        </w:rPr>
      </w:pPr>
      <w:bookmarkStart w:id="110" w:name="_Toc527540334"/>
      <w:bookmarkStart w:id="111" w:name="_Toc63854899"/>
      <w:r>
        <w:rPr>
          <w:rFonts w:cs="Times New Roman"/>
          <w:szCs w:val="24"/>
        </w:rPr>
        <w:t>14.6. Последствия признания запроса котировок в электронной форме несостоявшимся</w:t>
      </w:r>
      <w:bookmarkEnd w:id="110"/>
      <w:bookmarkEnd w:id="111"/>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14.6.1.</w:t>
      </w:r>
      <w:r>
        <w:rPr>
          <w:rFonts w:cs="Times New Roman"/>
          <w:b/>
          <w:szCs w:val="24"/>
        </w:rPr>
        <w:t> </w:t>
      </w:r>
      <w:r>
        <w:rPr>
          <w:rFonts w:cs="Times New Roman"/>
          <w:szCs w:val="24"/>
        </w:rPr>
        <w:t>Если запрос котировок в электронной форме признан несостоявшимся в случае, когда подана одна заявка и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запросе котировок в  электронной форме, извещением,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10" w:lineRule="exact"/>
        <w:ind w:firstLine="709"/>
        <w:jc w:val="both"/>
        <w:rPr>
          <w:rFonts w:cs="Times New Roman"/>
          <w:szCs w:val="24"/>
        </w:rPr>
      </w:pPr>
      <w:r>
        <w:rPr>
          <w:rFonts w:cs="Times New Roman"/>
          <w:szCs w:val="24"/>
        </w:rPr>
        <w:t xml:space="preserve">14.6.2. Если запрос котировок в электронной форме признан несостоявшимся по причине отсутствия поданных или соответствующих заявок на участие в таком запросе котировок, заказчик вправе осуществить закупку у единственного поставщика </w:t>
      </w:r>
      <w:r>
        <w:rPr>
          <w:rFonts w:cs="Times New Roman"/>
          <w:szCs w:val="24"/>
        </w:rPr>
        <w:lastRenderedPageBreak/>
        <w:t>(исполнителя, подрядчика) в  соответствии с пунктом 17.2.3 Положения без изменения ее условий и по цене, указанной в извещении или сниженной по согласованию сторон, либо провести новую закупку.</w:t>
      </w:r>
    </w:p>
    <w:p w:rsidR="007B1A7F" w:rsidRDefault="0044023B">
      <w:pPr>
        <w:spacing w:line="310" w:lineRule="exact"/>
        <w:ind w:firstLine="709"/>
        <w:jc w:val="both"/>
        <w:rPr>
          <w:rFonts w:cs="Times New Roman"/>
          <w:szCs w:val="24"/>
        </w:rPr>
      </w:pPr>
      <w:r>
        <w:rPr>
          <w:rFonts w:cs="Times New Roman"/>
          <w:szCs w:val="24"/>
        </w:rPr>
        <w:t>14.6.3. В случае объявления о проведении повторной закупки любым конкурентным способом заказчик вправе изменить ее условия.</w:t>
      </w:r>
    </w:p>
    <w:p w:rsidR="007B1A7F" w:rsidRDefault="0044023B">
      <w:pPr>
        <w:pStyle w:val="a8"/>
        <w:spacing w:line="310" w:lineRule="exact"/>
        <w:ind w:left="0" w:firstLine="709"/>
        <w:jc w:val="both"/>
        <w:rPr>
          <w:rFonts w:cs="Times New Roman"/>
          <w:sz w:val="24"/>
          <w:szCs w:val="24"/>
        </w:rPr>
      </w:pPr>
      <w:r>
        <w:rPr>
          <w:rFonts w:cs="Times New Roman"/>
          <w:sz w:val="24"/>
          <w:szCs w:val="24"/>
        </w:rPr>
        <w:t>14.6.4.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pStyle w:val="a8"/>
        <w:spacing w:line="310" w:lineRule="exact"/>
        <w:ind w:left="0" w:firstLine="709"/>
        <w:jc w:val="both"/>
        <w:rPr>
          <w:rFonts w:cs="Times New Roman"/>
          <w:sz w:val="24"/>
          <w:szCs w:val="24"/>
        </w:rPr>
      </w:pPr>
    </w:p>
    <w:p w:rsidR="007B1A7F" w:rsidRDefault="0044023B">
      <w:pPr>
        <w:spacing w:line="310" w:lineRule="exact"/>
        <w:jc w:val="center"/>
        <w:outlineLvl w:val="1"/>
        <w:rPr>
          <w:rFonts w:cs="Times New Roman"/>
          <w:szCs w:val="24"/>
        </w:rPr>
      </w:pPr>
      <w:bookmarkStart w:id="112" w:name="_Toc63854900"/>
      <w:r>
        <w:rPr>
          <w:rFonts w:cs="Times New Roman"/>
          <w:szCs w:val="24"/>
        </w:rPr>
        <w:t xml:space="preserve">14.7. Проведение запроса котировок в электронной форме, </w:t>
      </w:r>
      <w:r>
        <w:rPr>
          <w:rFonts w:cs="Times New Roman"/>
          <w:szCs w:val="24"/>
        </w:rPr>
        <w:br/>
        <w:t>участниками которого могут быть только субъекты малого и среднего предпринимательства</w:t>
      </w:r>
      <w:bookmarkEnd w:id="112"/>
    </w:p>
    <w:p w:rsidR="007B1A7F" w:rsidRDefault="007B1A7F">
      <w:pPr>
        <w:pStyle w:val="a8"/>
        <w:spacing w:line="310" w:lineRule="exact"/>
        <w:ind w:left="0" w:firstLine="709"/>
        <w:jc w:val="both"/>
        <w:rPr>
          <w:rFonts w:cs="Times New Roman"/>
          <w:sz w:val="24"/>
          <w:szCs w:val="24"/>
        </w:rPr>
      </w:pPr>
    </w:p>
    <w:p w:rsidR="007B1A7F" w:rsidRDefault="0044023B">
      <w:pPr>
        <w:spacing w:line="310" w:lineRule="exact"/>
        <w:ind w:firstLine="709"/>
        <w:jc w:val="both"/>
        <w:rPr>
          <w:rFonts w:cs="Times New Roman"/>
          <w:szCs w:val="24"/>
        </w:rPr>
      </w:pPr>
      <w:r>
        <w:rPr>
          <w:rFonts w:cs="Times New Roman"/>
          <w:szCs w:val="24"/>
        </w:rPr>
        <w:t>14.7.1. Под запросом котировок в электронной форме, участниками которого могут быть только субъекты малого и среднего предпринимательства (далее – «запрос котировок в электронной форме с участием субъектов МСП»), понимается форма торгов, при которой победителем запроса котировок признается участник закупки, заявка которого соответствует требованиям, установленным извещением о проведении запроса котировок, и содержит наиболее низкую цену договора.</w:t>
      </w:r>
    </w:p>
    <w:p w:rsidR="007B1A7F" w:rsidRDefault="0044023B">
      <w:pPr>
        <w:spacing w:line="322" w:lineRule="exact"/>
        <w:ind w:firstLine="709"/>
        <w:jc w:val="both"/>
        <w:rPr>
          <w:rFonts w:cs="Times New Roman"/>
          <w:szCs w:val="24"/>
        </w:rPr>
      </w:pPr>
      <w:r>
        <w:rPr>
          <w:rFonts w:cs="Times New Roman"/>
          <w:szCs w:val="24"/>
        </w:rPr>
        <w:t>14.7.2. Проведение запроса котировок в электронной форме с участием субъектов МСП осуществляется на ЭП.</w:t>
      </w:r>
    </w:p>
    <w:p w:rsidR="007B1A7F" w:rsidRDefault="0044023B">
      <w:pPr>
        <w:spacing w:line="322" w:lineRule="exact"/>
        <w:ind w:firstLine="709"/>
        <w:jc w:val="both"/>
        <w:rPr>
          <w:rFonts w:cs="Times New Roman"/>
          <w:szCs w:val="24"/>
        </w:rPr>
      </w:pPr>
      <w:r>
        <w:rPr>
          <w:rFonts w:cs="Times New Roman"/>
          <w:szCs w:val="24"/>
        </w:rPr>
        <w:t>Запрос котировок в электронной форме с участием субъектов МСП проводится заказчиком в порядке, установленном Положением, с учетом регламента работы соответствующей ЭП.</w:t>
      </w:r>
    </w:p>
    <w:p w:rsidR="007B1A7F" w:rsidRDefault="0044023B">
      <w:pPr>
        <w:spacing w:line="322" w:lineRule="exact"/>
        <w:ind w:firstLine="709"/>
        <w:jc w:val="both"/>
        <w:rPr>
          <w:rFonts w:cs="Times New Roman"/>
          <w:szCs w:val="24"/>
        </w:rPr>
      </w:pPr>
      <w:r>
        <w:rPr>
          <w:rFonts w:cs="Times New Roman"/>
          <w:szCs w:val="24"/>
        </w:rPr>
        <w:t>14.7.3. Заказчик вправе осуществлять закупку путем проведения запроса котировок в электронной форме с участием субъектов МСП, в случае если начальная (максимальная) цена договора не превышает 7 миллионов рублей.</w:t>
      </w:r>
    </w:p>
    <w:p w:rsidR="007B1A7F" w:rsidRDefault="0044023B">
      <w:pPr>
        <w:spacing w:line="322" w:lineRule="exact"/>
        <w:ind w:firstLine="709"/>
        <w:jc w:val="both"/>
        <w:rPr>
          <w:rFonts w:cs="Times New Roman"/>
          <w:szCs w:val="24"/>
        </w:rPr>
      </w:pPr>
      <w:r>
        <w:rPr>
          <w:rFonts w:cs="Times New Roman"/>
          <w:szCs w:val="24"/>
        </w:rPr>
        <w:t>14.7.4. Заказчик размещает в единой информационной системе извещение о проведении запроса котировок в электронной форме с участием субъектов МСП не менее чем за 4 рабочих дня до дня истечения срока подачи заявок на участие в таком запросе котировок.</w:t>
      </w:r>
    </w:p>
    <w:p w:rsidR="007B1A7F" w:rsidRDefault="0044023B">
      <w:pPr>
        <w:spacing w:line="322" w:lineRule="exact"/>
        <w:ind w:firstLine="709"/>
        <w:jc w:val="both"/>
        <w:rPr>
          <w:rFonts w:cs="Times New Roman"/>
          <w:szCs w:val="24"/>
        </w:rPr>
      </w:pPr>
      <w:r>
        <w:rPr>
          <w:rFonts w:cs="Times New Roman"/>
          <w:szCs w:val="24"/>
        </w:rPr>
        <w:t>14.7.5. При проведении запроса котировок в электронной форме с участием субъектов МСП проведение переговоров заказчика с оператором ЭП и оператора ЭП с участником запроса котировок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котировок в электронной форме с участием субъектов МСП и (или) условия для разглашения конфиденциальной информации.</w:t>
      </w:r>
    </w:p>
    <w:p w:rsidR="007B1A7F" w:rsidRDefault="0044023B">
      <w:pPr>
        <w:spacing w:line="322" w:lineRule="exact"/>
        <w:ind w:firstLine="709"/>
        <w:jc w:val="both"/>
        <w:rPr>
          <w:rFonts w:cs="Times New Roman"/>
          <w:szCs w:val="24"/>
        </w:rPr>
      </w:pPr>
      <w:r>
        <w:rPr>
          <w:rFonts w:cs="Times New Roman"/>
          <w:szCs w:val="24"/>
        </w:rPr>
        <w:t>14.7.6. Проведение переговоров между заказчиком или комиссией и участником запроса котировок в электронной форме с участием субъектов МСП в отношении поданной им заявки на участие в запросе котировок в электронной форме с участием субъектов МСП не допускается.</w:t>
      </w:r>
    </w:p>
    <w:p w:rsidR="007B1A7F" w:rsidRDefault="007B1A7F">
      <w:pPr>
        <w:pStyle w:val="a8"/>
        <w:spacing w:line="322" w:lineRule="exact"/>
        <w:ind w:left="0" w:firstLine="709"/>
        <w:jc w:val="both"/>
        <w:rPr>
          <w:rFonts w:cs="Times New Roman"/>
          <w:sz w:val="24"/>
          <w:szCs w:val="24"/>
        </w:rPr>
      </w:pPr>
    </w:p>
    <w:p w:rsidR="007B1A7F" w:rsidRDefault="0044023B">
      <w:pPr>
        <w:spacing w:line="322" w:lineRule="exact"/>
        <w:jc w:val="center"/>
        <w:outlineLvl w:val="1"/>
        <w:rPr>
          <w:rFonts w:cs="Times New Roman"/>
          <w:szCs w:val="24"/>
        </w:rPr>
      </w:pPr>
      <w:bookmarkStart w:id="113" w:name="_Toc63854901"/>
      <w:r>
        <w:rPr>
          <w:rFonts w:cs="Times New Roman"/>
          <w:szCs w:val="24"/>
        </w:rPr>
        <w:t xml:space="preserve">14.8. Извещение о проведении запроса котировок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13"/>
    </w:p>
    <w:p w:rsidR="007B1A7F" w:rsidRDefault="007B1A7F">
      <w:pPr>
        <w:pStyle w:val="a8"/>
        <w:spacing w:line="322" w:lineRule="exact"/>
        <w:ind w:left="0" w:firstLine="709"/>
        <w:jc w:val="both"/>
        <w:rPr>
          <w:rFonts w:cs="Times New Roman"/>
          <w:sz w:val="24"/>
          <w:szCs w:val="24"/>
        </w:rPr>
      </w:pPr>
    </w:p>
    <w:p w:rsidR="007B1A7F" w:rsidRDefault="0044023B">
      <w:pPr>
        <w:spacing w:line="322" w:lineRule="exact"/>
        <w:ind w:firstLine="709"/>
        <w:jc w:val="both"/>
        <w:rPr>
          <w:rFonts w:cs="Times New Roman"/>
          <w:szCs w:val="24"/>
        </w:rPr>
      </w:pPr>
      <w:r>
        <w:rPr>
          <w:rFonts w:cs="Times New Roman"/>
          <w:szCs w:val="24"/>
        </w:rPr>
        <w:lastRenderedPageBreak/>
        <w:t>14.8.1. В извещении о проведении запроса котировок в электронной форме с участием субъектов МСП должны быть указаны следующие сведения:</w:t>
      </w:r>
    </w:p>
    <w:p w:rsidR="007B1A7F" w:rsidRDefault="0044023B">
      <w:pPr>
        <w:spacing w:line="322"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22" w:lineRule="exact"/>
        <w:ind w:firstLine="709"/>
        <w:jc w:val="both"/>
        <w:rPr>
          <w:rFonts w:cs="Times New Roman"/>
          <w:szCs w:val="24"/>
        </w:rPr>
      </w:pPr>
      <w:r>
        <w:rPr>
          <w:rFonts w:cs="Times New Roman"/>
          <w:szCs w:val="24"/>
        </w:rPr>
        <w:t>информация, предусмотренная подпунктами 4, 6, 7, 9–11, 15–24 пункта 3.3.1 Положения;</w:t>
      </w:r>
    </w:p>
    <w:p w:rsidR="007B1A7F" w:rsidRDefault="0044023B">
      <w:pPr>
        <w:spacing w:line="308" w:lineRule="exact"/>
        <w:ind w:firstLine="709"/>
        <w:jc w:val="both"/>
        <w:rPr>
          <w:rFonts w:cs="Times New Roman"/>
          <w:szCs w:val="24"/>
        </w:rPr>
      </w:pPr>
      <w:r>
        <w:rPr>
          <w:rFonts w:cs="Times New Roman"/>
          <w:szCs w:val="24"/>
        </w:rPr>
        <w:t>форма заявки на участие в запросе котировок в электронной форме с участием субъектов МСП, содержащая наименование участника закупки, его согласие с условиями извещения и иные сведения, предусмотренные извещением о проведении запроса котировок в электронной форме с участием субъектов МСП в отношении предмета закупки, а также порядок ее заполнения;</w:t>
      </w:r>
    </w:p>
    <w:p w:rsidR="007B1A7F" w:rsidRDefault="0044023B">
      <w:pPr>
        <w:spacing w:line="322"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22" w:lineRule="exact"/>
        <w:ind w:firstLine="709"/>
        <w:jc w:val="both"/>
        <w:rPr>
          <w:rFonts w:cs="Times New Roman"/>
          <w:szCs w:val="24"/>
        </w:rPr>
      </w:pPr>
      <w:r>
        <w:rPr>
          <w:rFonts w:cs="Times New Roman"/>
          <w:szCs w:val="24"/>
        </w:rPr>
        <w:t>порядок проведения запроса котировок в электронной форме с участием субъектов МСП;</w:t>
      </w:r>
    </w:p>
    <w:p w:rsidR="007B1A7F" w:rsidRDefault="0044023B">
      <w:pPr>
        <w:spacing w:line="322" w:lineRule="exact"/>
        <w:ind w:firstLine="709"/>
        <w:jc w:val="both"/>
        <w:rPr>
          <w:rFonts w:cs="Times New Roman"/>
          <w:szCs w:val="24"/>
        </w:rPr>
      </w:pPr>
      <w:r>
        <w:rPr>
          <w:rFonts w:cs="Times New Roman"/>
          <w:szCs w:val="24"/>
        </w:rPr>
        <w:t>дата рассмотрения заявок;</w:t>
      </w:r>
    </w:p>
    <w:p w:rsidR="007B1A7F" w:rsidRDefault="0044023B">
      <w:pPr>
        <w:spacing w:line="322" w:lineRule="exact"/>
        <w:ind w:firstLine="709"/>
        <w:jc w:val="both"/>
        <w:rPr>
          <w:rFonts w:cs="Times New Roman"/>
          <w:szCs w:val="24"/>
        </w:rPr>
      </w:pPr>
      <w:r>
        <w:rPr>
          <w:rFonts w:cs="Times New Roman"/>
          <w:szCs w:val="24"/>
        </w:rPr>
        <w:t>дата подведения итогов.</w:t>
      </w:r>
    </w:p>
    <w:p w:rsidR="007B1A7F" w:rsidRDefault="0044023B">
      <w:pPr>
        <w:spacing w:line="322" w:lineRule="exact"/>
        <w:ind w:firstLine="709"/>
        <w:jc w:val="both"/>
        <w:rPr>
          <w:rFonts w:cs="Times New Roman"/>
          <w:szCs w:val="24"/>
        </w:rPr>
      </w:pPr>
      <w:r>
        <w:rPr>
          <w:rFonts w:cs="Times New Roman"/>
          <w:szCs w:val="24"/>
        </w:rPr>
        <w:t>14.8.2. К извещению о проведении запроса котировок в электронной форме с участием субъектов МСП должен быть приложен проект договора, который является неотъемлемой частью извещения о проведении запроса котировок в электронной форме с участием субъектов МСП.</w:t>
      </w:r>
    </w:p>
    <w:p w:rsidR="007B1A7F" w:rsidRDefault="0044023B">
      <w:pPr>
        <w:spacing w:line="322" w:lineRule="exact"/>
        <w:ind w:firstLine="709"/>
        <w:jc w:val="both"/>
        <w:rPr>
          <w:rFonts w:cs="Times New Roman"/>
          <w:szCs w:val="24"/>
        </w:rPr>
      </w:pPr>
      <w:r>
        <w:rPr>
          <w:rFonts w:cs="Times New Roman"/>
          <w:szCs w:val="24"/>
        </w:rPr>
        <w:t>14.8.3. Заказчик вправе принять решение о внесении изменений в извещение о проведении запроса котировок в электронной форме с участием субъектов МСП в соответствии с пунктом 3.4 Положения.</w:t>
      </w:r>
    </w:p>
    <w:p w:rsidR="007B1A7F" w:rsidRDefault="0044023B">
      <w:pPr>
        <w:spacing w:line="322" w:lineRule="exact"/>
        <w:ind w:firstLine="709"/>
        <w:jc w:val="both"/>
        <w:rPr>
          <w:rFonts w:cs="Times New Roman"/>
          <w:szCs w:val="24"/>
        </w:rPr>
      </w:pPr>
      <w:r>
        <w:rPr>
          <w:rFonts w:cs="Times New Roman"/>
          <w:szCs w:val="24"/>
        </w:rPr>
        <w:t>14.8.4. Заказчик вправе дополнительно опубликовать извещение о проведении запроса котировок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котировок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7B1A7F" w:rsidRDefault="0044023B">
      <w:pPr>
        <w:pStyle w:val="a8"/>
        <w:spacing w:line="322" w:lineRule="exact"/>
        <w:ind w:left="0" w:firstLine="709"/>
        <w:jc w:val="both"/>
        <w:rPr>
          <w:rFonts w:cs="Times New Roman"/>
          <w:sz w:val="24"/>
          <w:szCs w:val="24"/>
        </w:rPr>
      </w:pPr>
      <w:r>
        <w:rPr>
          <w:rFonts w:cs="Times New Roman"/>
          <w:sz w:val="24"/>
          <w:szCs w:val="24"/>
        </w:rPr>
        <w:t>14.8.5. Извещение о проведении запроса котировок в электронной форме с участием субъектов МСП должно быть доступно для ознакомления в единой информационной системе или на сайте заказчика в случаях, установленных пунктом 3.1.6 Положения, без взимания платы.</w:t>
      </w:r>
    </w:p>
    <w:p w:rsidR="00226FD9" w:rsidRDefault="00226FD9">
      <w:pPr>
        <w:pStyle w:val="a8"/>
        <w:spacing w:line="322" w:lineRule="exact"/>
        <w:ind w:left="0" w:firstLine="709"/>
        <w:jc w:val="both"/>
        <w:rPr>
          <w:rFonts w:cs="Times New Roman"/>
          <w:sz w:val="24"/>
          <w:szCs w:val="24"/>
        </w:rPr>
      </w:pPr>
      <w:r>
        <w:rPr>
          <w:rFonts w:cs="Times New Roman"/>
          <w:sz w:val="24"/>
          <w:szCs w:val="24"/>
        </w:rPr>
        <w:t xml:space="preserve">14.8.6. </w:t>
      </w:r>
      <w:r w:rsidR="00D14345" w:rsidRPr="00D14345">
        <w:rPr>
          <w:rFonts w:cs="Times New Roman"/>
          <w:color w:val="auto"/>
          <w:sz w:val="24"/>
          <w:szCs w:val="24"/>
        </w:rPr>
        <w:t>З</w:t>
      </w:r>
      <w:r w:rsidR="00D14345" w:rsidRPr="00D14345">
        <w:rPr>
          <w:color w:val="auto"/>
          <w:sz w:val="24"/>
          <w:szCs w:val="24"/>
          <w:shd w:val="clear" w:color="auto" w:fill="FFFFFF"/>
        </w:rPr>
        <w:t>аказчик вправе установить обязанность представления н</w:t>
      </w:r>
      <w:r w:rsidRPr="00D14345">
        <w:rPr>
          <w:color w:val="auto"/>
          <w:sz w:val="24"/>
          <w:szCs w:val="24"/>
          <w:shd w:val="clear" w:color="auto" w:fill="FFFFFF"/>
        </w:rPr>
        <w:t>езависим</w:t>
      </w:r>
      <w:r w:rsidR="00D14345" w:rsidRPr="00D14345">
        <w:rPr>
          <w:color w:val="auto"/>
          <w:sz w:val="24"/>
          <w:szCs w:val="24"/>
          <w:shd w:val="clear" w:color="auto" w:fill="FFFFFF"/>
        </w:rPr>
        <w:t>ой</w:t>
      </w:r>
      <w:r w:rsidRPr="00D14345">
        <w:rPr>
          <w:color w:val="auto"/>
          <w:sz w:val="24"/>
          <w:szCs w:val="24"/>
          <w:shd w:val="clear" w:color="auto" w:fill="FFFFFF"/>
        </w:rPr>
        <w:t xml:space="preserve"> гаранти</w:t>
      </w:r>
      <w:r w:rsidR="00D14345" w:rsidRPr="00D14345">
        <w:rPr>
          <w:color w:val="auto"/>
          <w:sz w:val="24"/>
          <w:szCs w:val="24"/>
          <w:shd w:val="clear" w:color="auto" w:fill="FFFFFF"/>
        </w:rPr>
        <w:t>и</w:t>
      </w:r>
      <w:r w:rsidRPr="00D14345">
        <w:rPr>
          <w:color w:val="auto"/>
          <w:sz w:val="24"/>
          <w:szCs w:val="24"/>
          <w:shd w:val="clear" w:color="auto" w:fill="FFFFFF"/>
        </w:rPr>
        <w:t xml:space="preserve"> или ее копи</w:t>
      </w:r>
      <w:r w:rsidR="00D14345" w:rsidRPr="00D14345">
        <w:rPr>
          <w:color w:val="auto"/>
          <w:sz w:val="24"/>
          <w:szCs w:val="24"/>
          <w:shd w:val="clear" w:color="auto" w:fill="FFFFFF"/>
        </w:rPr>
        <w:t>и</w:t>
      </w:r>
      <w:r w:rsidRPr="00D14345">
        <w:rPr>
          <w:color w:val="auto"/>
          <w:sz w:val="24"/>
          <w:szCs w:val="24"/>
          <w:shd w:val="clear" w:color="auto" w:fill="FFFFFF"/>
        </w:rPr>
        <w:t>, если в качестве обеспечения заявки на участие в  запросе котировок в электронной форме с участием субъектов малого и среднего предпринимательства участником такой закупки предоставляется независимая гарантия</w:t>
      </w:r>
      <w:r>
        <w:rPr>
          <w:color w:val="auto"/>
          <w:sz w:val="23"/>
          <w:szCs w:val="23"/>
          <w:shd w:val="clear" w:color="auto" w:fill="FFFFFF"/>
        </w:rPr>
        <w:t>.</w:t>
      </w:r>
    </w:p>
    <w:p w:rsidR="007B1A7F" w:rsidRDefault="007B1A7F">
      <w:pPr>
        <w:pStyle w:val="a8"/>
        <w:spacing w:line="322" w:lineRule="exact"/>
        <w:ind w:left="0" w:firstLine="709"/>
        <w:jc w:val="both"/>
        <w:rPr>
          <w:rFonts w:cs="Times New Roman"/>
          <w:sz w:val="24"/>
          <w:szCs w:val="24"/>
        </w:rPr>
      </w:pPr>
    </w:p>
    <w:p w:rsidR="007B1A7F" w:rsidRDefault="0044023B">
      <w:pPr>
        <w:spacing w:line="322" w:lineRule="exact"/>
        <w:jc w:val="center"/>
        <w:outlineLvl w:val="1"/>
        <w:rPr>
          <w:rFonts w:cs="Times New Roman"/>
          <w:szCs w:val="24"/>
        </w:rPr>
      </w:pPr>
      <w:bookmarkStart w:id="114" w:name="_Toc63854902"/>
      <w:r>
        <w:rPr>
          <w:rFonts w:cs="Times New Roman"/>
          <w:szCs w:val="24"/>
        </w:rPr>
        <w:t xml:space="preserve">14.9. Порядок подачи заявок на участие в запросе котировок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14"/>
    </w:p>
    <w:p w:rsidR="007B1A7F" w:rsidRDefault="007B1A7F">
      <w:pPr>
        <w:pStyle w:val="a8"/>
        <w:spacing w:line="322" w:lineRule="exact"/>
        <w:ind w:left="0" w:firstLine="709"/>
        <w:jc w:val="both"/>
        <w:rPr>
          <w:rFonts w:cs="Times New Roman"/>
          <w:sz w:val="24"/>
          <w:szCs w:val="24"/>
        </w:rPr>
      </w:pPr>
    </w:p>
    <w:p w:rsidR="007B1A7F" w:rsidRDefault="0044023B">
      <w:pPr>
        <w:spacing w:line="322" w:lineRule="exact"/>
        <w:ind w:firstLine="709"/>
        <w:jc w:val="both"/>
        <w:rPr>
          <w:rFonts w:cs="Times New Roman"/>
          <w:szCs w:val="24"/>
        </w:rPr>
      </w:pPr>
      <w:r>
        <w:rPr>
          <w:rFonts w:cs="Times New Roman"/>
          <w:szCs w:val="24"/>
        </w:rPr>
        <w:t>14.9.1. Для участия в запросе котировок в электронной форме с участием субъектов МСП участник подает заявку на участие в таком запросе котировок оператору ЭП по форме и в срок, которые установлены извещением о проведении запроса котировок в электронной форме с участием субъектов МСП, посредством использования функционала ЭП в соответствии с регламентом работы ЭП.</w:t>
      </w:r>
    </w:p>
    <w:p w:rsidR="007B1A7F" w:rsidRDefault="0044023B">
      <w:pPr>
        <w:spacing w:line="322" w:lineRule="exact"/>
        <w:ind w:firstLine="709"/>
        <w:jc w:val="both"/>
        <w:rPr>
          <w:rFonts w:cs="Times New Roman"/>
          <w:szCs w:val="24"/>
        </w:rPr>
      </w:pPr>
      <w:r>
        <w:rPr>
          <w:rFonts w:cs="Times New Roman"/>
          <w:szCs w:val="24"/>
        </w:rPr>
        <w:lastRenderedPageBreak/>
        <w:t>14.9.2. Заявка, подаваемая участником,</w:t>
      </w:r>
      <w:r>
        <w:rPr>
          <w:rFonts w:cs="Times New Roman"/>
          <w:szCs w:val="24"/>
          <w:lang w:eastAsia="en-US"/>
        </w:rPr>
        <w:t xml:space="preserve"> являющимся </w:t>
      </w:r>
      <w:r>
        <w:rPr>
          <w:rFonts w:cs="Times New Roman"/>
          <w:szCs w:val="24"/>
        </w:rPr>
        <w:t>субъектом малого и среднего предпринимательства,</w:t>
      </w:r>
      <w:r>
        <w:rPr>
          <w:rFonts w:cs="Times New Roman"/>
          <w:szCs w:val="24"/>
          <w:lang w:eastAsia="en-US"/>
        </w:rPr>
        <w:t xml:space="preserve"> на участие </w:t>
      </w:r>
      <w:r>
        <w:rPr>
          <w:rFonts w:cs="Times New Roman"/>
          <w:szCs w:val="24"/>
        </w:rPr>
        <w:t>в запросе котировок в электронной форме с участием субъектов МСП состоит из одной части и ценового предложения.</w:t>
      </w:r>
    </w:p>
    <w:p w:rsidR="007B1A7F" w:rsidRDefault="0044023B">
      <w:pPr>
        <w:spacing w:line="322" w:lineRule="exact"/>
        <w:ind w:firstLine="709"/>
        <w:jc w:val="both"/>
        <w:rPr>
          <w:rFonts w:cs="Times New Roman"/>
          <w:szCs w:val="24"/>
        </w:rPr>
      </w:pPr>
      <w:r>
        <w:rPr>
          <w:rFonts w:cs="Times New Roman"/>
          <w:szCs w:val="24"/>
        </w:rPr>
        <w:t>14.9.3. Заявка на участие в запросе котировок в электронной форме с участием субъектов МСП должна содержать указанную заказчиком в извещении о проведении такого запроса котировок информацию, а именно:</w:t>
      </w:r>
    </w:p>
    <w:p w:rsidR="007B1A7F" w:rsidRDefault="0044023B">
      <w:pPr>
        <w:spacing w:line="322" w:lineRule="exact"/>
        <w:ind w:firstLine="709"/>
        <w:jc w:val="both"/>
        <w:rPr>
          <w:rFonts w:cs="Times New Roman"/>
          <w:szCs w:val="24"/>
        </w:rPr>
      </w:pPr>
      <w:r>
        <w:rPr>
          <w:rFonts w:cs="Times New Roman"/>
          <w:szCs w:val="24"/>
        </w:rPr>
        <w:t>14.9.3.1. предусмотренное одним из следующих подпунктов согласие участника запроса котировок в электронной форме с участием субъектов МСП:</w:t>
      </w:r>
    </w:p>
    <w:p w:rsidR="007B1A7F" w:rsidRDefault="0044023B">
      <w:pPr>
        <w:spacing w:line="322" w:lineRule="exact"/>
        <w:ind w:firstLine="709"/>
        <w:jc w:val="both"/>
        <w:rPr>
          <w:rFonts w:cs="Times New Roman"/>
          <w:szCs w:val="24"/>
        </w:rPr>
      </w:pPr>
      <w:r>
        <w:rPr>
          <w:rFonts w:cs="Times New Roman"/>
          <w:szCs w:val="24"/>
        </w:rPr>
        <w:t>а) на выполнение работ или оказание услуг, указанных в извещении о проведении запроса котировок в электронной форме с участием субъектов МСП, на условиях, предусмотренных проектом договора (в случае если осуществляется закупка работ или услуг);</w:t>
      </w:r>
    </w:p>
    <w:p w:rsidR="007B1A7F" w:rsidRDefault="0044023B">
      <w:pPr>
        <w:spacing w:line="322" w:lineRule="exact"/>
        <w:ind w:firstLine="709"/>
        <w:jc w:val="both"/>
        <w:rPr>
          <w:rFonts w:cs="Times New Roman"/>
          <w:szCs w:val="24"/>
        </w:rPr>
      </w:pPr>
      <w:r>
        <w:rPr>
          <w:rFonts w:cs="Times New Roman"/>
          <w:szCs w:val="24"/>
        </w:rPr>
        <w:t>б) на поставку товара, который указан в извещении о проведении запроса котировок в электронной форме с участием субъектов МСП и в отношении которого в таком извещении в соответствии с требованиями подпункта 3 пункта 3.2.2 Положения содержится указание на товарный знак, на условиях, предусмотренных проектом договора и не подлежащих изменению по результатам проведения запроса котировок в электронной форме с участием субъектов МСП;</w:t>
      </w:r>
    </w:p>
    <w:p w:rsidR="007B1A7F" w:rsidRDefault="0044023B">
      <w:pPr>
        <w:spacing w:line="314" w:lineRule="exact"/>
        <w:ind w:firstLine="709"/>
        <w:jc w:val="both"/>
        <w:rPr>
          <w:rFonts w:cs="Times New Roman"/>
          <w:szCs w:val="24"/>
        </w:rPr>
      </w:pPr>
      <w:r>
        <w:rPr>
          <w:rFonts w:cs="Times New Roman"/>
          <w:szCs w:val="24"/>
        </w:rPr>
        <w:t>в) на поставку товара, который указан в извещении о проведении запроса котировок в электронной форме с участием субъектов МСП и конкретные показатели которого соответствуют значениям эквивалентности, установленным данным извещением (в случае если участник запроса котировок в электронной форме с участием субъектов МСП предлагает поставку товара, который является эквивалентным товару, указанному в таком извещении), на условиях, предусмотренных проектом договора. При предоставлении согласия в соответствии с настоящим подпунктом участник в заявке на участие в запросе котировок в электронной форме с участием субъектов МСП указывает наименование товара, конкретные показатели товара, соответствующие значениям, установленным в извещении о проведении запроса котировок в электронной форме с участием субъектов МСП, наименование производителя товара, наименование страны происхождения поставляемого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14" w:lineRule="exact"/>
        <w:ind w:firstLine="709"/>
        <w:jc w:val="both"/>
        <w:rPr>
          <w:rFonts w:cs="Times New Roman"/>
          <w:szCs w:val="24"/>
        </w:rPr>
      </w:pPr>
      <w:r>
        <w:rPr>
          <w:rFonts w:cs="Times New Roman"/>
          <w:szCs w:val="24"/>
        </w:rPr>
        <w:t>14.9.3.2. в зависимости от установленных требований в извещении о проведении запроса котировок в электронной форме с участием субъектов МСП следующие информацию и документы об участнике закупки:</w:t>
      </w:r>
    </w:p>
    <w:p w:rsidR="007B1A7F" w:rsidRDefault="0044023B">
      <w:pPr>
        <w:spacing w:line="314" w:lineRule="exact"/>
        <w:ind w:firstLine="709"/>
        <w:jc w:val="both"/>
        <w:rPr>
          <w:rFonts w:cs="Times New Roman"/>
          <w:szCs w:val="24"/>
        </w:rPr>
      </w:pPr>
      <w:r>
        <w:rPr>
          <w:rFonts w:cs="Times New Roman"/>
          <w:szCs w:val="24"/>
        </w:rPr>
        <w:t>1)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их наличии);</w:t>
      </w:r>
    </w:p>
    <w:p w:rsidR="007B1A7F" w:rsidRDefault="0044023B">
      <w:pPr>
        <w:spacing w:line="314" w:lineRule="exact"/>
        <w:ind w:firstLine="709"/>
        <w:jc w:val="both"/>
        <w:rPr>
          <w:rFonts w:cs="Times New Roman"/>
          <w:szCs w:val="24"/>
        </w:rPr>
      </w:pPr>
      <w:r>
        <w:rPr>
          <w:rFonts w:cs="Times New Roman"/>
          <w:szCs w:val="24"/>
        </w:rPr>
        <w:t xml:space="preserve">2) полученную не ранее чем за шесть месяцев до дня размещения в единой информационной системе извещения о проведении запроса котировок в электронной форме с участием субъектов МСП выписку из Единого государственного реестра юридических лиц или копию такой выписки (для юридического лица), полученную не </w:t>
      </w:r>
      <w:r>
        <w:rPr>
          <w:rFonts w:cs="Times New Roman"/>
          <w:szCs w:val="24"/>
        </w:rPr>
        <w:lastRenderedPageBreak/>
        <w:t>ранее чем за шесть месяцев до дня размещения в единой информационной системе извещения о проведении запроса котировок в электронной форме с участием субъектов МСП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котировок в электронной форме с участием субъектов МСП;</w:t>
      </w:r>
    </w:p>
    <w:p w:rsidR="007B1A7F" w:rsidRDefault="0044023B">
      <w:pPr>
        <w:spacing w:line="314" w:lineRule="exact"/>
        <w:ind w:firstLine="709"/>
        <w:jc w:val="both"/>
        <w:rPr>
          <w:rFonts w:cs="Times New Roman"/>
          <w:szCs w:val="24"/>
        </w:rPr>
      </w:pPr>
      <w:r>
        <w:rPr>
          <w:rFonts w:cs="Times New Roman"/>
          <w:szCs w:val="24"/>
        </w:rPr>
        <w:t>3) документы 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запросе котировок в электронной форме с участием субъектов МСП должна содержать также доверенность на осуществление действий от имени участника запроса котировок в электронной форме с участием субъектов МСП, заверенную печатью (при наличии) участника такого запроса котировок и подписанную руководителем участника запроса котировок в электронной форме с участием субъектов МСП или уполномоченным этим руководителем лицом (для юридического лица). В случае если указанная доверенность подписана лицом, уполномоченным руководителем участника запроса котировок в электронной форме с участием субъектов МСП, заявка должна содержать также документ, подтверждающий полномочия такого лица на подписание доверенности;</w:t>
      </w:r>
    </w:p>
    <w:p w:rsidR="007B1A7F" w:rsidRDefault="0044023B">
      <w:pPr>
        <w:spacing w:line="314" w:lineRule="exact"/>
        <w:ind w:firstLine="709"/>
        <w:jc w:val="both"/>
        <w:rPr>
          <w:rFonts w:cs="Times New Roman"/>
          <w:szCs w:val="24"/>
        </w:rPr>
      </w:pPr>
      <w:r>
        <w:rPr>
          <w:rFonts w:cs="Times New Roman"/>
          <w:szCs w:val="24"/>
        </w:rPr>
        <w:t>4) копии учредительных документов участника закупки (для  юридического лица), копию документа, удостоверяющего личность (для  физического лица);</w:t>
      </w:r>
    </w:p>
    <w:p w:rsidR="007B1A7F" w:rsidRDefault="0044023B">
      <w:pPr>
        <w:spacing w:line="314" w:lineRule="exact"/>
        <w:ind w:firstLine="709"/>
        <w:jc w:val="both"/>
        <w:rPr>
          <w:rFonts w:cs="Times New Roman"/>
          <w:szCs w:val="24"/>
        </w:rPr>
      </w:pPr>
      <w:r>
        <w:rPr>
          <w:rFonts w:cs="Times New Roman"/>
          <w:szCs w:val="24"/>
        </w:rPr>
        <w:t>5) декларацию о соответствии участника требованиям, установленным согласно пунктам 8.1.2–8.1.5 Положения;</w:t>
      </w:r>
    </w:p>
    <w:p w:rsidR="007B1A7F" w:rsidRDefault="0044023B">
      <w:pPr>
        <w:spacing w:line="314" w:lineRule="exact"/>
        <w:ind w:firstLine="709"/>
        <w:jc w:val="both"/>
        <w:rPr>
          <w:rFonts w:cs="Times New Roman"/>
          <w:szCs w:val="24"/>
        </w:rPr>
      </w:pPr>
      <w:r>
        <w:rPr>
          <w:rFonts w:cs="Times New Roman"/>
          <w:szCs w:val="24"/>
        </w:rPr>
        <w:t>6) документы или копии документов, подтверждающие соответствие участника закупки требованиям, установленным в извещении о проведении запроса котировок в электронной форме с участием субъектов МСП, в том числе о его соответствии единым квалификационным требованиям (при наличии требований в извещении);</w:t>
      </w:r>
    </w:p>
    <w:p w:rsidR="007B1A7F" w:rsidRDefault="0044023B">
      <w:pPr>
        <w:spacing w:line="314" w:lineRule="exact"/>
        <w:ind w:firstLine="709"/>
        <w:jc w:val="both"/>
        <w:rPr>
          <w:rFonts w:cs="Times New Roman"/>
          <w:szCs w:val="24"/>
        </w:rPr>
      </w:pPr>
      <w:r>
        <w:rPr>
          <w:rFonts w:cs="Times New Roman"/>
          <w:szCs w:val="24"/>
        </w:rPr>
        <w:t>7) декларацию о соответствии участника дополнительным требованиям, установленным согласно пунктам 8.2.3–8.2.5 Положения (при наличии требований в извещении);</w:t>
      </w:r>
    </w:p>
    <w:p w:rsidR="007B1A7F" w:rsidRDefault="0044023B">
      <w:pPr>
        <w:spacing w:line="310" w:lineRule="exact"/>
        <w:ind w:firstLine="709"/>
        <w:jc w:val="both"/>
        <w:rPr>
          <w:rFonts w:cs="Times New Roman"/>
          <w:b/>
          <w:szCs w:val="24"/>
        </w:rPr>
      </w:pPr>
      <w:r>
        <w:rPr>
          <w:rFonts w:cs="Times New Roman"/>
          <w:szCs w:val="24"/>
        </w:rPr>
        <w:t>8) утратил силу;</w:t>
      </w:r>
    </w:p>
    <w:p w:rsidR="007B1A7F" w:rsidRDefault="0044023B">
      <w:pPr>
        <w:spacing w:line="314" w:lineRule="exact"/>
        <w:ind w:firstLine="709"/>
        <w:jc w:val="both"/>
        <w:rPr>
          <w:rFonts w:cs="Times New Roman"/>
          <w:szCs w:val="24"/>
        </w:rPr>
      </w:pPr>
      <w:r>
        <w:rPr>
          <w:rFonts w:cs="Times New Roman"/>
          <w:szCs w:val="24"/>
        </w:rPr>
        <w:t>9) </w:t>
      </w:r>
      <w:r>
        <w:rPr>
          <w:rFonts w:cs="Times New Roman"/>
          <w:szCs w:val="24"/>
          <w:lang w:eastAsia="en-US"/>
        </w:rPr>
        <w:t xml:space="preserve">документы или </w:t>
      </w:r>
      <w:r>
        <w:rPr>
          <w:rFonts w:cs="Times New Roman"/>
          <w:szCs w:val="24"/>
        </w:rPr>
        <w:t>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извещении).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w:t>
      </w:r>
    </w:p>
    <w:p w:rsidR="007B1A7F" w:rsidRDefault="0044023B">
      <w:pPr>
        <w:spacing w:line="314" w:lineRule="exact"/>
        <w:ind w:firstLine="709"/>
        <w:jc w:val="both"/>
        <w:rPr>
          <w:rFonts w:cs="Times New Roman"/>
          <w:szCs w:val="24"/>
        </w:rPr>
      </w:pPr>
      <w:r>
        <w:rPr>
          <w:rFonts w:cs="Times New Roman"/>
          <w:szCs w:val="24"/>
        </w:rPr>
        <w:t>10) безотзывную банковскую гарантию,</w:t>
      </w:r>
      <w:r>
        <w:rPr>
          <w:rFonts w:cs="Times New Roman"/>
          <w:szCs w:val="24"/>
          <w:lang w:eastAsia="en-US"/>
        </w:rPr>
        <w:t xml:space="preserve"> в случае если извещением о проведении запроса котировок в электронной форме с участием </w:t>
      </w:r>
      <w:r>
        <w:rPr>
          <w:rFonts w:cs="Times New Roman"/>
          <w:szCs w:val="24"/>
        </w:rPr>
        <w:t>субъектов</w:t>
      </w:r>
      <w:r>
        <w:rPr>
          <w:rFonts w:cs="Times New Roman"/>
          <w:szCs w:val="24"/>
          <w:lang w:eastAsia="en-US"/>
        </w:rPr>
        <w:t xml:space="preserve"> МСП установлено требование </w:t>
      </w:r>
      <w:r>
        <w:rPr>
          <w:rFonts w:cs="Times New Roman"/>
          <w:szCs w:val="24"/>
        </w:rPr>
        <w:t>обеспечения заявки и оно представляется в форме банковской гарантии;</w:t>
      </w:r>
    </w:p>
    <w:p w:rsidR="007B1A7F" w:rsidRDefault="0044023B">
      <w:pPr>
        <w:spacing w:line="322" w:lineRule="exact"/>
        <w:ind w:firstLine="709"/>
        <w:jc w:val="both"/>
        <w:rPr>
          <w:rFonts w:cs="Times New Roman"/>
          <w:szCs w:val="24"/>
        </w:rPr>
      </w:pPr>
      <w:r>
        <w:rPr>
          <w:rFonts w:cs="Times New Roman"/>
          <w:szCs w:val="24"/>
        </w:rPr>
        <w:lastRenderedPageBreak/>
        <w:t>11) 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22" w:lineRule="exact"/>
        <w:ind w:firstLine="709"/>
        <w:jc w:val="both"/>
        <w:rPr>
          <w:rFonts w:cs="Times New Roman"/>
          <w:szCs w:val="24"/>
        </w:rPr>
      </w:pPr>
      <w:r>
        <w:rPr>
          <w:rFonts w:cs="Times New Roman"/>
          <w:szCs w:val="24"/>
        </w:rPr>
        <w:t>12)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spacing w:line="322" w:lineRule="exact"/>
        <w:ind w:firstLine="709"/>
        <w:jc w:val="both"/>
        <w:rPr>
          <w:rFonts w:cs="Times New Roman"/>
          <w:szCs w:val="24"/>
        </w:rPr>
      </w:pPr>
      <w:r>
        <w:rPr>
          <w:rFonts w:cs="Times New Roman"/>
          <w:szCs w:val="24"/>
        </w:rPr>
        <w:t xml:space="preserve">14.9.4. Заявка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w:t>
      </w:r>
      <w:r>
        <w:rPr>
          <w:rFonts w:cs="Times New Roman"/>
          <w:szCs w:val="24"/>
        </w:rPr>
        <w:t>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spacing w:line="322" w:lineRule="exact"/>
        <w:ind w:firstLine="709"/>
        <w:jc w:val="both"/>
        <w:rPr>
          <w:rFonts w:cs="Times New Roman"/>
          <w:szCs w:val="24"/>
        </w:rPr>
      </w:pPr>
      <w:r>
        <w:rPr>
          <w:rFonts w:cs="Times New Roman"/>
          <w:szCs w:val="24"/>
        </w:rPr>
        <w:t>14.9.5. Требовать от участника закупки иные документы и информацию, за исключением предусмотренных Положением, не допускается.</w:t>
      </w:r>
    </w:p>
    <w:p w:rsidR="007B1A7F" w:rsidRDefault="0044023B">
      <w:pPr>
        <w:spacing w:line="322" w:lineRule="exact"/>
        <w:ind w:firstLine="709"/>
        <w:jc w:val="both"/>
        <w:rPr>
          <w:rFonts w:cs="Times New Roman"/>
          <w:szCs w:val="24"/>
        </w:rPr>
      </w:pPr>
      <w:r>
        <w:rPr>
          <w:rFonts w:cs="Times New Roman"/>
          <w:szCs w:val="24"/>
        </w:rPr>
        <w:t xml:space="preserve">14.9.6. Участник закупки вправе подать только одну заявку на участие в запросе котировок в электронной форме с участием субъектов МСП в отношении каждого предмета закупки </w:t>
      </w:r>
      <w:r>
        <w:rPr>
          <w:rFonts w:cs="Times New Roman"/>
          <w:szCs w:val="24"/>
          <w:lang w:eastAsia="en-US"/>
        </w:rPr>
        <w:t xml:space="preserve">(лота) </w:t>
      </w:r>
      <w:r>
        <w:rPr>
          <w:rFonts w:cs="Times New Roman"/>
          <w:szCs w:val="24"/>
        </w:rPr>
        <w:t>в любое время с момента размещения извещения о его проведении до предусмотренных извещением о проведении запроса котировок в электронной форме с участием субъектов МСП даты и времени окончания срока подачи заявок на участие в запросе котировок в электронной форме с участием субъектов МСП.</w:t>
      </w:r>
    </w:p>
    <w:p w:rsidR="007B1A7F" w:rsidRDefault="0044023B">
      <w:pPr>
        <w:spacing w:line="320" w:lineRule="exact"/>
        <w:ind w:firstLine="709"/>
        <w:jc w:val="both"/>
        <w:rPr>
          <w:rFonts w:cs="Times New Roman"/>
          <w:szCs w:val="24"/>
        </w:rPr>
      </w:pPr>
      <w:r>
        <w:rPr>
          <w:rFonts w:cs="Times New Roman"/>
          <w:szCs w:val="24"/>
        </w:rPr>
        <w:t xml:space="preserve">14.9.7. Участник запроса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подавший заявку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вправе изменить или отозвать свою заявку до истечения срока подачи заявок. Заявка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7B1A7F" w:rsidRDefault="0044023B">
      <w:pPr>
        <w:spacing w:line="320" w:lineRule="exact"/>
        <w:ind w:firstLine="709"/>
        <w:jc w:val="both"/>
        <w:rPr>
          <w:rFonts w:cs="Times New Roman"/>
          <w:szCs w:val="24"/>
        </w:rPr>
      </w:pPr>
      <w:r>
        <w:rPr>
          <w:rFonts w:cs="Times New Roman"/>
          <w:szCs w:val="24"/>
        </w:rPr>
        <w:t xml:space="preserve">14.9.8. В случае участия нескольких лиц на стороне одного участника соответствующая информация должна быть указана в заявке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spacing w:line="320" w:lineRule="exact"/>
        <w:ind w:firstLine="709"/>
        <w:rPr>
          <w:rFonts w:cs="Times New Roman"/>
          <w:sz w:val="24"/>
          <w:szCs w:val="24"/>
        </w:rPr>
      </w:pPr>
      <w:r>
        <w:rPr>
          <w:rFonts w:cs="Times New Roman"/>
          <w:sz w:val="24"/>
          <w:szCs w:val="24"/>
        </w:rPr>
        <w:t xml:space="preserve">14.9.9. Лица, выступающие на стороне одного участника запроса котировок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xml:space="preserve">,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7B1A7F" w:rsidRDefault="0044023B">
      <w:pPr>
        <w:pStyle w:val="11"/>
        <w:spacing w:line="314" w:lineRule="exact"/>
        <w:ind w:firstLine="709"/>
        <w:rPr>
          <w:rFonts w:cs="Times New Roman"/>
          <w:sz w:val="24"/>
          <w:szCs w:val="24"/>
        </w:rPr>
      </w:pPr>
      <w:r>
        <w:rPr>
          <w:rFonts w:cs="Times New Roman"/>
          <w:sz w:val="24"/>
          <w:szCs w:val="24"/>
        </w:rPr>
        <w:t xml:space="preserve">14.9.10. Участник запроса котировок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xml:space="preserve">, на стороне которого выступают несколько лиц, должен представить в составе заявки на участие в запросе котировок в электронной форме с участием субъектов МСП все предусмотренные извещением документы, при этом в заявке участника, на стороне которого выступают несколько лиц, должны быть представлены сведения, </w:t>
      </w:r>
      <w:r>
        <w:rPr>
          <w:rFonts w:cs="Times New Roman"/>
          <w:sz w:val="24"/>
          <w:szCs w:val="24"/>
        </w:rPr>
        <w:lastRenderedPageBreak/>
        <w:t xml:space="preserve">подтверждающие соответствие каждого лица, выступающего на стороне такого участника, обязательным требованиям извещения, а в составе заявки на участие в запросе котировок в электронной форме с участием субъектов МСП должен быть представлен договор простого товарищества (договор о совместной деятельности), заключенный между участниками, являющимися субъектами МСП. Также в составе заявки должны быть представлены документы, предусмотренные пунктом 14.9.3.2 Положения и указанные в извещении, на каждое лицо, выступающее на стороне такого участника. </w:t>
      </w:r>
    </w:p>
    <w:p w:rsidR="007B1A7F" w:rsidRDefault="0044023B">
      <w:pPr>
        <w:pStyle w:val="11"/>
        <w:spacing w:line="314" w:lineRule="exact"/>
        <w:ind w:firstLine="709"/>
        <w:rPr>
          <w:rFonts w:cs="Times New Roman"/>
          <w:sz w:val="24"/>
          <w:szCs w:val="24"/>
        </w:rPr>
      </w:pPr>
      <w:r>
        <w:rPr>
          <w:rFonts w:cs="Times New Roman"/>
          <w:sz w:val="24"/>
          <w:szCs w:val="24"/>
        </w:rPr>
        <w:t xml:space="preserve">14.9.11. Участник запроса котировок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извещения о проведении запроса котировок в электронной форме с участием субъектов МСП</w:t>
      </w:r>
      <w:r>
        <w:rPr>
          <w:rFonts w:cs="Times New Roman"/>
          <w:sz w:val="24"/>
          <w:szCs w:val="24"/>
          <w:lang w:eastAsia="en-US"/>
        </w:rPr>
        <w:t>.</w:t>
      </w:r>
    </w:p>
    <w:p w:rsidR="007B1A7F" w:rsidRDefault="0044023B">
      <w:pPr>
        <w:pStyle w:val="11"/>
        <w:spacing w:line="314" w:lineRule="exact"/>
        <w:ind w:firstLine="709"/>
        <w:rPr>
          <w:rFonts w:cs="Times New Roman"/>
          <w:sz w:val="24"/>
          <w:szCs w:val="24"/>
        </w:rPr>
      </w:pPr>
      <w:r>
        <w:rPr>
          <w:rFonts w:cs="Times New Roman"/>
          <w:sz w:val="24"/>
          <w:szCs w:val="24"/>
        </w:rPr>
        <w:t xml:space="preserve">14.9.12. В случае если победителем запроса котировок в электронной форме </w:t>
      </w:r>
      <w:r>
        <w:rPr>
          <w:rFonts w:cs="Times New Roman"/>
          <w:sz w:val="24"/>
          <w:szCs w:val="24"/>
          <w:lang w:eastAsia="en-US"/>
        </w:rPr>
        <w:t xml:space="preserve">с участием </w:t>
      </w:r>
      <w:r>
        <w:rPr>
          <w:rFonts w:cs="Times New Roman"/>
          <w:sz w:val="24"/>
          <w:szCs w:val="24"/>
        </w:rPr>
        <w:t>субъектов</w:t>
      </w:r>
      <w:r>
        <w:rPr>
          <w:rFonts w:cs="Times New Roman"/>
          <w:sz w:val="24"/>
          <w:szCs w:val="24"/>
          <w:lang w:eastAsia="en-US"/>
        </w:rPr>
        <w:t xml:space="preserve"> МСП</w:t>
      </w:r>
      <w:r>
        <w:rPr>
          <w:rFonts w:cs="Times New Roman"/>
          <w:sz w:val="24"/>
          <w:szCs w:val="24"/>
        </w:rPr>
        <w:t xml:space="preserve">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pStyle w:val="a8"/>
        <w:spacing w:line="314" w:lineRule="exact"/>
        <w:ind w:left="0" w:firstLine="709"/>
        <w:jc w:val="both"/>
        <w:rPr>
          <w:rFonts w:cs="Times New Roman"/>
          <w:sz w:val="24"/>
          <w:szCs w:val="24"/>
        </w:rPr>
      </w:pPr>
    </w:p>
    <w:p w:rsidR="007B1A7F" w:rsidRDefault="0044023B">
      <w:pPr>
        <w:spacing w:line="314" w:lineRule="exact"/>
        <w:ind w:firstLine="709"/>
        <w:jc w:val="center"/>
        <w:outlineLvl w:val="1"/>
        <w:rPr>
          <w:rFonts w:cs="Times New Roman"/>
          <w:szCs w:val="24"/>
        </w:rPr>
      </w:pPr>
      <w:bookmarkStart w:id="115" w:name="_Toc63854903"/>
      <w:r>
        <w:rPr>
          <w:rFonts w:cs="Times New Roman"/>
          <w:szCs w:val="24"/>
        </w:rPr>
        <w:t>14.10. Порядок рассмотрения заявок на участие в запросе котировок в электронной форме, участниками которого могут быть только субъекты малого и среднего предпринимательства</w:t>
      </w:r>
      <w:bookmarkEnd w:id="115"/>
    </w:p>
    <w:p w:rsidR="007B1A7F" w:rsidRDefault="007B1A7F">
      <w:pPr>
        <w:pStyle w:val="a8"/>
        <w:spacing w:line="314" w:lineRule="exact"/>
        <w:ind w:left="0" w:firstLine="709"/>
        <w:jc w:val="both"/>
        <w:rPr>
          <w:rFonts w:cs="Times New Roman"/>
          <w:sz w:val="24"/>
          <w:szCs w:val="24"/>
        </w:rPr>
      </w:pPr>
    </w:p>
    <w:p w:rsidR="007B1A7F" w:rsidRDefault="0044023B">
      <w:pPr>
        <w:spacing w:line="314" w:lineRule="exact"/>
        <w:ind w:firstLine="709"/>
        <w:jc w:val="both"/>
        <w:rPr>
          <w:rFonts w:cs="Times New Roman"/>
          <w:szCs w:val="24"/>
        </w:rPr>
      </w:pPr>
      <w:r>
        <w:rPr>
          <w:rFonts w:cs="Times New Roman"/>
          <w:szCs w:val="24"/>
        </w:rPr>
        <w:t xml:space="preserve">14.10.1. Оператор ЭП направляет заказчику заявки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 </w:t>
      </w:r>
      <w:r>
        <w:rPr>
          <w:rFonts w:cs="Times New Roman"/>
          <w:szCs w:val="24"/>
        </w:rPr>
        <w:t xml:space="preserve">не позднее дня, следующего за днем окончания срока подачи заявок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установленного в извещении.</w:t>
      </w:r>
    </w:p>
    <w:p w:rsidR="007B1A7F" w:rsidRDefault="0044023B">
      <w:pPr>
        <w:spacing w:line="314" w:lineRule="exact"/>
        <w:ind w:firstLine="709"/>
        <w:jc w:val="both"/>
        <w:rPr>
          <w:rFonts w:cs="Times New Roman"/>
          <w:szCs w:val="24"/>
        </w:rPr>
      </w:pPr>
      <w:r>
        <w:rPr>
          <w:rFonts w:cs="Times New Roman"/>
          <w:szCs w:val="24"/>
        </w:rPr>
        <w:t xml:space="preserve">14.10.2. Срок рассмотрения заявок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не может превышать 3 рабочих дней со дня окончания срока подачи заявок на участие в запросе котировок в электронной форме с участием субъектов МСП.</w:t>
      </w:r>
    </w:p>
    <w:p w:rsidR="007B1A7F" w:rsidRDefault="0044023B">
      <w:pPr>
        <w:spacing w:line="314" w:lineRule="exact"/>
        <w:ind w:firstLine="709"/>
        <w:jc w:val="both"/>
        <w:rPr>
          <w:rFonts w:cs="Times New Roman"/>
          <w:szCs w:val="24"/>
          <w:lang w:eastAsia="en-US"/>
        </w:rPr>
      </w:pPr>
      <w:r>
        <w:rPr>
          <w:rFonts w:cs="Times New Roman"/>
          <w:szCs w:val="24"/>
          <w:lang w:eastAsia="en-US"/>
        </w:rPr>
        <w:t>К</w:t>
      </w:r>
      <w:r>
        <w:rPr>
          <w:rFonts w:cs="Times New Roman"/>
          <w:szCs w:val="24"/>
        </w:rPr>
        <w:t xml:space="preserve">омиссия рассматривает заявки на участие в запросе котировок в электронной форме с участием субъектов МСП на соответствие требованиям, установленным извещением о проведении запроса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и осуществляет проверку соответствия участников закупки требованиям, установленным Положением и извещением о проведении запроса котировок в электронной форме с участием субъектов МСП</w:t>
      </w:r>
      <w:r>
        <w:rPr>
          <w:rFonts w:cs="Times New Roman"/>
          <w:szCs w:val="24"/>
          <w:lang w:eastAsia="en-US"/>
        </w:rPr>
        <w:t>.</w:t>
      </w:r>
    </w:p>
    <w:p w:rsidR="007B1A7F" w:rsidRDefault="0044023B">
      <w:pPr>
        <w:spacing w:line="314" w:lineRule="exact"/>
        <w:ind w:firstLine="709"/>
        <w:jc w:val="both"/>
        <w:rPr>
          <w:rFonts w:cs="Times New Roman"/>
          <w:szCs w:val="24"/>
        </w:rPr>
      </w:pPr>
      <w:r>
        <w:rPr>
          <w:rFonts w:cs="Times New Roman"/>
          <w:szCs w:val="24"/>
        </w:rPr>
        <w:t xml:space="preserve">14.10.3. По результатам рассмотрения заявок на участие в запросе котировок в электронной форме с участием субъектов МСП комиссия принимает решение о признании заявки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и участника такого запроса котировок, подавшего данную заявку, соответствующими требованиям, установленным в извещении о проведении запроса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либо решение о несоответствии заявки и (или) участника требованиям, установленным в извещении о проведении запроса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и об отклонении заявки в случаях, которые предусмотрены пунктом 14.10.4 Положения. Отклонение заявки на участие в </w:t>
      </w:r>
      <w:r>
        <w:rPr>
          <w:rFonts w:cs="Times New Roman"/>
          <w:szCs w:val="24"/>
        </w:rPr>
        <w:lastRenderedPageBreak/>
        <w:t>запросе котировок в электронной форме с участием субъектов МСП по основаниям, не предусмотренным пунктом 14.10.4 Положения, не допускается.</w:t>
      </w:r>
    </w:p>
    <w:p w:rsidR="007B1A7F" w:rsidRDefault="0044023B">
      <w:pPr>
        <w:spacing w:line="314" w:lineRule="exact"/>
        <w:ind w:firstLine="709"/>
        <w:jc w:val="both"/>
        <w:rPr>
          <w:rFonts w:cs="Times New Roman"/>
          <w:szCs w:val="24"/>
        </w:rPr>
      </w:pPr>
      <w:r>
        <w:rPr>
          <w:rFonts w:cs="Times New Roman"/>
          <w:szCs w:val="24"/>
        </w:rPr>
        <w:t xml:space="preserve">14.10.4. Заявка участника запроса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w:t>
      </w:r>
      <w:r>
        <w:rPr>
          <w:rFonts w:cs="Times New Roman"/>
          <w:szCs w:val="24"/>
          <w:lang w:eastAsia="en-US"/>
        </w:rPr>
        <w:t>подлежит отклонению в случае</w:t>
      </w:r>
      <w:r>
        <w:rPr>
          <w:rFonts w:cs="Times New Roman"/>
          <w:szCs w:val="24"/>
        </w:rPr>
        <w:t>:</w:t>
      </w:r>
    </w:p>
    <w:p w:rsidR="007B1A7F" w:rsidRDefault="0044023B">
      <w:pPr>
        <w:spacing w:line="314" w:lineRule="exact"/>
        <w:ind w:firstLine="709"/>
        <w:jc w:val="both"/>
        <w:rPr>
          <w:rFonts w:cs="Times New Roman"/>
          <w:szCs w:val="24"/>
          <w:lang w:eastAsia="en-US"/>
        </w:rPr>
      </w:pPr>
      <w:r>
        <w:rPr>
          <w:rFonts w:cs="Times New Roman"/>
          <w:szCs w:val="24"/>
        </w:rPr>
        <w:t xml:space="preserve">1) непредставления документов и (или) информации, предусмотренных пунктами 14.9.3.1–14.9.3.2 Положения, </w:t>
      </w:r>
      <w:r>
        <w:rPr>
          <w:rFonts w:cs="Times New Roman"/>
          <w:szCs w:val="24"/>
          <w:lang w:eastAsia="en-US"/>
        </w:rPr>
        <w:t xml:space="preserve">или несоответствия указанных документов и (или) информации требованиям, установленным извещением о проведении запроса котировок в электронной форме </w:t>
      </w:r>
      <w:r>
        <w:rPr>
          <w:rFonts w:cs="Times New Roman"/>
          <w:szCs w:val="24"/>
        </w:rPr>
        <w:t>с участием субъектов МСП</w:t>
      </w:r>
      <w:r>
        <w:rPr>
          <w:rFonts w:cs="Times New Roman"/>
          <w:szCs w:val="24"/>
          <w:lang w:eastAsia="en-US"/>
        </w:rPr>
        <w:t>.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7B1A7F" w:rsidRDefault="0044023B">
      <w:pPr>
        <w:spacing w:line="314" w:lineRule="exact"/>
        <w:ind w:firstLine="709"/>
        <w:jc w:val="both"/>
        <w:rPr>
          <w:rFonts w:cs="Times New Roman"/>
          <w:szCs w:val="24"/>
        </w:rPr>
      </w:pPr>
      <w:r>
        <w:rPr>
          <w:rFonts w:cs="Times New Roman"/>
          <w:szCs w:val="24"/>
        </w:rPr>
        <w:t>2) </w:t>
      </w:r>
      <w:r>
        <w:rPr>
          <w:rFonts w:cs="Times New Roman"/>
          <w:szCs w:val="24"/>
          <w:lang w:eastAsia="en-US"/>
        </w:rPr>
        <w:t>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котировок</w:t>
      </w:r>
      <w:r>
        <w:rPr>
          <w:rFonts w:cs="Times New Roman"/>
          <w:szCs w:val="24"/>
        </w:rPr>
        <w:t>;</w:t>
      </w:r>
    </w:p>
    <w:p w:rsidR="007B1A7F" w:rsidRDefault="0044023B">
      <w:pPr>
        <w:spacing w:line="316" w:lineRule="exact"/>
        <w:ind w:firstLine="709"/>
        <w:jc w:val="both"/>
        <w:rPr>
          <w:rFonts w:cs="Times New Roman"/>
          <w:szCs w:val="24"/>
          <w:lang w:eastAsia="en-US"/>
        </w:rPr>
      </w:pPr>
      <w:r>
        <w:rPr>
          <w:rFonts w:cs="Times New Roman"/>
          <w:szCs w:val="24"/>
        </w:rPr>
        <w:t>3) </w:t>
      </w:r>
      <w:r>
        <w:rPr>
          <w:rFonts w:cs="Times New Roman"/>
          <w:szCs w:val="24"/>
          <w:lang w:eastAsia="en-US"/>
        </w:rPr>
        <w:t>несоответствия заявки требованиям извещения о закупке.</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14.10.5. В случае установления недостоверности информации, представленной участником запроса котировок в электронной форме с участием субъектов МСП, комиссия обязана отстранить такого участника от участия в этом запросе котировок в электронной форме с участием субъектов МСП на любом этапе его проведения.</w:t>
      </w:r>
    </w:p>
    <w:p w:rsidR="007B1A7F" w:rsidRDefault="0044023B">
      <w:pPr>
        <w:spacing w:line="316" w:lineRule="exact"/>
        <w:ind w:firstLine="709"/>
        <w:jc w:val="both"/>
        <w:rPr>
          <w:rFonts w:cs="Times New Roman"/>
          <w:szCs w:val="24"/>
        </w:rPr>
      </w:pPr>
      <w:r>
        <w:rPr>
          <w:rFonts w:cs="Times New Roman"/>
          <w:szCs w:val="24"/>
        </w:rPr>
        <w:t>14.10.6. По результатам рассмотрения заявок на участие в запросе котировок в электронной форме с участием субъектов МСП комиссия оформляет протокол рассмотрения заявок на участие в запросе котировок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окончания рассмотрения заявок.</w:t>
      </w:r>
    </w:p>
    <w:p w:rsidR="007B1A7F" w:rsidRDefault="0044023B">
      <w:pPr>
        <w:spacing w:line="316" w:lineRule="exact"/>
        <w:ind w:firstLine="709"/>
        <w:jc w:val="both"/>
        <w:rPr>
          <w:rFonts w:cs="Times New Roman"/>
          <w:szCs w:val="24"/>
        </w:rPr>
      </w:pPr>
      <w:r>
        <w:rPr>
          <w:rFonts w:cs="Times New Roman"/>
          <w:szCs w:val="24"/>
        </w:rPr>
        <w:t>Протокол рассмотрения заявок на участие в запросе котировок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44023B">
      <w:pPr>
        <w:spacing w:line="316" w:lineRule="exact"/>
        <w:ind w:firstLine="709"/>
        <w:jc w:val="both"/>
        <w:rPr>
          <w:rFonts w:cs="Times New Roman"/>
          <w:szCs w:val="24"/>
        </w:rPr>
      </w:pPr>
      <w:r>
        <w:rPr>
          <w:rFonts w:cs="Times New Roman"/>
          <w:szCs w:val="24"/>
        </w:rPr>
        <w:t>В течение часа с момента получения указанного протокола оператор ЭП размещает его в единой информационной системе.</w:t>
      </w:r>
    </w:p>
    <w:p w:rsidR="007B1A7F" w:rsidRDefault="0044023B">
      <w:pPr>
        <w:spacing w:line="316" w:lineRule="exact"/>
        <w:ind w:firstLine="709"/>
        <w:jc w:val="both"/>
        <w:rPr>
          <w:rFonts w:cs="Times New Roman"/>
          <w:szCs w:val="24"/>
        </w:rPr>
      </w:pPr>
      <w:r>
        <w:rPr>
          <w:rFonts w:cs="Times New Roman"/>
          <w:szCs w:val="24"/>
        </w:rPr>
        <w:t xml:space="preserve">14.10.7. В случае если не поступило заявок на участие в запросе котировок в электронной форме с участием субъектов МСП, или комиссией отклонены все поданные заявки на участие в запросе котировок в электронной форме с участием субъектов МСП, или по результатам рассмотрения таких заявок только одна заявка признана соответствующей всем требованиям, указанным в извещении о проведении запроса котировок в электронной форме с участием субъектов МСП, запрос котировок в электронной форме с участием субъектов МСП признается несостоявшимся. </w:t>
      </w:r>
    </w:p>
    <w:p w:rsidR="007B1A7F" w:rsidRDefault="0044023B">
      <w:pPr>
        <w:spacing w:line="314" w:lineRule="exact"/>
        <w:ind w:firstLine="709"/>
        <w:jc w:val="both"/>
        <w:rPr>
          <w:rFonts w:cs="Times New Roman"/>
          <w:szCs w:val="24"/>
        </w:rPr>
      </w:pPr>
      <w:r>
        <w:rPr>
          <w:rFonts w:cs="Times New Roman"/>
          <w:szCs w:val="24"/>
        </w:rPr>
        <w:t>Информация о причине, по которой запрос котировок в электронной форме с участием субъектов МСП признан несостоявшимся, вносится в протокол, составленный в соответствии с пунктом 14.10.6 Положения.</w:t>
      </w:r>
    </w:p>
    <w:p w:rsidR="007B1A7F" w:rsidRDefault="0044023B">
      <w:pPr>
        <w:pStyle w:val="a8"/>
        <w:spacing w:line="314" w:lineRule="exact"/>
        <w:ind w:left="0" w:firstLine="709"/>
        <w:jc w:val="both"/>
        <w:rPr>
          <w:rFonts w:cs="Times New Roman"/>
          <w:sz w:val="24"/>
          <w:szCs w:val="24"/>
        </w:rPr>
      </w:pPr>
      <w:r>
        <w:rPr>
          <w:rFonts w:cs="Times New Roman"/>
          <w:sz w:val="24"/>
          <w:szCs w:val="24"/>
        </w:rPr>
        <w:t>14.10.8. В течение одного часа после получения оператором ЭП в соответствии с пунктом 14.10.6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запроса предложений в электронной форме с участием субъектов МСП.</w:t>
      </w:r>
    </w:p>
    <w:p w:rsidR="007B1A7F" w:rsidRDefault="0044023B">
      <w:pPr>
        <w:spacing w:line="314" w:lineRule="exact"/>
        <w:ind w:firstLine="709"/>
        <w:jc w:val="both"/>
        <w:rPr>
          <w:rFonts w:cs="Times New Roman"/>
          <w:szCs w:val="24"/>
        </w:rPr>
      </w:pPr>
      <w:r>
        <w:rPr>
          <w:rFonts w:cs="Times New Roman"/>
          <w:szCs w:val="24"/>
        </w:rPr>
        <w:lastRenderedPageBreak/>
        <w:t>14.10.9. Не позднее следующего рабочего дня после дня получения от оператора ЭП сведений и информации, предусмотренных пунктом 14.10.8 Положения, комиссия на основании результатов рассмотрения заявок на участие в запросе котировок в электронной форме с участием субъектов МСП, содержащихся в протоколе, указанном в пункте 14.10.6 Положения, присваивает каждой заявке на участие в запросе котировок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запросе котировок в электронной форме с участием субъектов МСП с наименьшим ценовым предложением присваивается первый порядковый</w:t>
      </w:r>
      <w:r>
        <w:rPr>
          <w:rFonts w:cs="Times New Roman"/>
          <w:b/>
          <w:szCs w:val="24"/>
        </w:rPr>
        <w:t xml:space="preserve"> </w:t>
      </w:r>
      <w:r>
        <w:rPr>
          <w:rFonts w:cs="Times New Roman"/>
          <w:szCs w:val="24"/>
        </w:rPr>
        <w:t>номер.</w:t>
      </w:r>
    </w:p>
    <w:p w:rsidR="007B1A7F" w:rsidRDefault="0044023B">
      <w:pPr>
        <w:spacing w:line="314" w:lineRule="exact"/>
        <w:ind w:firstLine="709"/>
        <w:jc w:val="both"/>
        <w:rPr>
          <w:rFonts w:cs="Times New Roman"/>
          <w:szCs w:val="24"/>
        </w:rPr>
      </w:pPr>
      <w:r>
        <w:rPr>
          <w:rFonts w:cs="Times New Roman"/>
          <w:szCs w:val="24"/>
        </w:rPr>
        <w:t>В случае если в нескольких заявках на участие в запросе котировок в электронной форме с участием субъектов МСП содержатся одинаковые ценовые предложения, меньший порядковый номер присваивается заявке на участие в запросе котировок в электронной форме с участием субъектов МСП, которая поступила ранее других заявок на участие в запросе котировок в электронной форме с участием субъектов МСП.</w:t>
      </w:r>
    </w:p>
    <w:p w:rsidR="007B1A7F" w:rsidRDefault="0044023B">
      <w:pPr>
        <w:pStyle w:val="ConsPlusNormal"/>
        <w:widowControl/>
        <w:spacing w:line="314" w:lineRule="exact"/>
        <w:ind w:firstLine="709"/>
        <w:jc w:val="both"/>
        <w:rPr>
          <w:rFonts w:ascii="Times New Roman" w:hAnsi="Times New Roman" w:cs="Times New Roman"/>
          <w:sz w:val="24"/>
          <w:szCs w:val="24"/>
        </w:rPr>
      </w:pPr>
      <w:r>
        <w:rPr>
          <w:rFonts w:ascii="Times New Roman" w:hAnsi="Times New Roman" w:cs="Times New Roman"/>
          <w:sz w:val="24"/>
          <w:szCs w:val="24"/>
        </w:rPr>
        <w:t>Победителем запроса котировок в электронной форме с участием субъектов МСП признается участник такого запроса котировок, заявке которого присвоен первый порядковый</w:t>
      </w:r>
      <w:r>
        <w:rPr>
          <w:rFonts w:ascii="Times New Roman" w:hAnsi="Times New Roman" w:cs="Times New Roman"/>
          <w:b/>
          <w:sz w:val="24"/>
          <w:szCs w:val="24"/>
        </w:rPr>
        <w:t xml:space="preserve"> </w:t>
      </w:r>
      <w:r>
        <w:rPr>
          <w:rFonts w:ascii="Times New Roman" w:hAnsi="Times New Roman" w:cs="Times New Roman"/>
          <w:sz w:val="24"/>
          <w:szCs w:val="24"/>
        </w:rPr>
        <w:t>номер.</w:t>
      </w:r>
    </w:p>
    <w:p w:rsidR="007B1A7F" w:rsidRDefault="0044023B">
      <w:pPr>
        <w:pStyle w:val="a8"/>
        <w:spacing w:line="314" w:lineRule="exact"/>
        <w:ind w:left="0" w:firstLine="709"/>
        <w:jc w:val="both"/>
        <w:rPr>
          <w:rFonts w:cs="Times New Roman"/>
          <w:sz w:val="24"/>
          <w:szCs w:val="24"/>
        </w:rPr>
      </w:pPr>
      <w:r>
        <w:rPr>
          <w:rFonts w:cs="Times New Roman"/>
          <w:sz w:val="24"/>
          <w:szCs w:val="24"/>
        </w:rPr>
        <w:t>По результатам подведения итогов на участие в запросе котировок в электронной форме с участием субъектов МСП комиссия оформляет итоговый протокол запроса котировок в электронной форме с участием субъектов МСП, в котором должна 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окончания подведения итогов.</w:t>
      </w:r>
    </w:p>
    <w:p w:rsidR="007B1A7F" w:rsidRDefault="0044023B">
      <w:pPr>
        <w:pStyle w:val="a8"/>
        <w:spacing w:line="314" w:lineRule="exact"/>
        <w:ind w:left="0" w:firstLine="709"/>
        <w:jc w:val="both"/>
        <w:rPr>
          <w:rFonts w:cs="Times New Roman"/>
          <w:sz w:val="24"/>
          <w:szCs w:val="24"/>
        </w:rPr>
      </w:pPr>
      <w:r>
        <w:rPr>
          <w:rFonts w:cs="Times New Roman"/>
          <w:sz w:val="24"/>
          <w:szCs w:val="24"/>
        </w:rPr>
        <w:t>14.10.10. Итоговый протокол запроса котировок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pStyle w:val="a8"/>
        <w:spacing w:line="314" w:lineRule="exact"/>
        <w:ind w:left="0" w:firstLine="709"/>
        <w:jc w:val="both"/>
        <w:rPr>
          <w:rFonts w:cs="Times New Roman"/>
          <w:sz w:val="24"/>
          <w:szCs w:val="24"/>
        </w:rPr>
      </w:pPr>
    </w:p>
    <w:p w:rsidR="007B1A7F" w:rsidRDefault="0044023B">
      <w:pPr>
        <w:ind w:firstLine="709"/>
        <w:jc w:val="center"/>
        <w:outlineLvl w:val="1"/>
        <w:rPr>
          <w:rFonts w:cs="Times New Roman"/>
          <w:szCs w:val="24"/>
        </w:rPr>
      </w:pPr>
      <w:bookmarkStart w:id="116" w:name="_Toc63854904"/>
      <w:r>
        <w:rPr>
          <w:rFonts w:cs="Times New Roman"/>
          <w:szCs w:val="24"/>
        </w:rPr>
        <w:t>14.11. Заключение договора по результатам запроса котировок в электронной форме, участниками которого могут быть только субъекты малого и среднего предпринимательства</w:t>
      </w:r>
      <w:bookmarkEnd w:id="116"/>
    </w:p>
    <w:p w:rsidR="007B1A7F" w:rsidRDefault="007B1A7F">
      <w:pPr>
        <w:pStyle w:val="a8"/>
        <w:ind w:left="0" w:firstLine="709"/>
        <w:jc w:val="both"/>
        <w:rPr>
          <w:rFonts w:cs="Times New Roman"/>
          <w:sz w:val="24"/>
          <w:szCs w:val="24"/>
        </w:rPr>
      </w:pPr>
    </w:p>
    <w:p w:rsidR="007B1A7F" w:rsidRDefault="0044023B">
      <w:pPr>
        <w:ind w:firstLine="709"/>
        <w:jc w:val="both"/>
        <w:rPr>
          <w:rFonts w:cs="Times New Roman"/>
          <w:szCs w:val="24"/>
        </w:rPr>
      </w:pPr>
      <w:r>
        <w:rPr>
          <w:rFonts w:cs="Times New Roman"/>
          <w:szCs w:val="24"/>
        </w:rPr>
        <w:t>По результатам запроса котировок в электронной форме</w:t>
      </w:r>
      <w:r>
        <w:rPr>
          <w:rFonts w:cs="Times New Roman"/>
          <w:szCs w:val="24"/>
          <w:lang w:eastAsia="en-US"/>
        </w:rPr>
        <w:t xml:space="preserve"> 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договор заключается в порядке, установленном разделом 20 Положения.</w:t>
      </w:r>
    </w:p>
    <w:p w:rsidR="007B1A7F" w:rsidRDefault="007B1A7F">
      <w:pPr>
        <w:pStyle w:val="a8"/>
        <w:ind w:left="0" w:firstLine="709"/>
        <w:rPr>
          <w:rFonts w:cs="Times New Roman"/>
          <w:sz w:val="24"/>
          <w:szCs w:val="24"/>
        </w:rPr>
      </w:pPr>
    </w:p>
    <w:p w:rsidR="007B1A7F" w:rsidRDefault="0044023B">
      <w:pPr>
        <w:jc w:val="center"/>
        <w:outlineLvl w:val="1"/>
        <w:rPr>
          <w:rFonts w:cs="Times New Roman"/>
          <w:szCs w:val="24"/>
        </w:rPr>
      </w:pPr>
      <w:bookmarkStart w:id="117" w:name="_Toc63854905"/>
      <w:r>
        <w:rPr>
          <w:rFonts w:cs="Times New Roman"/>
          <w:szCs w:val="24"/>
        </w:rPr>
        <w:t xml:space="preserve">14.12. Последствия признания </w:t>
      </w:r>
      <w:r>
        <w:rPr>
          <w:rFonts w:cs="Times New Roman"/>
          <w:szCs w:val="24"/>
        </w:rPr>
        <w:br/>
        <w:t>запроса котировок в электронной форме, участниками которого могут быть только субъекты малого и среднего предпринимательства, несостоявшимся</w:t>
      </w:r>
      <w:bookmarkEnd w:id="117"/>
    </w:p>
    <w:p w:rsidR="007B1A7F" w:rsidRDefault="007B1A7F">
      <w:pPr>
        <w:pStyle w:val="a8"/>
        <w:ind w:left="0" w:firstLine="709"/>
        <w:jc w:val="both"/>
        <w:rPr>
          <w:rFonts w:cs="Times New Roman"/>
          <w:sz w:val="24"/>
          <w:szCs w:val="24"/>
        </w:rPr>
      </w:pPr>
    </w:p>
    <w:p w:rsidR="007B1A7F" w:rsidRDefault="0044023B">
      <w:pPr>
        <w:ind w:firstLine="709"/>
        <w:jc w:val="both"/>
        <w:rPr>
          <w:rFonts w:cs="Times New Roman"/>
          <w:szCs w:val="24"/>
        </w:rPr>
      </w:pPr>
      <w:r>
        <w:rPr>
          <w:rFonts w:cs="Times New Roman"/>
          <w:szCs w:val="24"/>
        </w:rPr>
        <w:t xml:space="preserve">14.12.1.  Если запрос котировок в электронной форме с участием субъектов МСП признан несостоявшимся в случае, когда подана одна заявка и (или) только один участник закупки, подавший заявку на участие в таком запросе котировок, признан участником закупки,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запросе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извещением,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ind w:firstLine="709"/>
        <w:jc w:val="both"/>
        <w:rPr>
          <w:rFonts w:cs="Times New Roman"/>
          <w:szCs w:val="24"/>
        </w:rPr>
      </w:pPr>
      <w:r>
        <w:rPr>
          <w:rFonts w:cs="Times New Roman"/>
          <w:szCs w:val="24"/>
        </w:rPr>
        <w:t xml:space="preserve">14.12.2. Если запрос котировок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признан несостоявшимся по причине отсутствия поданных или соответствующих заявок </w:t>
      </w:r>
      <w:r>
        <w:rPr>
          <w:rFonts w:cs="Times New Roman"/>
          <w:szCs w:val="24"/>
        </w:rPr>
        <w:lastRenderedPageBreak/>
        <w:t xml:space="preserve">на участие в запросе котировок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по цене, указанной в извещении или сниженной по согласованию сторон, либо провести новую закупку.</w:t>
      </w:r>
    </w:p>
    <w:p w:rsidR="007B1A7F" w:rsidRDefault="0044023B">
      <w:pPr>
        <w:ind w:firstLine="709"/>
        <w:jc w:val="both"/>
        <w:rPr>
          <w:rFonts w:cs="Times New Roman"/>
          <w:szCs w:val="24"/>
        </w:rPr>
      </w:pPr>
      <w:r>
        <w:rPr>
          <w:rFonts w:cs="Times New Roman"/>
          <w:szCs w:val="24"/>
        </w:rPr>
        <w:t>14.12.3. В случае объявления о проведении повторной закупки любым</w:t>
      </w:r>
      <w:r>
        <w:rPr>
          <w:rFonts w:cs="Times New Roman"/>
          <w:b/>
          <w:szCs w:val="24"/>
        </w:rPr>
        <w:t xml:space="preserve"> </w:t>
      </w:r>
      <w:r>
        <w:rPr>
          <w:rFonts w:cs="Times New Roman"/>
          <w:szCs w:val="24"/>
        </w:rPr>
        <w:t>конкурентным способом заказчик вправе изменить ее условия.</w:t>
      </w:r>
    </w:p>
    <w:p w:rsidR="007B1A7F" w:rsidRDefault="0044023B">
      <w:pPr>
        <w:pStyle w:val="a8"/>
        <w:ind w:left="0" w:firstLine="709"/>
        <w:jc w:val="both"/>
        <w:rPr>
          <w:rFonts w:cs="Times New Roman"/>
          <w:sz w:val="24"/>
          <w:szCs w:val="24"/>
        </w:rPr>
      </w:pPr>
      <w:r>
        <w:rPr>
          <w:rFonts w:cs="Times New Roman"/>
          <w:sz w:val="24"/>
          <w:szCs w:val="24"/>
        </w:rPr>
        <w:t>14.12.4.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pStyle w:val="a8"/>
        <w:ind w:left="0" w:firstLine="709"/>
        <w:jc w:val="both"/>
        <w:rPr>
          <w:rFonts w:cs="Times New Roman"/>
          <w:sz w:val="24"/>
          <w:szCs w:val="24"/>
        </w:rPr>
      </w:pPr>
    </w:p>
    <w:p w:rsidR="007B1A7F" w:rsidRDefault="0044023B">
      <w:pPr>
        <w:spacing w:line="240" w:lineRule="exact"/>
        <w:ind w:firstLine="709"/>
        <w:jc w:val="center"/>
        <w:outlineLvl w:val="0"/>
        <w:rPr>
          <w:rFonts w:cs="Times New Roman"/>
          <w:szCs w:val="24"/>
        </w:rPr>
      </w:pPr>
      <w:bookmarkStart w:id="118" w:name="_Toc63854906"/>
      <w:bookmarkStart w:id="119" w:name="_Toc527540335"/>
      <w:r>
        <w:rPr>
          <w:rFonts w:cs="Times New Roman"/>
          <w:szCs w:val="24"/>
        </w:rPr>
        <w:t>15. Запрос предложений в электронной форме</w:t>
      </w:r>
      <w:bookmarkEnd w:id="118"/>
      <w:bookmarkEnd w:id="119"/>
    </w:p>
    <w:p w:rsidR="007B1A7F" w:rsidRDefault="007B1A7F">
      <w:pPr>
        <w:jc w:val="center"/>
        <w:rPr>
          <w:rFonts w:cs="Times New Roman"/>
          <w:szCs w:val="24"/>
        </w:rPr>
      </w:pPr>
    </w:p>
    <w:p w:rsidR="007B1A7F" w:rsidRDefault="0044023B">
      <w:pPr>
        <w:spacing w:line="240" w:lineRule="exact"/>
        <w:ind w:firstLine="709"/>
        <w:jc w:val="center"/>
        <w:outlineLvl w:val="1"/>
        <w:rPr>
          <w:rFonts w:cs="Times New Roman"/>
          <w:szCs w:val="24"/>
        </w:rPr>
      </w:pPr>
      <w:bookmarkStart w:id="120" w:name="_Toc63854907"/>
      <w:bookmarkStart w:id="121" w:name="_Toc527540336"/>
      <w:r>
        <w:rPr>
          <w:rFonts w:cs="Times New Roman"/>
          <w:szCs w:val="24"/>
        </w:rPr>
        <w:t>15.1. Проведение запроса предложений</w:t>
      </w:r>
      <w:r>
        <w:rPr>
          <w:rFonts w:cs="Times New Roman"/>
          <w:szCs w:val="24"/>
        </w:rPr>
        <w:br/>
        <w:t>в электронной форме</w:t>
      </w:r>
      <w:bookmarkEnd w:id="120"/>
      <w:bookmarkEnd w:id="121"/>
    </w:p>
    <w:p w:rsidR="007B1A7F" w:rsidRDefault="007B1A7F">
      <w:pPr>
        <w:ind w:firstLine="709"/>
        <w:jc w:val="both"/>
        <w:rPr>
          <w:rFonts w:cs="Times New Roman"/>
          <w:szCs w:val="24"/>
        </w:rPr>
      </w:pPr>
    </w:p>
    <w:p w:rsidR="007B1A7F" w:rsidRDefault="0044023B">
      <w:pPr>
        <w:ind w:firstLine="709"/>
        <w:jc w:val="both"/>
        <w:rPr>
          <w:rFonts w:cs="Times New Roman"/>
          <w:szCs w:val="24"/>
        </w:rPr>
      </w:pPr>
      <w:r>
        <w:rPr>
          <w:rFonts w:cs="Times New Roman"/>
          <w:szCs w:val="24"/>
        </w:rPr>
        <w:t>15.1.1. Под запросом предложений в электронной форме понимается форма торгов, при которой победителем запроса предложений в электронной форме признается участник запроса предложений в электронной форме, заявка на участие в запросе предложений в электронной форме которого в соответствии с критериями, определенными в документации о запросе предложений в электронной форме, наиболее полно соответствует требованиям документации о проведении запроса предложений в электронной форме и содержит лучшие условия поставки товаров, выполнения работ, оказания услуг.</w:t>
      </w:r>
    </w:p>
    <w:p w:rsidR="007B1A7F" w:rsidRDefault="0044023B">
      <w:pPr>
        <w:ind w:firstLine="709"/>
        <w:jc w:val="both"/>
        <w:rPr>
          <w:rFonts w:cs="Times New Roman"/>
          <w:szCs w:val="24"/>
          <w:lang w:eastAsia="en-US"/>
        </w:rPr>
      </w:pPr>
      <w:r>
        <w:rPr>
          <w:rFonts w:cs="Times New Roman"/>
          <w:szCs w:val="24"/>
        </w:rPr>
        <w:t>15.1.2. </w:t>
      </w:r>
      <w:r>
        <w:rPr>
          <w:rFonts w:cs="Times New Roman"/>
          <w:szCs w:val="24"/>
          <w:lang w:eastAsia="en-US"/>
        </w:rPr>
        <w:t xml:space="preserve">Проведение </w:t>
      </w:r>
      <w:r>
        <w:rPr>
          <w:rFonts w:cs="Times New Roman"/>
          <w:szCs w:val="24"/>
        </w:rPr>
        <w:t>запроса предложений</w:t>
      </w:r>
      <w:r>
        <w:rPr>
          <w:rFonts w:cs="Times New Roman"/>
          <w:szCs w:val="24"/>
          <w:lang w:eastAsia="en-US"/>
        </w:rPr>
        <w:t xml:space="preserve"> в электронной форме осуществляется на ЭП.</w:t>
      </w:r>
    </w:p>
    <w:p w:rsidR="007B1A7F" w:rsidRDefault="0044023B">
      <w:pPr>
        <w:ind w:firstLine="709"/>
        <w:jc w:val="both"/>
        <w:rPr>
          <w:rFonts w:cs="Times New Roman"/>
          <w:szCs w:val="24"/>
          <w:lang w:eastAsia="en-US"/>
        </w:rPr>
      </w:pPr>
      <w:r>
        <w:rPr>
          <w:rFonts w:cs="Times New Roman"/>
          <w:szCs w:val="24"/>
        </w:rPr>
        <w:t>Запрос предложений</w:t>
      </w:r>
      <w:r>
        <w:rPr>
          <w:rFonts w:cs="Times New Roman"/>
          <w:szCs w:val="24"/>
          <w:lang w:eastAsia="en-US"/>
        </w:rPr>
        <w:t xml:space="preserve"> в электронной форме проводится заказчиком в порядке, установленном Положением, с учетом регламента работы соответствующей ЭП.</w:t>
      </w:r>
    </w:p>
    <w:p w:rsidR="007B1A7F" w:rsidRDefault="0044023B">
      <w:pPr>
        <w:ind w:firstLine="709"/>
        <w:jc w:val="both"/>
        <w:rPr>
          <w:rFonts w:cs="Times New Roman"/>
          <w:szCs w:val="24"/>
        </w:rPr>
      </w:pPr>
      <w:r>
        <w:rPr>
          <w:rFonts w:cs="Times New Roman"/>
          <w:szCs w:val="24"/>
        </w:rPr>
        <w:t>15.1.3. Заказчик вправе осуществлять закупки путем проведения запроса предложений в электронной форме в случае, если начальная (максимальная) цена договора не превышает 15 миллионов рублей.</w:t>
      </w:r>
    </w:p>
    <w:p w:rsidR="007B1A7F" w:rsidRDefault="0044023B">
      <w:pPr>
        <w:ind w:firstLine="709"/>
        <w:jc w:val="both"/>
        <w:rPr>
          <w:rFonts w:cs="Times New Roman"/>
          <w:szCs w:val="24"/>
        </w:rPr>
      </w:pPr>
      <w:r>
        <w:rPr>
          <w:rFonts w:cs="Times New Roman"/>
          <w:szCs w:val="24"/>
        </w:rPr>
        <w:t xml:space="preserve">15.1.4. Заказчик размещает в единой информационной системе извещение о проведении запроса предложений в электронной форме и документацию о проведении запроса предложений в электронной форме не менее чем за 7 рабочих дней до дня проведения такого запроса предложений. </w:t>
      </w:r>
    </w:p>
    <w:p w:rsidR="007B1A7F" w:rsidRDefault="0044023B">
      <w:pPr>
        <w:ind w:firstLine="709"/>
        <w:jc w:val="both"/>
        <w:rPr>
          <w:rFonts w:cs="Times New Roman"/>
          <w:szCs w:val="24"/>
        </w:rPr>
      </w:pPr>
      <w:r>
        <w:rPr>
          <w:rFonts w:cs="Times New Roman"/>
          <w:szCs w:val="24"/>
        </w:rPr>
        <w:t>15.1.5. При осуществлении запроса предложений в электронной форме проведение переговоров заказчика с оператором ЭП и оператора ЭП с участником запроса предложений в электронной форме не допускается 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rsidR="007B1A7F" w:rsidRDefault="0044023B">
      <w:pPr>
        <w:ind w:firstLine="709"/>
        <w:jc w:val="both"/>
        <w:rPr>
          <w:rFonts w:cs="Times New Roman"/>
          <w:szCs w:val="24"/>
        </w:rPr>
      </w:pPr>
      <w:r>
        <w:rPr>
          <w:rFonts w:cs="Times New Roman"/>
          <w:szCs w:val="24"/>
        </w:rPr>
        <w:t>15.1.6. </w:t>
      </w:r>
      <w:r>
        <w:rPr>
          <w:rFonts w:cs="Times New Roman"/>
          <w:szCs w:val="24"/>
          <w:lang w:eastAsia="en-US"/>
        </w:rPr>
        <w:t>Проведение</w:t>
      </w:r>
      <w:r>
        <w:rPr>
          <w:rFonts w:cs="Times New Roman"/>
          <w:szCs w:val="24"/>
        </w:rPr>
        <w:t xml:space="preserve"> переговоров между заказчиком или комиссией с  участником запроса предложений в электронной форме в отношении поданной им заявки на участие в запросе предложений в электронной форме не допускается.</w:t>
      </w:r>
    </w:p>
    <w:p w:rsidR="007B1A7F" w:rsidRDefault="007B1A7F">
      <w:pPr>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22" w:name="_Toc63854908"/>
      <w:bookmarkStart w:id="123" w:name="_Toc527540337"/>
      <w:bookmarkStart w:id="124" w:name="_Toc480368343"/>
      <w:r>
        <w:rPr>
          <w:rFonts w:cs="Times New Roman"/>
          <w:szCs w:val="24"/>
        </w:rPr>
        <w:t>15.2. Извещение о проведении запроса предложений</w:t>
      </w:r>
      <w:r>
        <w:rPr>
          <w:rFonts w:cs="Times New Roman"/>
          <w:szCs w:val="24"/>
        </w:rPr>
        <w:br/>
        <w:t>в электронной форме</w:t>
      </w:r>
      <w:bookmarkEnd w:id="122"/>
      <w:bookmarkEnd w:id="123"/>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15.2.1. В извещении о проведении запроса предложений в электронной форме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 3.2.2 Положения;</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rPr>
      </w:pPr>
      <w:r>
        <w:rPr>
          <w:rFonts w:cs="Times New Roman"/>
          <w:szCs w:val="24"/>
        </w:rPr>
        <w:t>15.2.2. Заказчик вправе принять решение о внесении изменений в  извещение о проведении запроса предложений в электронной форме в соответствии с пунктом 3.4 Положения.</w:t>
      </w:r>
    </w:p>
    <w:p w:rsidR="007B1A7F" w:rsidRDefault="0044023B">
      <w:pPr>
        <w:spacing w:line="316" w:lineRule="exact"/>
        <w:ind w:firstLine="709"/>
        <w:jc w:val="both"/>
        <w:rPr>
          <w:rFonts w:cs="Times New Roman"/>
          <w:szCs w:val="24"/>
        </w:rPr>
      </w:pPr>
      <w:r>
        <w:rPr>
          <w:rFonts w:cs="Times New Roman"/>
          <w:szCs w:val="24"/>
        </w:rPr>
        <w:lastRenderedPageBreak/>
        <w:t>15.2.3. Заказчик вправе дополнительно опубликовать извещение о  проведении запроса предложений в электронной форме и документацию о проведении запроса предложений в электронной форме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лицам, способным осуществить поставки товаров, выполнение работ, оказание услуг, являющихся предметом закупки.</w:t>
      </w:r>
    </w:p>
    <w:p w:rsidR="007B1A7F" w:rsidRDefault="0044023B">
      <w:pPr>
        <w:spacing w:line="310" w:lineRule="exact"/>
        <w:ind w:firstLine="709"/>
        <w:jc w:val="both"/>
        <w:rPr>
          <w:rFonts w:cs="Times New Roman"/>
          <w:szCs w:val="24"/>
        </w:rPr>
      </w:pPr>
      <w:r>
        <w:rPr>
          <w:rFonts w:cs="Times New Roman"/>
          <w:szCs w:val="24"/>
        </w:rPr>
        <w:t>15.2.4. Извещение о проведении запроса предложений в электронной форме и документация о запросе предложений в электронной форме должны быть доступны для ознакомления в единой информационной системе или на сайте заказчика в случаях, установленных пунктом 3.1.6 Положения, без  взимания платы.</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25" w:name="_Toc63854909"/>
      <w:bookmarkStart w:id="126" w:name="_Toc527540338"/>
      <w:r>
        <w:rPr>
          <w:rFonts w:cs="Times New Roman"/>
          <w:szCs w:val="24"/>
        </w:rPr>
        <w:t>15.3. Документация о проведении запроса предложений</w:t>
      </w:r>
      <w:r>
        <w:rPr>
          <w:rFonts w:cs="Times New Roman"/>
          <w:szCs w:val="24"/>
        </w:rPr>
        <w:br/>
        <w:t>в электронной форме</w:t>
      </w:r>
      <w:bookmarkEnd w:id="125"/>
      <w:bookmarkEnd w:id="126"/>
    </w:p>
    <w:p w:rsidR="007B1A7F" w:rsidRDefault="007B1A7F">
      <w:pPr>
        <w:spacing w:line="310" w:lineRule="exact"/>
        <w:ind w:firstLine="709"/>
        <w:jc w:val="both"/>
        <w:rPr>
          <w:rFonts w:cs="Times New Roman"/>
          <w:szCs w:val="24"/>
        </w:rPr>
      </w:pPr>
    </w:p>
    <w:bookmarkEnd w:id="124"/>
    <w:p w:rsidR="007B1A7F" w:rsidRDefault="0044023B">
      <w:pPr>
        <w:spacing w:line="310" w:lineRule="exact"/>
        <w:ind w:firstLine="709"/>
        <w:jc w:val="both"/>
        <w:rPr>
          <w:rFonts w:cs="Times New Roman"/>
          <w:szCs w:val="24"/>
        </w:rPr>
      </w:pPr>
      <w:r>
        <w:rPr>
          <w:rFonts w:cs="Times New Roman"/>
          <w:szCs w:val="24"/>
        </w:rPr>
        <w:t>15.3.1. Документация о проведении запроса предложений в  электронной форме разрабатывается</w:t>
      </w:r>
      <w:r>
        <w:rPr>
          <w:rFonts w:cs="Times New Roman"/>
          <w:szCs w:val="24"/>
          <w:lang w:eastAsia="en-US"/>
        </w:rPr>
        <w:t xml:space="preserve"> и подлежит утверждению </w:t>
      </w:r>
      <w:r>
        <w:rPr>
          <w:rFonts w:cs="Times New Roman"/>
          <w:szCs w:val="24"/>
        </w:rPr>
        <w:t xml:space="preserve">руководителем заказчика </w:t>
      </w:r>
      <w:r>
        <w:rPr>
          <w:rFonts w:cs="Times New Roman"/>
          <w:szCs w:val="24"/>
          <w:lang w:eastAsia="en-US"/>
        </w:rPr>
        <w:t>или уполномоченным лицом, имеющим право действовать от имени заказчика</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15.3.2. В документации о проведении запроса предложений в  электронной форме должны быть указаны следующие сведения:</w:t>
      </w:r>
    </w:p>
    <w:p w:rsidR="007B1A7F" w:rsidRDefault="0044023B">
      <w:pPr>
        <w:spacing w:line="310" w:lineRule="exact"/>
        <w:ind w:firstLine="709"/>
        <w:jc w:val="both"/>
        <w:rPr>
          <w:rFonts w:cs="Times New Roman"/>
          <w:szCs w:val="24"/>
        </w:rPr>
      </w:pPr>
      <w:r>
        <w:rPr>
          <w:rFonts w:cs="Times New Roman"/>
          <w:szCs w:val="24"/>
        </w:rPr>
        <w:t>информация, предусмотренная пунктом 3.3.1 Положения;</w:t>
      </w:r>
    </w:p>
    <w:p w:rsidR="007B1A7F" w:rsidRDefault="0044023B">
      <w:pPr>
        <w:spacing w:line="310"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0" w:lineRule="exact"/>
        <w:ind w:firstLine="709"/>
        <w:jc w:val="both"/>
        <w:rPr>
          <w:rFonts w:cs="Times New Roman"/>
          <w:szCs w:val="24"/>
        </w:rPr>
      </w:pPr>
      <w:r>
        <w:rPr>
          <w:rFonts w:cs="Times New Roman"/>
          <w:szCs w:val="24"/>
        </w:rPr>
        <w:t>порядок проведения запроса предложений в электронной форме;</w:t>
      </w:r>
    </w:p>
    <w:p w:rsidR="007B1A7F" w:rsidRDefault="0044023B">
      <w:pPr>
        <w:spacing w:line="310" w:lineRule="exact"/>
        <w:ind w:firstLine="709"/>
        <w:jc w:val="both"/>
        <w:rPr>
          <w:rFonts w:cs="Times New Roman"/>
          <w:szCs w:val="24"/>
        </w:rPr>
      </w:pPr>
      <w:r>
        <w:rPr>
          <w:rFonts w:cs="Times New Roman"/>
          <w:szCs w:val="24"/>
        </w:rPr>
        <w:t>дата подведения итогов.</w:t>
      </w:r>
    </w:p>
    <w:p w:rsidR="007B1A7F" w:rsidRDefault="0044023B">
      <w:pPr>
        <w:spacing w:line="310" w:lineRule="exact"/>
        <w:ind w:firstLine="709"/>
        <w:jc w:val="both"/>
        <w:rPr>
          <w:rFonts w:cs="Times New Roman"/>
          <w:szCs w:val="24"/>
        </w:rPr>
      </w:pPr>
      <w:r>
        <w:rPr>
          <w:rFonts w:cs="Times New Roman"/>
          <w:szCs w:val="24"/>
        </w:rPr>
        <w:t>15.3.3. К документации о проведении запроса предложений в  электронной форме должен быть приложен проект договора, который является неотъемлемой частью документации о проведении такого запроса предложений.</w:t>
      </w:r>
    </w:p>
    <w:p w:rsidR="007B1A7F" w:rsidRDefault="0044023B">
      <w:pPr>
        <w:spacing w:line="310" w:lineRule="exact"/>
        <w:ind w:firstLine="709"/>
        <w:jc w:val="both"/>
        <w:rPr>
          <w:rFonts w:cs="Times New Roman"/>
          <w:szCs w:val="24"/>
        </w:rPr>
      </w:pPr>
      <w:r>
        <w:rPr>
          <w:rFonts w:cs="Times New Roman"/>
          <w:szCs w:val="24"/>
        </w:rPr>
        <w:t>15.3.4. Документация о проведении запроса предложений в  электронной форме подлежит обязательному размещению в единой информационной системе одновременно с извещением о проведении запроса предложений в электронной форме.</w:t>
      </w:r>
    </w:p>
    <w:p w:rsidR="007B1A7F" w:rsidRDefault="0044023B">
      <w:pPr>
        <w:spacing w:line="310" w:lineRule="exact"/>
        <w:ind w:firstLine="709"/>
        <w:jc w:val="both"/>
        <w:rPr>
          <w:rFonts w:cs="Times New Roman"/>
          <w:szCs w:val="24"/>
        </w:rPr>
      </w:pPr>
      <w:r>
        <w:rPr>
          <w:rFonts w:cs="Times New Roman"/>
          <w:szCs w:val="24"/>
        </w:rPr>
        <w:t>15.3.5. Заказчик вправе принять решение о внесении изменений в  документацию о проведении запроса предложений в электронной форме в соответствии с пунктом 3.4 Положения.</w:t>
      </w:r>
    </w:p>
    <w:p w:rsidR="007B1A7F" w:rsidRDefault="0044023B">
      <w:pPr>
        <w:spacing w:line="310" w:lineRule="exact"/>
        <w:ind w:firstLine="709"/>
        <w:jc w:val="both"/>
        <w:rPr>
          <w:rFonts w:cs="Times New Roman"/>
          <w:szCs w:val="24"/>
          <w:lang w:eastAsia="en-US"/>
        </w:rPr>
      </w:pPr>
      <w:r>
        <w:rPr>
          <w:rFonts w:cs="Times New Roman"/>
          <w:szCs w:val="24"/>
        </w:rPr>
        <w:t>15.3.6. </w:t>
      </w:r>
      <w:r>
        <w:rPr>
          <w:rFonts w:cs="Times New Roman"/>
          <w:szCs w:val="24"/>
          <w:lang w:eastAsia="en-US"/>
        </w:rPr>
        <w:t xml:space="preserve">Сведения, содержащиеся в </w:t>
      </w:r>
      <w:r>
        <w:rPr>
          <w:rFonts w:cs="Times New Roman"/>
          <w:szCs w:val="24"/>
        </w:rPr>
        <w:t>документации о проведении запроса предложений в электронной форме</w:t>
      </w:r>
      <w:r>
        <w:rPr>
          <w:rFonts w:cs="Times New Roman"/>
          <w:szCs w:val="24"/>
          <w:lang w:eastAsia="en-US"/>
        </w:rPr>
        <w:t>, должны соответствовать сведениям, указанным в извещении о проведении запроса предложений в электронной форме.</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27" w:name="_Toc63854910"/>
      <w:r>
        <w:rPr>
          <w:rFonts w:cs="Times New Roman"/>
          <w:szCs w:val="24"/>
        </w:rPr>
        <w:t xml:space="preserve">15.4. Критерии оценки и сопоставления заявок </w:t>
      </w:r>
      <w:r>
        <w:rPr>
          <w:rFonts w:cs="Times New Roman"/>
          <w:szCs w:val="24"/>
        </w:rPr>
        <w:br/>
        <w:t>на участие в запросе предложений в электронной форме</w:t>
      </w:r>
      <w:bookmarkEnd w:id="127"/>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Критерии оценки и сопоставления заявок на участие в запросе предложений в электронной форме устанавливаются в соответствии с  пунктом 3.3.5 Положения.</w:t>
      </w:r>
    </w:p>
    <w:p w:rsidR="007B1A7F" w:rsidRDefault="007B1A7F">
      <w:pPr>
        <w:spacing w:line="31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28" w:name="_Toc63854911"/>
      <w:bookmarkStart w:id="129" w:name="_Toc527540339"/>
      <w:r>
        <w:rPr>
          <w:rFonts w:cs="Times New Roman"/>
          <w:szCs w:val="24"/>
        </w:rPr>
        <w:t>15.5. Порядок подачи участником заявки на участие в запросе предложений в электронной форме</w:t>
      </w:r>
      <w:bookmarkEnd w:id="128"/>
      <w:bookmarkEnd w:id="129"/>
    </w:p>
    <w:p w:rsidR="007B1A7F" w:rsidRDefault="007B1A7F">
      <w:pPr>
        <w:spacing w:line="310" w:lineRule="exact"/>
        <w:ind w:firstLine="709"/>
        <w:jc w:val="both"/>
        <w:rPr>
          <w:rFonts w:cs="Times New Roman"/>
          <w:szCs w:val="24"/>
        </w:rPr>
      </w:pPr>
    </w:p>
    <w:p w:rsidR="007B1A7F" w:rsidRDefault="0044023B">
      <w:pPr>
        <w:spacing w:line="310" w:lineRule="exact"/>
        <w:ind w:firstLine="709"/>
        <w:jc w:val="both"/>
        <w:rPr>
          <w:rFonts w:cs="Times New Roman"/>
          <w:szCs w:val="24"/>
        </w:rPr>
      </w:pPr>
      <w:r>
        <w:rPr>
          <w:rFonts w:cs="Times New Roman"/>
          <w:szCs w:val="24"/>
        </w:rPr>
        <w:t xml:space="preserve">15.5.1. Для участия в запросе предложений в электронной форме участник закупки подает заявку на участие в таком запросе предложений оператору ЭП согласно требованиям к содержанию, оформлению и составу заявки на участие в запросе предложений в электронной форме и в срок, которые установлены документацией о </w:t>
      </w:r>
      <w:r>
        <w:rPr>
          <w:rFonts w:cs="Times New Roman"/>
          <w:szCs w:val="24"/>
        </w:rPr>
        <w:lastRenderedPageBreak/>
        <w:t>проведении запроса предложений в электронной форме, посредством использования функционала ЭП в соответствии с регламентом работы ЭП.</w:t>
      </w:r>
    </w:p>
    <w:p w:rsidR="007B1A7F" w:rsidRDefault="0044023B">
      <w:pPr>
        <w:ind w:firstLine="709"/>
        <w:jc w:val="both"/>
        <w:rPr>
          <w:rFonts w:cs="Times New Roman"/>
          <w:szCs w:val="24"/>
        </w:rPr>
      </w:pPr>
      <w:r>
        <w:rPr>
          <w:rFonts w:cs="Times New Roman"/>
          <w:szCs w:val="24"/>
        </w:rPr>
        <w:t>15.5.2. Заявка на участие в запросе предложений в электронной форме должна содержать указанную заказчиком в документации о проведении запроса предложений информацию, а именно:</w:t>
      </w:r>
    </w:p>
    <w:p w:rsidR="007B1A7F" w:rsidRDefault="0044023B">
      <w:pPr>
        <w:ind w:firstLine="709"/>
        <w:jc w:val="both"/>
        <w:rPr>
          <w:rFonts w:cs="Times New Roman"/>
          <w:szCs w:val="24"/>
        </w:rPr>
      </w:pPr>
      <w:r>
        <w:rPr>
          <w:rFonts w:cs="Times New Roman"/>
          <w:szCs w:val="24"/>
        </w:rPr>
        <w:t>1) согласие участника закупки исполнить условия договора, указанные в извещении и документации о проведении запроса предложений в электронной форме;</w:t>
      </w:r>
    </w:p>
    <w:p w:rsidR="007B1A7F" w:rsidRDefault="0044023B">
      <w:pPr>
        <w:ind w:firstLine="709"/>
        <w:jc w:val="both"/>
        <w:rPr>
          <w:rFonts w:cs="Times New Roman"/>
          <w:szCs w:val="24"/>
        </w:rPr>
      </w:pPr>
      <w:r>
        <w:rPr>
          <w:rFonts w:cs="Times New Roman"/>
          <w:szCs w:val="24"/>
        </w:rPr>
        <w:t>2) при осуществлении закупки товара или работы, услуги, для выполнения, оказания которых используется товар:</w:t>
      </w:r>
    </w:p>
    <w:p w:rsidR="007B1A7F" w:rsidRDefault="0044023B">
      <w:pPr>
        <w:ind w:firstLine="709"/>
        <w:jc w:val="both"/>
        <w:rPr>
          <w:rFonts w:cs="Times New Roman"/>
          <w:szCs w:val="24"/>
        </w:rPr>
      </w:pPr>
      <w:r>
        <w:rPr>
          <w:rFonts w:cs="Times New Roman"/>
          <w:szCs w:val="24"/>
        </w:rPr>
        <w:t>а) указание (декларирование) 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ind w:firstLine="709"/>
        <w:jc w:val="both"/>
        <w:rPr>
          <w:rFonts w:cs="Times New Roman"/>
          <w:szCs w:val="24"/>
        </w:rPr>
      </w:pPr>
      <w:r>
        <w:rPr>
          <w:rFonts w:cs="Times New Roman"/>
          <w:szCs w:val="24"/>
        </w:rPr>
        <w:t>б) конкретные показатели товара, соответствующие значениям, установленным документацией о проведении запроса предложений в электронной форме;</w:t>
      </w:r>
    </w:p>
    <w:p w:rsidR="007B1A7F" w:rsidRDefault="0044023B">
      <w:pPr>
        <w:ind w:firstLine="709"/>
        <w:jc w:val="both"/>
        <w:rPr>
          <w:rFonts w:cs="Times New Roman"/>
          <w:szCs w:val="24"/>
        </w:rPr>
      </w:pPr>
      <w:r>
        <w:rPr>
          <w:rFonts w:cs="Times New Roman"/>
          <w:szCs w:val="24"/>
        </w:rPr>
        <w:t>3) наименование, фирменное наименование (при наличии),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rsidR="007B1A7F" w:rsidRDefault="0044023B">
      <w:pPr>
        <w:ind w:firstLine="709"/>
        <w:jc w:val="both"/>
        <w:rPr>
          <w:rFonts w:cs="Times New Roman"/>
          <w:szCs w:val="24"/>
        </w:rPr>
      </w:pPr>
      <w:r>
        <w:rPr>
          <w:rFonts w:cs="Times New Roman"/>
          <w:szCs w:val="24"/>
        </w:rPr>
        <w:t>4)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предложений в электронной форме;</w:t>
      </w:r>
    </w:p>
    <w:p w:rsidR="007B1A7F" w:rsidRDefault="0044023B">
      <w:pPr>
        <w:spacing w:line="314" w:lineRule="exact"/>
        <w:ind w:firstLine="709"/>
        <w:jc w:val="both"/>
        <w:rPr>
          <w:rFonts w:cs="Times New Roman"/>
          <w:szCs w:val="24"/>
        </w:rPr>
      </w:pPr>
      <w:r>
        <w:rPr>
          <w:rFonts w:cs="Times New Roman"/>
          <w:szCs w:val="24"/>
        </w:rPr>
        <w:t>5) документы или копии документов, подтверждающие полномочия лица на осуществление действий от имени участника закупки – 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запросе предложений в электронной форме должна содержать также доверенность на осуществление действий от имени участника запроса предложений в электронной форме, заверенную печатью (при наличии) участника такого запроса предложений и подписанную руководителем участника запроса предложений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предложений в электронной форме, заявка должна содержать также документ, подтверждающий полномочия такого лица на подписание доверенности;</w:t>
      </w:r>
    </w:p>
    <w:p w:rsidR="007B1A7F" w:rsidRDefault="0044023B">
      <w:pPr>
        <w:spacing w:line="314" w:lineRule="exact"/>
        <w:ind w:firstLine="709"/>
        <w:jc w:val="both"/>
        <w:rPr>
          <w:rFonts w:cs="Times New Roman"/>
          <w:szCs w:val="24"/>
        </w:rPr>
      </w:pPr>
      <w:r>
        <w:rPr>
          <w:rFonts w:cs="Times New Roman"/>
          <w:szCs w:val="24"/>
        </w:rPr>
        <w:lastRenderedPageBreak/>
        <w:t>6) копии учредительных документов участника запроса предложений в электронной форме (для юридических лиц), копию документа, удостоверяющего личность (для физических лиц);</w:t>
      </w:r>
    </w:p>
    <w:p w:rsidR="007B1A7F" w:rsidRDefault="0044023B">
      <w:pPr>
        <w:spacing w:line="314" w:lineRule="exact"/>
        <w:ind w:firstLine="709"/>
        <w:jc w:val="both"/>
        <w:rPr>
          <w:rFonts w:cs="Times New Roman"/>
          <w:szCs w:val="24"/>
        </w:rPr>
      </w:pPr>
      <w:r>
        <w:rPr>
          <w:rFonts w:cs="Times New Roman"/>
          <w:szCs w:val="24"/>
        </w:rPr>
        <w:t>7) декларацию о соответствии участника требованиям, установленным согласно пунктам</w:t>
      </w:r>
      <w:r>
        <w:rPr>
          <w:rFonts w:cs="Times New Roman"/>
          <w:szCs w:val="24"/>
          <w:lang w:val="en-US"/>
        </w:rPr>
        <w:t> </w:t>
      </w:r>
      <w:r>
        <w:rPr>
          <w:rFonts w:cs="Times New Roman"/>
          <w:szCs w:val="24"/>
        </w:rPr>
        <w:t>8.1.2–8.1.5 Положения;</w:t>
      </w:r>
    </w:p>
    <w:p w:rsidR="007B1A7F" w:rsidRDefault="0044023B">
      <w:pPr>
        <w:spacing w:line="314" w:lineRule="exact"/>
        <w:ind w:firstLine="709"/>
        <w:jc w:val="both"/>
        <w:rPr>
          <w:rFonts w:cs="Times New Roman"/>
          <w:szCs w:val="24"/>
        </w:rPr>
      </w:pPr>
      <w:r>
        <w:rPr>
          <w:rFonts w:cs="Times New Roman"/>
          <w:szCs w:val="24"/>
        </w:rPr>
        <w:t>8) документы или копии документов, подтверждающие соответствие участника запроса предложений в электронной форме требованиям, установленным в документации о проведении запроса предложений, в том числе о его соответствии единым квалификационным требованиям (при наличии требований в документации о проведении запроса предложений);</w:t>
      </w:r>
    </w:p>
    <w:p w:rsidR="007B1A7F" w:rsidRDefault="0044023B">
      <w:pPr>
        <w:spacing w:line="314" w:lineRule="exact"/>
        <w:ind w:firstLine="709"/>
        <w:jc w:val="both"/>
        <w:rPr>
          <w:rFonts w:cs="Times New Roman"/>
          <w:szCs w:val="24"/>
        </w:rPr>
      </w:pPr>
      <w:r>
        <w:rPr>
          <w:rFonts w:cs="Times New Roman"/>
          <w:szCs w:val="24"/>
        </w:rPr>
        <w:t>9) декларацию о соответствии участника дополнительным требованиям, установленным согласно пунктам</w:t>
      </w:r>
      <w:r>
        <w:rPr>
          <w:rFonts w:cs="Times New Roman"/>
          <w:szCs w:val="24"/>
          <w:lang w:val="en-US"/>
        </w:rPr>
        <w:t> </w:t>
      </w:r>
      <w:r>
        <w:rPr>
          <w:rFonts w:cs="Times New Roman"/>
          <w:szCs w:val="24"/>
        </w:rPr>
        <w:t>8.2.3–8.2.5 Положения (при наличии требований в документации о проведении запроса предложений);</w:t>
      </w:r>
    </w:p>
    <w:p w:rsidR="007B1A7F" w:rsidRDefault="0044023B">
      <w:pPr>
        <w:spacing w:line="314" w:lineRule="exact"/>
        <w:ind w:firstLine="709"/>
        <w:jc w:val="both"/>
        <w:rPr>
          <w:rFonts w:cs="Times New Roman"/>
          <w:szCs w:val="24"/>
        </w:rPr>
      </w:pPr>
      <w:r>
        <w:rPr>
          <w:rFonts w:cs="Times New Roman"/>
          <w:szCs w:val="24"/>
        </w:rPr>
        <w:t>10) предложение участника запроса предложений в электронной форме о цене договора. В случае если в извещении и документации указаны общая начальная (максимальная) цена товара, работы, услуги и максимальное значение цены договора, участником закупки предлагается в заявке общая сумма цен единиц товара, работы, услуги;</w:t>
      </w:r>
    </w:p>
    <w:p w:rsidR="007B1A7F" w:rsidRDefault="0044023B">
      <w:pPr>
        <w:spacing w:line="314" w:lineRule="exact"/>
        <w:ind w:firstLine="709"/>
        <w:jc w:val="both"/>
        <w:rPr>
          <w:rFonts w:cs="Times New Roman"/>
          <w:szCs w:val="24"/>
        </w:rPr>
      </w:pPr>
      <w:r>
        <w:rPr>
          <w:rFonts w:cs="Times New Roman"/>
          <w:szCs w:val="24"/>
        </w:rPr>
        <w:t>11) предложение участника запроса предложений в электронной форме в отношении критериев оценки и сопоставления заявок на участие в закупке при установлении в документации о проведении запроса предложений в электронной форме критериев, предусмотренных пунктом</w:t>
      </w:r>
      <w:r>
        <w:rPr>
          <w:rFonts w:cs="Times New Roman"/>
          <w:szCs w:val="24"/>
          <w:lang w:val="en-US"/>
        </w:rPr>
        <w:t> </w:t>
      </w:r>
      <w:r>
        <w:rPr>
          <w:rFonts w:cs="Times New Roman"/>
          <w:szCs w:val="24"/>
        </w:rPr>
        <w:t>3.3.5 Положения. При этом отсутствие указанного предложения не является основанием для принятия решения об отказе участнику закупки в допуске к участию в запросе предложений в электронной форме;</w:t>
      </w:r>
    </w:p>
    <w:p w:rsidR="007B1A7F" w:rsidRDefault="0044023B">
      <w:pPr>
        <w:spacing w:line="314" w:lineRule="exact"/>
        <w:ind w:firstLine="709"/>
        <w:jc w:val="both"/>
        <w:rPr>
          <w:rFonts w:cs="Times New Roman"/>
          <w:szCs w:val="24"/>
        </w:rPr>
      </w:pPr>
      <w:r>
        <w:rPr>
          <w:rFonts w:cs="Times New Roman"/>
          <w:szCs w:val="24"/>
        </w:rPr>
        <w:t>12) документы или 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документации о проведении запроса предложений). При этом не допускается требовать представления таких документов, если в соответствии 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ind w:firstLine="709"/>
        <w:jc w:val="both"/>
        <w:rPr>
          <w:rFonts w:cs="Times New Roman"/>
          <w:szCs w:val="24"/>
        </w:rPr>
      </w:pPr>
      <w:r>
        <w:rPr>
          <w:rFonts w:cs="Times New Roman"/>
          <w:szCs w:val="24"/>
        </w:rPr>
        <w:t>13) </w:t>
      </w:r>
      <w:r>
        <w:rPr>
          <w:rFonts w:cs="Times New Roman"/>
          <w:szCs w:val="24"/>
          <w:lang w:eastAsia="en-US"/>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ind w:firstLine="709"/>
        <w:jc w:val="both"/>
        <w:rPr>
          <w:rFonts w:cs="Times New Roman"/>
          <w:szCs w:val="24"/>
        </w:rPr>
      </w:pPr>
      <w:r>
        <w:rPr>
          <w:rFonts w:cs="Times New Roman"/>
          <w:szCs w:val="24"/>
          <w:lang w:eastAsia="en-US"/>
        </w:rPr>
        <w:t>14)</w:t>
      </w:r>
      <w:r>
        <w:rPr>
          <w:rFonts w:cs="Times New Roman"/>
          <w:szCs w:val="24"/>
        </w:rPr>
        <w:t> копию платежного поручения,</w:t>
      </w:r>
      <w:r>
        <w:rPr>
          <w:rFonts w:cs="Times New Roman"/>
          <w:szCs w:val="24"/>
          <w:lang w:eastAsia="en-US"/>
        </w:rPr>
        <w:t xml:space="preserve"> в случае если извещением о  проведении запроса предложений в электронной форме и документацией о проведении запроса предложений в электронной форме установлено требование </w:t>
      </w:r>
      <w:r>
        <w:rPr>
          <w:rFonts w:cs="Times New Roman"/>
          <w:szCs w:val="24"/>
        </w:rPr>
        <w:t>обеспечения заявки и оно не осуществляется путем блокирования денежных средств на специальном открытом счете;</w:t>
      </w:r>
    </w:p>
    <w:p w:rsidR="007B1A7F" w:rsidRDefault="0044023B">
      <w:pPr>
        <w:ind w:firstLine="709"/>
        <w:jc w:val="both"/>
        <w:rPr>
          <w:rFonts w:cs="Times New Roman"/>
          <w:szCs w:val="24"/>
        </w:rPr>
      </w:pPr>
      <w:r>
        <w:rPr>
          <w:rFonts w:cs="Times New Roman"/>
          <w:szCs w:val="24"/>
        </w:rPr>
        <w:t>15)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ind w:firstLine="709"/>
        <w:jc w:val="both"/>
        <w:rPr>
          <w:rFonts w:cs="Times New Roman"/>
          <w:szCs w:val="24"/>
        </w:rPr>
      </w:pPr>
      <w:r>
        <w:rPr>
          <w:rFonts w:cs="Times New Roman"/>
          <w:szCs w:val="24"/>
        </w:rPr>
        <w:lastRenderedPageBreak/>
        <w:t>15.5.3. Заявка на участие в запросе предложений в электронной форме подписывается участником закупки или лицом, уполномоченным таким участником закупки, усиленной квалифицированной электронной подписью.</w:t>
      </w:r>
    </w:p>
    <w:p w:rsidR="007B1A7F" w:rsidRDefault="0044023B">
      <w:pPr>
        <w:ind w:firstLine="709"/>
        <w:jc w:val="both"/>
        <w:rPr>
          <w:rFonts w:cs="Times New Roman"/>
          <w:szCs w:val="24"/>
        </w:rPr>
      </w:pPr>
      <w:r>
        <w:rPr>
          <w:rFonts w:cs="Times New Roman"/>
          <w:szCs w:val="24"/>
        </w:rPr>
        <w:t>15.5.4. Требовать от участника закупки иные документы и информацию, за исключением предусмотренных Положением, не допускается.</w:t>
      </w:r>
    </w:p>
    <w:p w:rsidR="007B1A7F" w:rsidRDefault="0044023B">
      <w:pPr>
        <w:ind w:firstLine="709"/>
        <w:jc w:val="both"/>
        <w:rPr>
          <w:rFonts w:cs="Times New Roman"/>
          <w:szCs w:val="24"/>
        </w:rPr>
      </w:pPr>
      <w:r>
        <w:rPr>
          <w:rFonts w:cs="Times New Roman"/>
          <w:szCs w:val="24"/>
        </w:rPr>
        <w:t xml:space="preserve">15.5.5. Участник запроса предложений в электронной форме вправе подать только одну заявку на участие в запросе предложений в электронной форме в отношении каждого предмета закупки </w:t>
      </w:r>
      <w:r>
        <w:rPr>
          <w:rFonts w:cs="Times New Roman"/>
          <w:szCs w:val="24"/>
          <w:lang w:eastAsia="en-US"/>
        </w:rPr>
        <w:t xml:space="preserve">(лота) </w:t>
      </w:r>
      <w:r>
        <w:rPr>
          <w:rFonts w:cs="Times New Roman"/>
          <w:szCs w:val="24"/>
        </w:rPr>
        <w:t>в любое время с момента размещения извещения о его проведении до предусмотренных документацией о проведении запроса предложений даты и времени окончания срока подачи заявок на участие в запросе предложений в электронной форме.</w:t>
      </w:r>
    </w:p>
    <w:p w:rsidR="007B1A7F" w:rsidRDefault="0044023B">
      <w:pPr>
        <w:ind w:firstLine="709"/>
        <w:jc w:val="both"/>
        <w:rPr>
          <w:rFonts w:cs="Times New Roman"/>
          <w:szCs w:val="24"/>
        </w:rPr>
      </w:pPr>
      <w:r>
        <w:rPr>
          <w:rFonts w:cs="Times New Roman"/>
          <w:szCs w:val="24"/>
        </w:rPr>
        <w:t>15.5.6. Участник запроса предложений в электронной форме, подавший заявку на участие в запросе предложений в электронной форме, вправе изменить или отозвать свою заявку до истечения срока подачи заявок. Заявка на участие в запросе предложений в электронной форме является измененной или отозванной, если изменение осуществлено или уведомление об отзыве заявки получено оператором ЭП до истечения срока подачи заявок на участие в такой закупке.</w:t>
      </w:r>
    </w:p>
    <w:p w:rsidR="007B1A7F" w:rsidRDefault="0044023B">
      <w:pPr>
        <w:ind w:firstLine="709"/>
        <w:jc w:val="both"/>
        <w:rPr>
          <w:rFonts w:cs="Times New Roman"/>
          <w:szCs w:val="24"/>
        </w:rPr>
      </w:pPr>
      <w:r>
        <w:rPr>
          <w:rFonts w:cs="Times New Roman"/>
          <w:szCs w:val="24"/>
        </w:rPr>
        <w:t>15.5.7. В случае участия нескольких лиц на стороне одного участника соответствующая информация должна быть указана в заявке на участие в запросе предложений в электронной форме.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ind w:firstLine="709"/>
        <w:rPr>
          <w:rFonts w:cs="Times New Roman"/>
          <w:sz w:val="24"/>
          <w:szCs w:val="24"/>
        </w:rPr>
      </w:pPr>
      <w:r>
        <w:rPr>
          <w:rFonts w:cs="Times New Roman"/>
          <w:sz w:val="24"/>
          <w:szCs w:val="24"/>
        </w:rPr>
        <w:t xml:space="preserve">15.5.8. Лица, выступающие на стороне одного участника запроса предложений в электронной форме,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7B1A7F" w:rsidRDefault="0044023B">
      <w:pPr>
        <w:pStyle w:val="11"/>
        <w:spacing w:line="314" w:lineRule="exact"/>
        <w:ind w:firstLine="709"/>
        <w:rPr>
          <w:rFonts w:cs="Times New Roman"/>
          <w:sz w:val="24"/>
          <w:szCs w:val="24"/>
        </w:rPr>
      </w:pPr>
      <w:r>
        <w:rPr>
          <w:rFonts w:cs="Times New Roman"/>
          <w:sz w:val="24"/>
          <w:szCs w:val="24"/>
        </w:rPr>
        <w:t>15.5.9. Участник запроса предложений в электронной форме, на стороне которого выступают несколько лиц, должен представить в составе заявки на участие в запросе предложений в электронной форме все предусмотренные документацией о проведении запроса предложений в электронной форме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проведении запроса предложений в электронной форме, а в составе заявки на участие в запросе предложений должен быть представлен договор простого товарищества (договор о совместной деятельности). Также в составе заявки должны быть представлены документы, предусмотренные пунктом</w:t>
      </w:r>
      <w:r>
        <w:rPr>
          <w:rFonts w:cs="Times New Roman"/>
          <w:sz w:val="24"/>
          <w:szCs w:val="24"/>
          <w:lang w:val="en-US"/>
        </w:rPr>
        <w:t> </w:t>
      </w:r>
      <w:r>
        <w:rPr>
          <w:rFonts w:cs="Times New Roman"/>
          <w:sz w:val="24"/>
          <w:szCs w:val="24"/>
        </w:rPr>
        <w:t xml:space="preserve">15.5.2 Положения и указанные в документации о проведении запроса предложений в электронной форме, на каждое лицо, выступающее на стороне такого участника. </w:t>
      </w:r>
    </w:p>
    <w:p w:rsidR="007B1A7F" w:rsidRDefault="0044023B">
      <w:pPr>
        <w:pStyle w:val="11"/>
        <w:spacing w:line="314" w:lineRule="exact"/>
        <w:ind w:firstLine="709"/>
        <w:rPr>
          <w:rFonts w:cs="Times New Roman"/>
          <w:sz w:val="24"/>
          <w:szCs w:val="24"/>
        </w:rPr>
      </w:pPr>
      <w:r>
        <w:rPr>
          <w:rFonts w:cs="Times New Roman"/>
          <w:sz w:val="24"/>
          <w:szCs w:val="24"/>
        </w:rPr>
        <w:t>15.5.10. Участник запроса предложений в электронной форме,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w:t>
      </w:r>
      <w:r>
        <w:rPr>
          <w:rFonts w:cs="Times New Roman"/>
          <w:sz w:val="24"/>
          <w:szCs w:val="24"/>
          <w:lang w:eastAsia="en-US"/>
        </w:rPr>
        <w:t xml:space="preserve">. </w:t>
      </w:r>
    </w:p>
    <w:p w:rsidR="007B1A7F" w:rsidRDefault="0044023B">
      <w:pPr>
        <w:pStyle w:val="11"/>
        <w:spacing w:line="314" w:lineRule="exact"/>
        <w:ind w:firstLine="709"/>
        <w:rPr>
          <w:rFonts w:cs="Times New Roman"/>
          <w:sz w:val="24"/>
          <w:szCs w:val="24"/>
        </w:rPr>
      </w:pPr>
      <w:r>
        <w:rPr>
          <w:rFonts w:cs="Times New Roman"/>
          <w:sz w:val="24"/>
          <w:szCs w:val="24"/>
        </w:rPr>
        <w:t>15.5.11. Рассмотрение и оценка заявки участника запроса предложений в электронной форме, на стороне которого выступают несколько лиц, по критериям, предусмотренным пунктом 3.3.5 Положения, осуществляются в совокупности на основании сведений в отношении всех лиц, выступающих на стороне такого участника запроса предложений.</w:t>
      </w:r>
    </w:p>
    <w:p w:rsidR="007B1A7F" w:rsidRDefault="0044023B">
      <w:pPr>
        <w:pStyle w:val="11"/>
        <w:spacing w:line="314" w:lineRule="exact"/>
        <w:ind w:firstLine="709"/>
        <w:rPr>
          <w:rFonts w:cs="Times New Roman"/>
          <w:sz w:val="24"/>
          <w:szCs w:val="24"/>
        </w:rPr>
      </w:pPr>
      <w:r>
        <w:rPr>
          <w:rFonts w:cs="Times New Roman"/>
          <w:sz w:val="24"/>
          <w:szCs w:val="24"/>
        </w:rPr>
        <w:t xml:space="preserve">15.5.12. В случае если победителем запроса предложений в  электронной форме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w:t>
      </w:r>
      <w:r>
        <w:rPr>
          <w:rFonts w:cs="Times New Roman"/>
          <w:sz w:val="24"/>
          <w:szCs w:val="24"/>
        </w:rPr>
        <w:lastRenderedPageBreak/>
        <w:t>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spacing w:line="314"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30" w:name="_Toc527540340"/>
      <w:bookmarkStart w:id="131" w:name="_Toc63854912"/>
      <w:r>
        <w:rPr>
          <w:rFonts w:cs="Times New Roman"/>
          <w:szCs w:val="24"/>
        </w:rPr>
        <w:t>15.6. Порядок рассмотрения и оценки заявок на участие</w:t>
      </w:r>
      <w:r>
        <w:rPr>
          <w:rFonts w:cs="Times New Roman"/>
          <w:szCs w:val="24"/>
        </w:rPr>
        <w:br/>
        <w:t>в запросе предложений в электронной форме</w:t>
      </w:r>
      <w:bookmarkEnd w:id="130"/>
      <w:bookmarkEnd w:id="131"/>
    </w:p>
    <w:p w:rsidR="007B1A7F" w:rsidRDefault="007B1A7F">
      <w:pPr>
        <w:spacing w:line="314" w:lineRule="exact"/>
        <w:ind w:firstLine="709"/>
        <w:jc w:val="both"/>
        <w:rPr>
          <w:rFonts w:cs="Times New Roman"/>
          <w:szCs w:val="24"/>
        </w:rPr>
      </w:pPr>
    </w:p>
    <w:p w:rsidR="007B1A7F" w:rsidRDefault="0044023B">
      <w:pPr>
        <w:spacing w:line="314" w:lineRule="exact"/>
        <w:ind w:firstLine="709"/>
        <w:jc w:val="both"/>
        <w:rPr>
          <w:rFonts w:cs="Times New Roman"/>
          <w:szCs w:val="24"/>
        </w:rPr>
      </w:pPr>
      <w:r>
        <w:rPr>
          <w:rFonts w:cs="Times New Roman"/>
          <w:szCs w:val="24"/>
          <w:lang w:eastAsia="en-US"/>
        </w:rPr>
        <w:t>15.6.1. </w:t>
      </w:r>
      <w:r>
        <w:rPr>
          <w:rFonts w:cs="Times New Roman"/>
          <w:szCs w:val="24"/>
        </w:rPr>
        <w:t>Оператор ЭП направляет заказчику</w:t>
      </w:r>
      <w:r>
        <w:rPr>
          <w:rFonts w:cs="Times New Roman"/>
          <w:szCs w:val="24"/>
          <w:lang w:eastAsia="en-US"/>
        </w:rPr>
        <w:t xml:space="preserve"> поданные заявки</w:t>
      </w:r>
      <w:r>
        <w:rPr>
          <w:rFonts w:cs="Times New Roman"/>
          <w:szCs w:val="24"/>
        </w:rPr>
        <w:t xml:space="preserve"> на участие в запросе предложений в электронной форме не позднее дня, следующего за днем окончания срока подачи заявок на участие в запросе предложений в  электронной форме, установленного в извещении, документации о проведении </w:t>
      </w:r>
      <w:r>
        <w:rPr>
          <w:rFonts w:cs="Times New Roman"/>
          <w:szCs w:val="24"/>
          <w:lang w:eastAsia="en-US"/>
        </w:rPr>
        <w:t>запроса предложений в электронной форме</w:t>
      </w:r>
      <w:r>
        <w:rPr>
          <w:rFonts w:cs="Times New Roman"/>
          <w:szCs w:val="24"/>
        </w:rPr>
        <w:t>.</w:t>
      </w:r>
    </w:p>
    <w:p w:rsidR="007B1A7F" w:rsidRDefault="0044023B">
      <w:pPr>
        <w:spacing w:line="314" w:lineRule="exact"/>
        <w:ind w:firstLine="709"/>
        <w:jc w:val="both"/>
        <w:rPr>
          <w:rFonts w:cs="Times New Roman"/>
          <w:szCs w:val="24"/>
        </w:rPr>
      </w:pPr>
      <w:r>
        <w:rPr>
          <w:rFonts w:cs="Times New Roman"/>
          <w:szCs w:val="24"/>
          <w:lang w:eastAsia="en-US"/>
        </w:rPr>
        <w:t>15.6.2. </w:t>
      </w:r>
      <w:r>
        <w:rPr>
          <w:rFonts w:cs="Times New Roman"/>
          <w:szCs w:val="24"/>
        </w:rPr>
        <w:t>Срок рассмотрения и оценки заявок на участие в запросе предложений в электронной форме</w:t>
      </w:r>
      <w:r>
        <w:rPr>
          <w:rFonts w:cs="Times New Roman"/>
          <w:szCs w:val="24"/>
          <w:lang w:eastAsia="en-US"/>
        </w:rPr>
        <w:t xml:space="preserve"> </w:t>
      </w:r>
      <w:r>
        <w:rPr>
          <w:rFonts w:cs="Times New Roman"/>
          <w:szCs w:val="24"/>
        </w:rPr>
        <w:t>не может превышать 3 рабочих дней со дня окончания срока подачи заявок на участие в запросе предложений в  электронной форме.</w:t>
      </w:r>
    </w:p>
    <w:p w:rsidR="007B1A7F" w:rsidRDefault="0044023B">
      <w:pPr>
        <w:pStyle w:val="ConsPlusNormal"/>
        <w:widowControl/>
        <w:spacing w:line="308" w:lineRule="exact"/>
        <w:ind w:firstLine="709"/>
        <w:jc w:val="both"/>
        <w:rPr>
          <w:rFonts w:ascii="Times New Roman" w:hAnsi="Times New Roman" w:cs="Times New Roman"/>
          <w:sz w:val="24"/>
          <w:szCs w:val="24"/>
        </w:rPr>
      </w:pPr>
      <w:r>
        <w:rPr>
          <w:rFonts w:ascii="Times New Roman" w:hAnsi="Times New Roman" w:cs="Times New Roman"/>
          <w:sz w:val="24"/>
          <w:szCs w:val="24"/>
        </w:rPr>
        <w:t>Комиссия рассматривает заявки на участие в запросе предложений в электронной форме на соответствие требованиям, установленным документацией о проведении запроса предложений в электронной форме, и осуществляет проверку соответствия участников закупки требованиям, установленным Положением, извещением и документацией о проведении запроса предложений в электронной форме.</w:t>
      </w:r>
    </w:p>
    <w:p w:rsidR="007B1A7F" w:rsidRDefault="0044023B">
      <w:pPr>
        <w:spacing w:line="308" w:lineRule="exact"/>
        <w:ind w:firstLine="709"/>
        <w:jc w:val="both"/>
        <w:rPr>
          <w:rFonts w:cs="Times New Roman"/>
          <w:szCs w:val="24"/>
          <w:lang w:eastAsia="en-US"/>
        </w:rPr>
      </w:pPr>
      <w:r>
        <w:rPr>
          <w:rFonts w:cs="Times New Roman"/>
          <w:szCs w:val="24"/>
          <w:lang w:eastAsia="en-US"/>
        </w:rPr>
        <w:t>15.6.3. </w:t>
      </w:r>
      <w:r>
        <w:rPr>
          <w:rFonts w:cs="Times New Roman"/>
          <w:szCs w:val="24"/>
        </w:rPr>
        <w:t>Заявка на участие в запросе предложений в электронной форме не отклоняется, если она соответствует требованиям извещения об  осуществлении запроса предложений в электронной форме и документации о проведении запроса предложений в электронной форме, а участник закупки, подавший такую заявку, признается участником запроса предложений в электронной форме, если его заявка соответствует требованиям, которые предъявляются к участнику закупки и указаны в документации о проведении запроса предложений в электронной форме.</w:t>
      </w:r>
    </w:p>
    <w:p w:rsidR="007B1A7F" w:rsidRDefault="0044023B">
      <w:pPr>
        <w:pStyle w:val="ConsPlusNormal"/>
        <w:widowControl/>
        <w:spacing w:line="308"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15.6.4. </w:t>
      </w:r>
      <w:r>
        <w:rPr>
          <w:rFonts w:ascii="Times New Roman" w:hAnsi="Times New Roman" w:cs="Times New Roman"/>
          <w:sz w:val="24"/>
          <w:szCs w:val="24"/>
        </w:rPr>
        <w:t>Комиссия отклоняет заявку на участие в запросе предложений в электронной форме по основаниям, которые предусмотрены пунктом</w:t>
      </w:r>
      <w:r>
        <w:rPr>
          <w:rFonts w:ascii="Times New Roman" w:hAnsi="Times New Roman" w:cs="Times New Roman"/>
          <w:sz w:val="24"/>
          <w:szCs w:val="24"/>
          <w:lang w:val="en-US"/>
        </w:rPr>
        <w:t> </w:t>
      </w:r>
      <w:r>
        <w:rPr>
          <w:rFonts w:ascii="Times New Roman" w:hAnsi="Times New Roman" w:cs="Times New Roman"/>
          <w:sz w:val="24"/>
          <w:szCs w:val="24"/>
        </w:rPr>
        <w:t>15.6.5 Положения. Отклонение заявок на участие в запросе предложений в электронной форме по иным основаниям не допускается.</w:t>
      </w:r>
    </w:p>
    <w:p w:rsidR="007B1A7F" w:rsidRDefault="0044023B">
      <w:pPr>
        <w:spacing w:line="308" w:lineRule="exact"/>
        <w:ind w:firstLine="709"/>
        <w:jc w:val="both"/>
        <w:rPr>
          <w:rFonts w:cs="Times New Roman"/>
          <w:szCs w:val="24"/>
          <w:lang w:eastAsia="en-US"/>
        </w:rPr>
      </w:pPr>
      <w:r>
        <w:rPr>
          <w:rFonts w:cs="Times New Roman"/>
          <w:szCs w:val="24"/>
          <w:lang w:eastAsia="en-US"/>
        </w:rPr>
        <w:t xml:space="preserve">15.6.5. Заявка участника запроса предложений в электронной форме </w:t>
      </w:r>
      <w:r>
        <w:rPr>
          <w:rFonts w:cs="Times New Roman"/>
          <w:szCs w:val="24"/>
        </w:rPr>
        <w:t>отклоняется и такой участник не допускается к участию в</w:t>
      </w:r>
      <w:r>
        <w:rPr>
          <w:rFonts w:cs="Times New Roman"/>
          <w:szCs w:val="24"/>
          <w:lang w:eastAsia="en-US"/>
        </w:rPr>
        <w:t xml:space="preserve"> запросе предложений</w:t>
      </w:r>
      <w:r>
        <w:rPr>
          <w:rFonts w:cs="Times New Roman"/>
          <w:szCs w:val="24"/>
        </w:rPr>
        <w:t xml:space="preserve"> </w:t>
      </w:r>
      <w:r>
        <w:rPr>
          <w:rFonts w:cs="Times New Roman"/>
          <w:szCs w:val="24"/>
          <w:lang w:eastAsia="en-US"/>
        </w:rPr>
        <w:t>в электронной форме в случае:</w:t>
      </w:r>
    </w:p>
    <w:p w:rsidR="007B1A7F" w:rsidRDefault="0044023B">
      <w:pPr>
        <w:spacing w:line="308" w:lineRule="exact"/>
        <w:ind w:firstLine="709"/>
        <w:jc w:val="both"/>
        <w:rPr>
          <w:rFonts w:cs="Times New Roman"/>
          <w:szCs w:val="24"/>
          <w:lang w:eastAsia="en-US"/>
        </w:rPr>
      </w:pPr>
      <w:r>
        <w:rPr>
          <w:rFonts w:cs="Times New Roman"/>
          <w:szCs w:val="24"/>
          <w:lang w:eastAsia="en-US"/>
        </w:rPr>
        <w:t xml:space="preserve">1) непредставления документов и </w:t>
      </w:r>
      <w:r>
        <w:rPr>
          <w:rFonts w:cs="Times New Roman"/>
          <w:szCs w:val="24"/>
        </w:rPr>
        <w:t xml:space="preserve">(или) </w:t>
      </w:r>
      <w:r>
        <w:rPr>
          <w:rFonts w:cs="Times New Roman"/>
          <w:szCs w:val="24"/>
          <w:lang w:eastAsia="en-US"/>
        </w:rPr>
        <w:t>информации, предусмотренных пунктом</w:t>
      </w:r>
      <w:r>
        <w:rPr>
          <w:rFonts w:cs="Times New Roman"/>
          <w:szCs w:val="24"/>
          <w:lang w:val="en-US" w:eastAsia="en-US"/>
        </w:rPr>
        <w:t> </w:t>
      </w:r>
      <w:r>
        <w:rPr>
          <w:rFonts w:cs="Times New Roman"/>
          <w:szCs w:val="24"/>
          <w:lang w:eastAsia="en-US"/>
        </w:rPr>
        <w:t xml:space="preserve">15.5.2 Положения, или несоответствия указанных документов и </w:t>
      </w:r>
      <w:r>
        <w:rPr>
          <w:rFonts w:cs="Times New Roman"/>
          <w:szCs w:val="24"/>
        </w:rPr>
        <w:t xml:space="preserve">(или) </w:t>
      </w:r>
      <w:r>
        <w:rPr>
          <w:rFonts w:cs="Times New Roman"/>
          <w:szCs w:val="24"/>
          <w:lang w:eastAsia="en-US"/>
        </w:rPr>
        <w:t>информации требованиям, установленным документацией о  проведении запроса предложений в электронной форме.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7B1A7F" w:rsidRDefault="0044023B">
      <w:pPr>
        <w:spacing w:line="308" w:lineRule="exact"/>
        <w:ind w:firstLine="709"/>
        <w:jc w:val="both"/>
        <w:rPr>
          <w:rFonts w:cs="Times New Roman"/>
          <w:szCs w:val="24"/>
          <w:lang w:eastAsia="en-US"/>
        </w:rPr>
      </w:pPr>
      <w:r>
        <w:rPr>
          <w:rFonts w:cs="Times New Roman"/>
          <w:szCs w:val="24"/>
          <w:lang w:eastAsia="en-US"/>
        </w:rPr>
        <w:t xml:space="preserve">2) наличия в документах и </w:t>
      </w:r>
      <w:r>
        <w:rPr>
          <w:rFonts w:cs="Times New Roman"/>
          <w:szCs w:val="24"/>
        </w:rPr>
        <w:t xml:space="preserve">(или) </w:t>
      </w:r>
      <w:r>
        <w:rPr>
          <w:rFonts w:cs="Times New Roman"/>
          <w:szCs w:val="24"/>
          <w:lang w:eastAsia="en-US"/>
        </w:rPr>
        <w:t>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rsidR="007B1A7F" w:rsidRDefault="0044023B">
      <w:pPr>
        <w:spacing w:line="308" w:lineRule="exact"/>
        <w:ind w:firstLine="709"/>
        <w:jc w:val="both"/>
        <w:rPr>
          <w:rFonts w:cs="Times New Roman"/>
          <w:szCs w:val="24"/>
          <w:lang w:eastAsia="en-US"/>
        </w:rPr>
      </w:pPr>
      <w:r>
        <w:rPr>
          <w:rFonts w:cs="Times New Roman"/>
          <w:szCs w:val="24"/>
          <w:lang w:eastAsia="en-US"/>
        </w:rPr>
        <w:t>3) несоответствия заявки квалификационным требованиям, установленным документацией о проведении запроса предложений в электронной форме (при наличии таких требований);</w:t>
      </w:r>
    </w:p>
    <w:p w:rsidR="007B1A7F" w:rsidRDefault="0044023B">
      <w:pPr>
        <w:spacing w:line="308" w:lineRule="exact"/>
        <w:ind w:firstLine="709"/>
        <w:jc w:val="both"/>
        <w:rPr>
          <w:rFonts w:cs="Times New Roman"/>
          <w:szCs w:val="24"/>
          <w:lang w:eastAsia="en-US"/>
        </w:rPr>
      </w:pPr>
      <w:r>
        <w:rPr>
          <w:rFonts w:cs="Times New Roman"/>
          <w:szCs w:val="24"/>
          <w:lang w:eastAsia="en-US"/>
        </w:rPr>
        <w:t>4) несоответствия заявки требованиям извещения и (или) документации о закупке.</w:t>
      </w:r>
    </w:p>
    <w:p w:rsidR="007B1A7F" w:rsidRDefault="0044023B">
      <w:pPr>
        <w:spacing w:line="308" w:lineRule="exact"/>
        <w:ind w:firstLine="709"/>
        <w:jc w:val="both"/>
        <w:rPr>
          <w:rFonts w:cs="Times New Roman"/>
          <w:szCs w:val="24"/>
          <w:lang w:eastAsia="en-US"/>
        </w:rPr>
      </w:pPr>
      <w:r>
        <w:rPr>
          <w:rFonts w:cs="Times New Roman"/>
          <w:szCs w:val="24"/>
          <w:lang w:eastAsia="en-US"/>
        </w:rPr>
        <w:lastRenderedPageBreak/>
        <w:t>15.6.6. В случае установления недостоверности информации, представленной участником запроса предложений в электронной форме, комиссия обязана отстранить такого участника от участия в этом запросе предложений на любом этапе его проведения.</w:t>
      </w:r>
    </w:p>
    <w:p w:rsidR="007B1A7F" w:rsidRDefault="0044023B">
      <w:pPr>
        <w:spacing w:line="308" w:lineRule="exact"/>
        <w:ind w:firstLine="709"/>
        <w:jc w:val="both"/>
        <w:rPr>
          <w:rFonts w:cs="Times New Roman"/>
          <w:szCs w:val="24"/>
        </w:rPr>
      </w:pPr>
      <w:r>
        <w:rPr>
          <w:rFonts w:cs="Times New Roman"/>
          <w:szCs w:val="24"/>
          <w:lang w:eastAsia="en-US"/>
        </w:rPr>
        <w:t xml:space="preserve">15.6.7. Комиссия осуществляет оценку заявок на участие в </w:t>
      </w:r>
      <w:r>
        <w:rPr>
          <w:rFonts w:cs="Times New Roman"/>
          <w:szCs w:val="24"/>
        </w:rPr>
        <w:t>запросе предложений в электронной форме, которые не были отклонены, для выявления победителя в запросе предложений в электронной форме.</w:t>
      </w:r>
    </w:p>
    <w:p w:rsidR="007B1A7F" w:rsidRDefault="0044023B">
      <w:pPr>
        <w:pStyle w:val="ConsPlusNormal"/>
        <w:widowControl/>
        <w:spacing w:line="308" w:lineRule="exact"/>
        <w:ind w:firstLine="709"/>
        <w:jc w:val="both"/>
        <w:rPr>
          <w:rFonts w:ascii="Times New Roman" w:hAnsi="Times New Roman" w:cs="Times New Roman"/>
          <w:sz w:val="24"/>
          <w:szCs w:val="24"/>
        </w:rPr>
      </w:pPr>
      <w:r>
        <w:rPr>
          <w:rFonts w:ascii="Times New Roman" w:hAnsi="Times New Roman" w:cs="Times New Roman"/>
          <w:sz w:val="24"/>
          <w:szCs w:val="24"/>
        </w:rPr>
        <w:t>Оценка заявок на участие в запросе предложений в электронной форме не осуществляется в случае признания такого запроса предложений несостоявшимся в соответствии с пунктом</w:t>
      </w:r>
      <w:r>
        <w:rPr>
          <w:rFonts w:ascii="Times New Roman" w:hAnsi="Times New Roman" w:cs="Times New Roman"/>
          <w:sz w:val="24"/>
          <w:szCs w:val="24"/>
          <w:lang w:val="en-US"/>
        </w:rPr>
        <w:t> </w:t>
      </w:r>
      <w:r>
        <w:rPr>
          <w:rFonts w:ascii="Times New Roman" w:hAnsi="Times New Roman" w:cs="Times New Roman"/>
          <w:sz w:val="24"/>
          <w:szCs w:val="24"/>
        </w:rPr>
        <w:t>15.6.11 Положения.</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15.6.8. </w:t>
      </w:r>
      <w:r>
        <w:rPr>
          <w:rFonts w:ascii="Times New Roman" w:hAnsi="Times New Roman" w:cs="Times New Roman"/>
          <w:sz w:val="24"/>
          <w:szCs w:val="24"/>
        </w:rPr>
        <w:t>На основании результатов оценки заявок на участие в запросе предложений в электронной форме комиссия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порядковый</w:t>
      </w:r>
      <w:r>
        <w:rPr>
          <w:rFonts w:ascii="Times New Roman" w:hAnsi="Times New Roman" w:cs="Times New Roman"/>
          <w:b/>
          <w:sz w:val="24"/>
          <w:szCs w:val="24"/>
        </w:rPr>
        <w:t xml:space="preserve"> </w:t>
      </w:r>
      <w:r>
        <w:rPr>
          <w:rFonts w:ascii="Times New Roman" w:hAnsi="Times New Roman" w:cs="Times New Roman"/>
          <w:sz w:val="24"/>
          <w:szCs w:val="24"/>
        </w:rPr>
        <w:t xml:space="preserve">номер. </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осуществлять оценку и сопоставление заявок на  участие в закупке по критериям и в порядке, которые не указаны в документации о проведении запроса предложений в электронной форме. Требования, предъявляемые к участникам такого запроса предложений, к закупаемым товарам, работам, услугам, а также к условиям исполнения договора, критерии и порядок оценки и сопоставления заявок на участие в запросе предложений в электронной форме, установленные заказчиком, применяются в равной степени ко всем участникам такого запроса предложений, к  предлагаемым ими товарам, работам, услугам, к условиям исполнения договора.</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rPr>
        <w:t>В случае если в нескольких заявках на участие в запросе предложений в электронной форме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которая поступила ранее других заявок на участие в запросе предложений в электронной форме, содержащих такие же условия.</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15.6.9. </w:t>
      </w:r>
      <w:r>
        <w:rPr>
          <w:rFonts w:ascii="Times New Roman" w:hAnsi="Times New Roman" w:cs="Times New Roman"/>
          <w:sz w:val="24"/>
          <w:szCs w:val="24"/>
        </w:rPr>
        <w:t>Победителем запроса предложений в электронной форме признается участник такого запроса предложений, который предложил лучшие условия исполнения договора на основе критериев, указанных в  документации о проведении запроса предложений, и заявке на участие в запросе предложений в электронной форме которого присвоен первый порядковый номер.</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15.6.10. </w:t>
      </w:r>
      <w:r>
        <w:rPr>
          <w:rFonts w:ascii="Times New Roman" w:hAnsi="Times New Roman" w:cs="Times New Roman"/>
          <w:sz w:val="24"/>
          <w:szCs w:val="24"/>
        </w:rPr>
        <w:t>По результатам рассмотрения и оценки заявок на участие в запросе предложений в электронной форме комиссия оформляет итоговый протокол, в котором должна содержаться информация, предусмотренная пунктом</w:t>
      </w:r>
      <w:r>
        <w:rPr>
          <w:rFonts w:ascii="Times New Roman" w:hAnsi="Times New Roman" w:cs="Times New Roman"/>
          <w:sz w:val="24"/>
          <w:szCs w:val="24"/>
          <w:lang w:val="en-US"/>
        </w:rPr>
        <w:t> </w:t>
      </w:r>
      <w:r>
        <w:rPr>
          <w:rFonts w:ascii="Times New Roman" w:hAnsi="Times New Roman" w:cs="Times New Roman"/>
          <w:sz w:val="24"/>
          <w:szCs w:val="24"/>
        </w:rPr>
        <w:t>3.7.2 Положения. Указанный протокол составляется и  подписывается комиссией в день подведения итогов.</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rPr>
        <w:t>15.6.11. В случае если по результатам рассмотрения заявок на участие в запросе предложений в электронной форме комиссия отклонила все заявки или только одна заявка признана соответствующей требованиям, указанным в извещении и документации о проведении запроса предложений в электронной форме, или заявки на участие в таком запросе предложений не поступили, запрос предложений в электронной форме признается несостоявшимся.</w:t>
      </w:r>
    </w:p>
    <w:p w:rsidR="007B1A7F" w:rsidRDefault="0044023B">
      <w:pPr>
        <w:pStyle w:val="ConsPlusNormal"/>
        <w:widowControl/>
        <w:spacing w:line="310" w:lineRule="exact"/>
        <w:ind w:firstLine="709"/>
        <w:jc w:val="both"/>
        <w:rPr>
          <w:rFonts w:ascii="Times New Roman" w:hAnsi="Times New Roman" w:cs="Times New Roman"/>
          <w:sz w:val="24"/>
          <w:szCs w:val="24"/>
        </w:rPr>
      </w:pPr>
      <w:r>
        <w:rPr>
          <w:rFonts w:ascii="Times New Roman" w:hAnsi="Times New Roman" w:cs="Times New Roman"/>
          <w:sz w:val="24"/>
          <w:szCs w:val="24"/>
        </w:rPr>
        <w:t>Информация о причине, по которой запрос предложений в электронной форме признан несостоявшимся, вносится в протокол, составленный в соответствии пунктом 15.6.10 Положения.</w:t>
      </w:r>
    </w:p>
    <w:p w:rsidR="007B1A7F" w:rsidRDefault="0044023B">
      <w:pPr>
        <w:spacing w:line="310" w:lineRule="exact"/>
        <w:ind w:firstLine="709"/>
        <w:jc w:val="both"/>
        <w:rPr>
          <w:rFonts w:cs="Times New Roman"/>
          <w:szCs w:val="24"/>
        </w:rPr>
      </w:pPr>
      <w:r>
        <w:rPr>
          <w:rFonts w:cs="Times New Roman"/>
          <w:szCs w:val="24"/>
        </w:rPr>
        <w:lastRenderedPageBreak/>
        <w:t>15.6.12. </w:t>
      </w:r>
      <w:r>
        <w:rPr>
          <w:rFonts w:cs="Times New Roman"/>
          <w:szCs w:val="24"/>
          <w:lang w:eastAsia="en-US"/>
        </w:rPr>
        <w:t>Итоговый п</w:t>
      </w:r>
      <w:r>
        <w:rPr>
          <w:rFonts w:cs="Times New Roman"/>
          <w:szCs w:val="24"/>
        </w:rPr>
        <w:t>ротокол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44023B">
      <w:pPr>
        <w:spacing w:line="240" w:lineRule="exact"/>
        <w:ind w:firstLine="709"/>
        <w:jc w:val="center"/>
        <w:outlineLvl w:val="1"/>
        <w:rPr>
          <w:rFonts w:cs="Times New Roman"/>
          <w:szCs w:val="24"/>
        </w:rPr>
      </w:pPr>
      <w:bookmarkStart w:id="132" w:name="_Toc63854913"/>
      <w:bookmarkStart w:id="133" w:name="_Toc527540343"/>
      <w:r>
        <w:rPr>
          <w:rFonts w:cs="Times New Roman"/>
          <w:szCs w:val="24"/>
        </w:rPr>
        <w:t>15.7. Заключение договора по итогам запроса предложений</w:t>
      </w:r>
      <w:r>
        <w:rPr>
          <w:rFonts w:cs="Times New Roman"/>
          <w:szCs w:val="24"/>
        </w:rPr>
        <w:br/>
        <w:t>в электронной форме</w:t>
      </w:r>
      <w:bookmarkEnd w:id="132"/>
    </w:p>
    <w:p w:rsidR="007B1A7F" w:rsidRDefault="007B1A7F">
      <w:pPr>
        <w:spacing w:line="316" w:lineRule="exact"/>
        <w:rPr>
          <w:rFonts w:cs="Times New Roman"/>
          <w:szCs w:val="24"/>
        </w:rPr>
      </w:pPr>
    </w:p>
    <w:p w:rsidR="007B1A7F" w:rsidRDefault="0044023B">
      <w:pPr>
        <w:spacing w:line="316" w:lineRule="exact"/>
        <w:ind w:firstLine="709"/>
        <w:jc w:val="both"/>
        <w:rPr>
          <w:rFonts w:cs="Times New Roman"/>
          <w:szCs w:val="24"/>
        </w:rPr>
      </w:pPr>
      <w:r>
        <w:rPr>
          <w:rFonts w:cs="Times New Roman"/>
          <w:szCs w:val="24"/>
        </w:rPr>
        <w:t>По результатам запроса предложений в электронной форме договор заключается в порядке, установленном разделом</w:t>
      </w:r>
      <w:r>
        <w:rPr>
          <w:rFonts w:cs="Times New Roman"/>
          <w:szCs w:val="24"/>
          <w:lang w:val="en-US"/>
        </w:rPr>
        <w:t> </w:t>
      </w:r>
      <w:r>
        <w:rPr>
          <w:rFonts w:cs="Times New Roman"/>
          <w:szCs w:val="24"/>
        </w:rPr>
        <w:t>20 Положения.</w:t>
      </w:r>
    </w:p>
    <w:p w:rsidR="007B1A7F" w:rsidRDefault="007B1A7F">
      <w:pPr>
        <w:spacing w:line="316" w:lineRule="exact"/>
        <w:rPr>
          <w:rFonts w:cs="Times New Roman"/>
          <w:szCs w:val="24"/>
        </w:rPr>
      </w:pPr>
    </w:p>
    <w:p w:rsidR="007B1A7F" w:rsidRDefault="0044023B">
      <w:pPr>
        <w:spacing w:line="240" w:lineRule="exact"/>
        <w:ind w:firstLine="709"/>
        <w:jc w:val="center"/>
        <w:outlineLvl w:val="1"/>
        <w:rPr>
          <w:rFonts w:cs="Times New Roman"/>
          <w:szCs w:val="24"/>
        </w:rPr>
      </w:pPr>
      <w:bookmarkStart w:id="134" w:name="_Toc63854914"/>
      <w:r>
        <w:rPr>
          <w:rFonts w:cs="Times New Roman"/>
          <w:szCs w:val="24"/>
        </w:rPr>
        <w:t>15.8. Последствия признания запроса предложений</w:t>
      </w:r>
      <w:r>
        <w:rPr>
          <w:rFonts w:cs="Times New Roman"/>
          <w:szCs w:val="24"/>
        </w:rPr>
        <w:br/>
        <w:t>в электронной форме несостоявшимся</w:t>
      </w:r>
      <w:bookmarkEnd w:id="133"/>
      <w:bookmarkEnd w:id="134"/>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15.8.1. Если запрос предложений в электронной форме признан несостоявшимся в связи с тем, что по окончании срока подачи заявок подана одна заявка и (или) только одна заявка участника закупки, подавшего заявку на участие в таком запросе предложений,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запросе предложений в электронной форме и документацией о запросе предложений в электронной форме,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запросе предложений в электронной форме,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16" w:lineRule="exact"/>
        <w:ind w:firstLine="709"/>
        <w:jc w:val="both"/>
        <w:rPr>
          <w:rFonts w:cs="Times New Roman"/>
          <w:szCs w:val="24"/>
        </w:rPr>
      </w:pPr>
      <w:r>
        <w:rPr>
          <w:rFonts w:cs="Times New Roman"/>
          <w:szCs w:val="24"/>
        </w:rPr>
        <w:t>15.8.2. Если запрос предложений в электронной форме признан несостоявшимся по причине отсутствия поданных или соответствующих заявок на участие в таком запросе предложений, заказчик вправе осуществить закупку у единственного поставщика (исполнителя, подрядчика) в соответствии с пунктом</w:t>
      </w:r>
      <w:r>
        <w:rPr>
          <w:rFonts w:cs="Times New Roman"/>
          <w:szCs w:val="24"/>
          <w:lang w:val="en-US"/>
        </w:rPr>
        <w:t> </w:t>
      </w:r>
      <w:r>
        <w:rPr>
          <w:rFonts w:cs="Times New Roman"/>
          <w:szCs w:val="24"/>
        </w:rPr>
        <w:t>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ind w:firstLine="709"/>
        <w:jc w:val="both"/>
        <w:rPr>
          <w:rFonts w:cs="Times New Roman"/>
          <w:szCs w:val="24"/>
        </w:rPr>
      </w:pPr>
      <w:r>
        <w:rPr>
          <w:rFonts w:cs="Times New Roman"/>
          <w:szCs w:val="24"/>
        </w:rPr>
        <w:t>15.8.3. В случае объявления о проведении повторной закупки любым</w:t>
      </w:r>
      <w:r>
        <w:rPr>
          <w:rFonts w:cs="Times New Roman"/>
          <w:b/>
          <w:szCs w:val="24"/>
        </w:rPr>
        <w:t xml:space="preserve"> </w:t>
      </w:r>
      <w:r>
        <w:rPr>
          <w:rFonts w:cs="Times New Roman"/>
          <w:szCs w:val="24"/>
        </w:rPr>
        <w:t>конкурентным способом заказчик вправе изменить ее условия.</w:t>
      </w:r>
    </w:p>
    <w:p w:rsidR="007B1A7F" w:rsidRDefault="0044023B">
      <w:pPr>
        <w:pStyle w:val="a8"/>
        <w:ind w:left="0" w:firstLine="709"/>
        <w:jc w:val="both"/>
        <w:rPr>
          <w:rFonts w:cs="Times New Roman"/>
          <w:sz w:val="24"/>
          <w:szCs w:val="24"/>
        </w:rPr>
      </w:pPr>
      <w:r>
        <w:rPr>
          <w:rFonts w:cs="Times New Roman"/>
          <w:sz w:val="24"/>
          <w:szCs w:val="24"/>
        </w:rPr>
        <w:t>15.8.4.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w:t>
      </w:r>
      <w:r>
        <w:rPr>
          <w:rFonts w:cs="Times New Roman"/>
          <w:sz w:val="24"/>
          <w:szCs w:val="24"/>
          <w:lang w:val="en-US"/>
        </w:rPr>
        <w:t> </w:t>
      </w:r>
      <w:r>
        <w:rPr>
          <w:rFonts w:cs="Times New Roman"/>
          <w:sz w:val="24"/>
          <w:szCs w:val="24"/>
        </w:rPr>
        <w:t>5 Положения.</w:t>
      </w:r>
    </w:p>
    <w:p w:rsidR="007B1A7F" w:rsidRDefault="007B1A7F">
      <w:pPr>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35" w:name="_Toc63854915"/>
      <w:r>
        <w:rPr>
          <w:rFonts w:cs="Times New Roman"/>
          <w:szCs w:val="24"/>
        </w:rPr>
        <w:t>15.9. Проведение запроса предложений в электронной форме, участниками которого могут быть только субъекты малого и среднего предпринимательства</w:t>
      </w:r>
      <w:bookmarkEnd w:id="135"/>
    </w:p>
    <w:p w:rsidR="007B1A7F" w:rsidRDefault="007B1A7F">
      <w:pPr>
        <w:ind w:firstLine="709"/>
        <w:jc w:val="both"/>
        <w:rPr>
          <w:rFonts w:cs="Times New Roman"/>
          <w:szCs w:val="24"/>
        </w:rPr>
      </w:pPr>
    </w:p>
    <w:p w:rsidR="007B1A7F" w:rsidRDefault="0044023B">
      <w:pPr>
        <w:ind w:firstLine="709"/>
        <w:jc w:val="both"/>
        <w:rPr>
          <w:rFonts w:cs="Times New Roman"/>
          <w:szCs w:val="24"/>
        </w:rPr>
      </w:pPr>
      <w:r>
        <w:rPr>
          <w:rFonts w:cs="Times New Roman"/>
          <w:szCs w:val="24"/>
        </w:rPr>
        <w:t>15.9.1. Под запросом предложений в электронной форме, участниками которого могут быть только субъекты малого и среднего предпринимательства (далее – «запрос предложений в электронной форме с участием субъектов МСП»), понимается форма торгов, при которой победителем запроса предложений в электронной форме с участием субъектов МСП признается участник такого запроса предложений, заявка на участие в запросе предложений в электронной форме с участием субъектов МСП которого в соответствии с критериями, определенными в документации о запросе предложений в электронной форме с участием субъектов МСП, наиболее полно соответствует требованиям документации о проведении запроса предложений в электронной форме с участием субъектов МСП и содержит лучшие условия поставки товаров, выполнения работ, оказания услуг.</w:t>
      </w:r>
    </w:p>
    <w:p w:rsidR="007B1A7F" w:rsidRDefault="0044023B">
      <w:pPr>
        <w:ind w:firstLine="709"/>
        <w:jc w:val="both"/>
        <w:rPr>
          <w:rFonts w:cs="Times New Roman"/>
          <w:szCs w:val="24"/>
          <w:lang w:eastAsia="en-US"/>
        </w:rPr>
      </w:pPr>
      <w:r>
        <w:rPr>
          <w:rFonts w:cs="Times New Roman"/>
          <w:szCs w:val="24"/>
        </w:rPr>
        <w:t>15.9.2. </w:t>
      </w:r>
      <w:r>
        <w:rPr>
          <w:rFonts w:cs="Times New Roman"/>
          <w:szCs w:val="24"/>
          <w:lang w:eastAsia="en-US"/>
        </w:rPr>
        <w:t xml:space="preserve">Проведение </w:t>
      </w:r>
      <w:r>
        <w:rPr>
          <w:rFonts w:cs="Times New Roman"/>
          <w:szCs w:val="24"/>
        </w:rPr>
        <w:t>запроса предложений</w:t>
      </w:r>
      <w:r>
        <w:rPr>
          <w:rFonts w:cs="Times New Roman"/>
          <w:szCs w:val="24"/>
          <w:lang w:eastAsia="en-US"/>
        </w:rPr>
        <w:t xml:space="preserve"> в электронной форме </w:t>
      </w:r>
      <w:r>
        <w:rPr>
          <w:rFonts w:cs="Times New Roman"/>
          <w:szCs w:val="24"/>
        </w:rPr>
        <w:t>с  участием субъектов МСП</w:t>
      </w:r>
      <w:r>
        <w:rPr>
          <w:rFonts w:cs="Times New Roman"/>
          <w:szCs w:val="24"/>
          <w:lang w:eastAsia="en-US"/>
        </w:rPr>
        <w:t xml:space="preserve"> осуществляется на ЭП.</w:t>
      </w:r>
    </w:p>
    <w:p w:rsidR="007B1A7F" w:rsidRDefault="0044023B">
      <w:pPr>
        <w:ind w:firstLine="709"/>
        <w:jc w:val="both"/>
        <w:rPr>
          <w:rFonts w:cs="Times New Roman"/>
          <w:szCs w:val="24"/>
          <w:lang w:eastAsia="en-US"/>
        </w:rPr>
      </w:pPr>
      <w:r>
        <w:rPr>
          <w:rFonts w:cs="Times New Roman"/>
          <w:szCs w:val="24"/>
        </w:rPr>
        <w:lastRenderedPageBreak/>
        <w:t>Запрос предложений</w:t>
      </w:r>
      <w:r>
        <w:rPr>
          <w:rFonts w:cs="Times New Roman"/>
          <w:szCs w:val="24"/>
          <w:lang w:eastAsia="en-US"/>
        </w:rPr>
        <w:t xml:space="preserve"> в электронной форме </w:t>
      </w:r>
      <w:r>
        <w:rPr>
          <w:rFonts w:cs="Times New Roman"/>
          <w:szCs w:val="24"/>
        </w:rPr>
        <w:t>с участием субъектов МСП</w:t>
      </w:r>
      <w:r>
        <w:rPr>
          <w:rFonts w:cs="Times New Roman"/>
          <w:szCs w:val="24"/>
          <w:lang w:eastAsia="en-US"/>
        </w:rPr>
        <w:t xml:space="preserve"> проводится заказчиком в порядке, установленном Положением, с учетом регламента работы соответствующей ЭП.</w:t>
      </w:r>
    </w:p>
    <w:p w:rsidR="007B1A7F" w:rsidRDefault="0044023B">
      <w:pPr>
        <w:ind w:firstLine="709"/>
        <w:jc w:val="both"/>
        <w:rPr>
          <w:rFonts w:cs="Times New Roman"/>
          <w:szCs w:val="24"/>
        </w:rPr>
      </w:pPr>
      <w:r>
        <w:rPr>
          <w:rFonts w:cs="Times New Roman"/>
          <w:szCs w:val="24"/>
        </w:rPr>
        <w:t>15.9.3. Заказчик вправе осуществлять закупки путем проведения запроса предложений в электронной форме с участием субъектов МСП в случае, если начальная (максимальная) цена договора не превышает 15 миллионов рублей.</w:t>
      </w:r>
    </w:p>
    <w:p w:rsidR="007B1A7F" w:rsidRDefault="0044023B">
      <w:pPr>
        <w:ind w:firstLine="709"/>
        <w:jc w:val="both"/>
        <w:rPr>
          <w:rFonts w:cs="Times New Roman"/>
          <w:szCs w:val="24"/>
        </w:rPr>
      </w:pPr>
      <w:r>
        <w:rPr>
          <w:rFonts w:cs="Times New Roman"/>
          <w:szCs w:val="24"/>
        </w:rPr>
        <w:t>15.9.4. Заказчик размещает в единой информационной системе извещение о проведении запроса предложений в электронной форме с участием субъектов МСП и документацию о проведении запроса предложений в электронной форме с участием субъектов МСП не менее чем за 5 рабочих дней до дня проведения такого запроса предложений.</w:t>
      </w:r>
    </w:p>
    <w:p w:rsidR="007B1A7F" w:rsidRDefault="0044023B">
      <w:pPr>
        <w:ind w:firstLine="709"/>
        <w:jc w:val="both"/>
        <w:rPr>
          <w:rFonts w:cs="Times New Roman"/>
          <w:szCs w:val="24"/>
        </w:rPr>
      </w:pPr>
      <w:r>
        <w:rPr>
          <w:rFonts w:cs="Times New Roman"/>
          <w:szCs w:val="24"/>
        </w:rPr>
        <w:t>15.9.5. При осуществлении запроса предложений в электронной форме с участием субъектов МСП проведение переговоров заказчика с оператором ЭП и  оператора ЭП с участником запроса предложений в электронной форме с участием субъектов МСП не допускается в случае, если в результате этих переговоров создаются преимущественные условия для участия в запросе предложений в  электронной форме с участием субъектов МСП и (или) условия для разглашения конфиденциальной информации.</w:t>
      </w:r>
    </w:p>
    <w:p w:rsidR="007B1A7F" w:rsidRDefault="0044023B">
      <w:pPr>
        <w:ind w:firstLine="709"/>
        <w:jc w:val="both"/>
        <w:rPr>
          <w:rFonts w:cs="Times New Roman"/>
          <w:szCs w:val="24"/>
        </w:rPr>
      </w:pPr>
      <w:r>
        <w:rPr>
          <w:rFonts w:cs="Times New Roman"/>
          <w:szCs w:val="24"/>
        </w:rPr>
        <w:t>15.9.6. </w:t>
      </w:r>
      <w:r>
        <w:rPr>
          <w:rFonts w:cs="Times New Roman"/>
          <w:szCs w:val="24"/>
          <w:lang w:eastAsia="en-US"/>
        </w:rPr>
        <w:t>Проведение</w:t>
      </w:r>
      <w:r>
        <w:rPr>
          <w:rFonts w:cs="Times New Roman"/>
          <w:szCs w:val="24"/>
        </w:rPr>
        <w:t xml:space="preserve"> переговоров между заказчиком или комиссией с участником запроса предложений в электронной форме с участием субъектов МСП в  отношении поданной им заявки на участие в запросе предложений в электронной форме с участием субъектов МСП не допускается.</w:t>
      </w:r>
    </w:p>
    <w:p w:rsidR="007B1A7F" w:rsidRDefault="007B1A7F">
      <w:pPr>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36" w:name="_Toc63854916"/>
      <w:r>
        <w:rPr>
          <w:rFonts w:cs="Times New Roman"/>
          <w:szCs w:val="24"/>
        </w:rPr>
        <w:t xml:space="preserve">15.10. Извещение о проведении запроса предложений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36"/>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15.10.1. В извещении о проведении запроса предложений в электронной форме с участием субъектов МСП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w:t>
      </w:r>
      <w:r>
        <w:rPr>
          <w:rFonts w:cs="Times New Roman"/>
          <w:szCs w:val="24"/>
          <w:lang w:val="en-US"/>
        </w:rPr>
        <w:t> </w:t>
      </w:r>
      <w:r>
        <w:rPr>
          <w:rFonts w:cs="Times New Roman"/>
          <w:szCs w:val="24"/>
        </w:rPr>
        <w:t>3.2.2 Положения;</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rPr>
      </w:pPr>
      <w:r>
        <w:rPr>
          <w:rFonts w:cs="Times New Roman"/>
          <w:szCs w:val="24"/>
          <w:lang w:eastAsia="en-US"/>
        </w:rPr>
        <w:t>15.10.2. </w:t>
      </w:r>
      <w:r>
        <w:rPr>
          <w:rFonts w:cs="Times New Roman"/>
          <w:szCs w:val="24"/>
        </w:rPr>
        <w:t>Заказчик вправе принять решение о внесении изменений в извещение о проведении запроса предложений в электронной форме с  участием субъектов МСП в соответствии с пунктом</w:t>
      </w:r>
      <w:r>
        <w:rPr>
          <w:rFonts w:cs="Times New Roman"/>
          <w:szCs w:val="24"/>
          <w:lang w:val="en-US"/>
        </w:rPr>
        <w:t> </w:t>
      </w:r>
      <w:r>
        <w:rPr>
          <w:rFonts w:cs="Times New Roman"/>
          <w:szCs w:val="24"/>
        </w:rPr>
        <w:t>3.4 Положения.</w:t>
      </w:r>
    </w:p>
    <w:p w:rsidR="007B1A7F" w:rsidRDefault="0044023B">
      <w:pPr>
        <w:spacing w:line="316" w:lineRule="exact"/>
        <w:ind w:firstLine="709"/>
        <w:jc w:val="both"/>
        <w:rPr>
          <w:rFonts w:cs="Times New Roman"/>
          <w:szCs w:val="24"/>
        </w:rPr>
      </w:pPr>
      <w:r>
        <w:rPr>
          <w:rFonts w:cs="Times New Roman"/>
          <w:szCs w:val="24"/>
        </w:rPr>
        <w:t>15.10.3. Заказчик вправе дополнительно опубликовать извещение о проведении запроса предложений в электронной форме с участием субъектов МСП и  документацию о проведении запроса предложений в электронной форме с участием субъектов МСП в любых средствах массовой информации, в том числе в электронных средствах массовой информации, а также направить приглашения принять участие в запросе предложений в электронной форме с участием субъектов МСП лицам, способным осуществить поставки товаров, выполнение работ, оказание услуг, являющихся предметом закупки.</w:t>
      </w:r>
    </w:p>
    <w:p w:rsidR="007B1A7F" w:rsidRDefault="0044023B">
      <w:pPr>
        <w:spacing w:line="316" w:lineRule="exact"/>
        <w:ind w:firstLine="709"/>
        <w:jc w:val="both"/>
        <w:rPr>
          <w:rFonts w:cs="Times New Roman"/>
          <w:szCs w:val="24"/>
        </w:rPr>
      </w:pPr>
      <w:r>
        <w:rPr>
          <w:rFonts w:cs="Times New Roman"/>
          <w:szCs w:val="24"/>
          <w:lang w:eastAsia="en-US"/>
        </w:rPr>
        <w:t>15.10.4. </w:t>
      </w:r>
      <w:r>
        <w:rPr>
          <w:rFonts w:cs="Times New Roman"/>
          <w:szCs w:val="24"/>
        </w:rPr>
        <w:t>Извещение о проведении запроса предложений в электронной форме с участием субъектов МСП и документация о проведении запроса предложений в электронной форме с участием субъектов МСП должны быть доступны для ознакомления в единой информационной системе или на сайте заказчика в случаях, установленных пунктом</w:t>
      </w:r>
      <w:r>
        <w:rPr>
          <w:rFonts w:cs="Times New Roman"/>
          <w:szCs w:val="24"/>
          <w:lang w:val="en-US"/>
        </w:rPr>
        <w:t> </w:t>
      </w:r>
      <w:r>
        <w:rPr>
          <w:rFonts w:cs="Times New Roman"/>
          <w:szCs w:val="24"/>
        </w:rPr>
        <w:t>3.1.6 Положения, без взимания платы.</w:t>
      </w:r>
    </w:p>
    <w:p w:rsidR="007B1A7F" w:rsidRDefault="007B1A7F">
      <w:pPr>
        <w:spacing w:line="316"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37" w:name="_Toc63854917"/>
      <w:r>
        <w:rPr>
          <w:rFonts w:cs="Times New Roman"/>
          <w:szCs w:val="24"/>
        </w:rPr>
        <w:t>15.11. Документация о проведении запроса предложений</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37"/>
    </w:p>
    <w:p w:rsidR="007B1A7F" w:rsidRDefault="007B1A7F">
      <w:pPr>
        <w:spacing w:line="316" w:lineRule="exact"/>
        <w:ind w:firstLine="709"/>
        <w:jc w:val="both"/>
        <w:rPr>
          <w:rFonts w:cs="Times New Roman"/>
          <w:szCs w:val="24"/>
          <w:lang w:eastAsia="en-US"/>
        </w:rPr>
      </w:pP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15.11.1. Документация о проведении </w:t>
      </w:r>
      <w:r>
        <w:rPr>
          <w:rFonts w:cs="Times New Roman"/>
          <w:szCs w:val="24"/>
        </w:rPr>
        <w:t xml:space="preserve">запроса предложений </w:t>
      </w:r>
      <w:r>
        <w:rPr>
          <w:rFonts w:cs="Times New Roman"/>
          <w:szCs w:val="24"/>
          <w:lang w:eastAsia="en-US"/>
        </w:rPr>
        <w:t>в  электронной форме</w:t>
      </w:r>
      <w:r>
        <w:rPr>
          <w:rFonts w:cs="Times New Roman"/>
          <w:szCs w:val="24"/>
        </w:rPr>
        <w:t xml:space="preserve"> с участием субъектов МСП</w:t>
      </w:r>
      <w:r>
        <w:rPr>
          <w:rFonts w:cs="Times New Roman"/>
          <w:szCs w:val="24"/>
          <w:lang w:eastAsia="en-US"/>
        </w:rPr>
        <w:t xml:space="preserve"> разрабатывается и подлежит утверждению руководителем заказчика или уполномоченным лицом, имеющим право действовать от имени заказчика.</w:t>
      </w:r>
    </w:p>
    <w:p w:rsidR="007B1A7F" w:rsidRDefault="0044023B">
      <w:pPr>
        <w:spacing w:line="316" w:lineRule="exact"/>
        <w:ind w:firstLine="709"/>
        <w:jc w:val="both"/>
        <w:rPr>
          <w:rFonts w:cs="Times New Roman"/>
          <w:szCs w:val="24"/>
        </w:rPr>
      </w:pPr>
      <w:r>
        <w:rPr>
          <w:rFonts w:cs="Times New Roman"/>
          <w:szCs w:val="24"/>
          <w:lang w:eastAsia="en-US"/>
        </w:rPr>
        <w:t>15.11.2. </w:t>
      </w:r>
      <w:r>
        <w:rPr>
          <w:rFonts w:cs="Times New Roman"/>
          <w:szCs w:val="24"/>
        </w:rPr>
        <w:t>В документации о проведении запроса предложений должны быть указаны следующие сведения:</w:t>
      </w:r>
    </w:p>
    <w:p w:rsidR="007B1A7F" w:rsidRDefault="0044023B">
      <w:pPr>
        <w:spacing w:line="316" w:lineRule="exact"/>
        <w:ind w:firstLine="709"/>
        <w:jc w:val="both"/>
        <w:rPr>
          <w:rFonts w:cs="Times New Roman"/>
          <w:szCs w:val="24"/>
        </w:rPr>
      </w:pPr>
      <w:r>
        <w:rPr>
          <w:rFonts w:cs="Times New Roman"/>
          <w:szCs w:val="24"/>
        </w:rPr>
        <w:t>информация, предусмотренная пунктом</w:t>
      </w:r>
      <w:r>
        <w:rPr>
          <w:rFonts w:cs="Times New Roman"/>
          <w:szCs w:val="24"/>
          <w:lang w:val="en-US"/>
        </w:rPr>
        <w:t> </w:t>
      </w:r>
      <w:r>
        <w:rPr>
          <w:rFonts w:cs="Times New Roman"/>
          <w:szCs w:val="24"/>
        </w:rPr>
        <w:t>3.3.1 Положения;</w:t>
      </w:r>
    </w:p>
    <w:p w:rsidR="007B1A7F" w:rsidRDefault="0044023B">
      <w:pPr>
        <w:spacing w:line="316" w:lineRule="exact"/>
        <w:ind w:firstLine="709"/>
        <w:jc w:val="both"/>
        <w:rPr>
          <w:rFonts w:cs="Times New Roman"/>
          <w:szCs w:val="24"/>
        </w:rPr>
      </w:pPr>
      <w:r>
        <w:rPr>
          <w:rFonts w:cs="Times New Roman"/>
          <w:szCs w:val="24"/>
        </w:rPr>
        <w:t>адрес ЭП в информационно-телекоммуникационной сети «Интернет»;</w:t>
      </w:r>
    </w:p>
    <w:p w:rsidR="007B1A7F" w:rsidRDefault="0044023B">
      <w:pPr>
        <w:spacing w:line="316" w:lineRule="exact"/>
        <w:ind w:firstLine="709"/>
        <w:jc w:val="both"/>
        <w:rPr>
          <w:rFonts w:cs="Times New Roman"/>
          <w:szCs w:val="24"/>
        </w:rPr>
      </w:pPr>
      <w:r>
        <w:rPr>
          <w:rFonts w:cs="Times New Roman"/>
          <w:szCs w:val="24"/>
        </w:rPr>
        <w:t xml:space="preserve">порядок проведения </w:t>
      </w:r>
      <w:r>
        <w:rPr>
          <w:rFonts w:cs="Times New Roman"/>
          <w:szCs w:val="24"/>
          <w:lang w:eastAsia="en-US"/>
        </w:rPr>
        <w:t>запроса предложений</w:t>
      </w:r>
      <w:r>
        <w:rPr>
          <w:rFonts w:cs="Times New Roman"/>
          <w:szCs w:val="24"/>
        </w:rPr>
        <w:t xml:space="preserve"> в электронной форме с  участием субъектов МСП;</w:t>
      </w:r>
    </w:p>
    <w:p w:rsidR="007B1A7F" w:rsidRDefault="0044023B">
      <w:pPr>
        <w:spacing w:line="316" w:lineRule="exact"/>
        <w:ind w:firstLine="709"/>
        <w:jc w:val="both"/>
        <w:rPr>
          <w:rFonts w:cs="Times New Roman"/>
          <w:szCs w:val="24"/>
        </w:rPr>
      </w:pPr>
      <w:r>
        <w:rPr>
          <w:rFonts w:cs="Times New Roman"/>
          <w:szCs w:val="24"/>
        </w:rPr>
        <w:t>дата рассмотрения первых частей заявок;</w:t>
      </w:r>
    </w:p>
    <w:p w:rsidR="007B1A7F" w:rsidRDefault="0044023B">
      <w:pPr>
        <w:spacing w:line="316" w:lineRule="exact"/>
        <w:ind w:firstLine="709"/>
        <w:jc w:val="both"/>
        <w:rPr>
          <w:rFonts w:cs="Times New Roman"/>
          <w:szCs w:val="24"/>
        </w:rPr>
      </w:pPr>
      <w:r>
        <w:rPr>
          <w:rFonts w:cs="Times New Roman"/>
          <w:szCs w:val="24"/>
        </w:rPr>
        <w:t>дата рассмотрения вторых частей заявок;</w:t>
      </w:r>
    </w:p>
    <w:p w:rsidR="007B1A7F" w:rsidRDefault="0044023B">
      <w:pPr>
        <w:spacing w:line="316" w:lineRule="exact"/>
        <w:ind w:firstLine="709"/>
        <w:jc w:val="both"/>
        <w:rPr>
          <w:rFonts w:cs="Times New Roman"/>
          <w:szCs w:val="24"/>
        </w:rPr>
      </w:pPr>
      <w:r>
        <w:rPr>
          <w:rFonts w:cs="Times New Roman"/>
          <w:szCs w:val="24"/>
        </w:rPr>
        <w:t>дата подведения итогов.</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15.11.3. К документации о проведении </w:t>
      </w:r>
      <w:r>
        <w:rPr>
          <w:rFonts w:cs="Times New Roman"/>
          <w:szCs w:val="24"/>
        </w:rPr>
        <w:t xml:space="preserve">запроса предложений </w:t>
      </w:r>
      <w:r>
        <w:rPr>
          <w:rFonts w:cs="Times New Roman"/>
          <w:szCs w:val="24"/>
          <w:lang w:eastAsia="en-US"/>
        </w:rPr>
        <w:t>в  электронной форме</w:t>
      </w:r>
      <w:r>
        <w:rPr>
          <w:rFonts w:cs="Times New Roman"/>
          <w:szCs w:val="24"/>
        </w:rPr>
        <w:t xml:space="preserve"> с участием субъектов МСП</w:t>
      </w:r>
      <w:r>
        <w:rPr>
          <w:rFonts w:cs="Times New Roman"/>
          <w:szCs w:val="24"/>
          <w:lang w:eastAsia="en-US"/>
        </w:rPr>
        <w:t xml:space="preserve"> должен быть приложен проект договора, который является неотъемлемой частью документации о  проведении </w:t>
      </w:r>
      <w:r>
        <w:rPr>
          <w:rFonts w:cs="Times New Roman"/>
          <w:szCs w:val="24"/>
        </w:rPr>
        <w:t>запроса предложений в электронной форме с участием субъектов МСП</w:t>
      </w:r>
      <w:r>
        <w:rPr>
          <w:rFonts w:cs="Times New Roman"/>
          <w:szCs w:val="24"/>
          <w:lang w:eastAsia="en-US"/>
        </w:rPr>
        <w:t>.</w:t>
      </w:r>
    </w:p>
    <w:p w:rsidR="007B1A7F" w:rsidRDefault="0044023B">
      <w:pPr>
        <w:spacing w:line="322" w:lineRule="exact"/>
        <w:ind w:firstLine="709"/>
        <w:jc w:val="both"/>
        <w:rPr>
          <w:rFonts w:cs="Times New Roman"/>
          <w:szCs w:val="24"/>
          <w:lang w:eastAsia="en-US"/>
        </w:rPr>
      </w:pPr>
      <w:r>
        <w:rPr>
          <w:rFonts w:cs="Times New Roman"/>
          <w:szCs w:val="24"/>
          <w:lang w:eastAsia="en-US"/>
        </w:rPr>
        <w:t xml:space="preserve">15.11.4. Документация о проведении </w:t>
      </w:r>
      <w:r>
        <w:rPr>
          <w:rFonts w:cs="Times New Roman"/>
          <w:szCs w:val="24"/>
        </w:rPr>
        <w:t>запроса предложений в электронной форме с участием субъектов МСП</w:t>
      </w:r>
      <w:r>
        <w:rPr>
          <w:rFonts w:cs="Times New Roman"/>
          <w:szCs w:val="24"/>
          <w:lang w:eastAsia="en-US"/>
        </w:rPr>
        <w:t xml:space="preserve"> подлежит обязательному размещению в единой информационной системе одновременно с извещением о проведении </w:t>
      </w:r>
      <w:r>
        <w:rPr>
          <w:rFonts w:cs="Times New Roman"/>
          <w:szCs w:val="24"/>
        </w:rPr>
        <w:t>запроса предложений</w:t>
      </w:r>
      <w:r>
        <w:rPr>
          <w:rFonts w:cs="Times New Roman"/>
          <w:szCs w:val="24"/>
          <w:lang w:eastAsia="en-US"/>
        </w:rPr>
        <w:t xml:space="preserve"> в  электронной форме </w:t>
      </w:r>
      <w:r>
        <w:rPr>
          <w:rFonts w:cs="Times New Roman"/>
          <w:szCs w:val="24"/>
        </w:rPr>
        <w:t>с участием субъектов МСП</w:t>
      </w:r>
      <w:r>
        <w:rPr>
          <w:rFonts w:cs="Times New Roman"/>
          <w:szCs w:val="24"/>
          <w:lang w:eastAsia="en-US"/>
        </w:rPr>
        <w:t>.</w:t>
      </w:r>
    </w:p>
    <w:p w:rsidR="007B1A7F" w:rsidRDefault="0044023B">
      <w:pPr>
        <w:spacing w:line="322" w:lineRule="exact"/>
        <w:ind w:firstLine="709"/>
        <w:jc w:val="both"/>
        <w:rPr>
          <w:rFonts w:cs="Times New Roman"/>
          <w:szCs w:val="24"/>
        </w:rPr>
      </w:pPr>
      <w:r>
        <w:rPr>
          <w:rFonts w:cs="Times New Roman"/>
          <w:szCs w:val="24"/>
          <w:lang w:eastAsia="en-US"/>
        </w:rPr>
        <w:t>15.11.5. </w:t>
      </w:r>
      <w:r>
        <w:rPr>
          <w:rFonts w:cs="Times New Roman"/>
          <w:szCs w:val="24"/>
        </w:rPr>
        <w:t>Заказчик вправе принять решение о внесении изменений в  документацию о проведении запроса предложений в электронной форме с участием субъектов МСП в соответствии с пунктом</w:t>
      </w:r>
      <w:r>
        <w:rPr>
          <w:rFonts w:cs="Times New Roman"/>
          <w:szCs w:val="24"/>
          <w:lang w:val="en-US"/>
        </w:rPr>
        <w:t> </w:t>
      </w:r>
      <w:r>
        <w:rPr>
          <w:rFonts w:cs="Times New Roman"/>
          <w:szCs w:val="24"/>
        </w:rPr>
        <w:t>3.4 Положения.</w:t>
      </w:r>
    </w:p>
    <w:p w:rsidR="00D14345" w:rsidRDefault="00D14345">
      <w:pPr>
        <w:spacing w:line="322" w:lineRule="exact"/>
        <w:ind w:firstLine="709"/>
        <w:jc w:val="both"/>
        <w:rPr>
          <w:rFonts w:cs="Times New Roman"/>
          <w:szCs w:val="24"/>
        </w:rPr>
      </w:pPr>
      <w:r>
        <w:rPr>
          <w:rFonts w:cs="Times New Roman"/>
          <w:szCs w:val="24"/>
        </w:rPr>
        <w:t xml:space="preserve">15.11.6. </w:t>
      </w:r>
      <w:r w:rsidRPr="00D14345">
        <w:rPr>
          <w:rFonts w:cs="Times New Roman"/>
          <w:color w:val="auto"/>
          <w:szCs w:val="24"/>
        </w:rPr>
        <w:t>З</w:t>
      </w:r>
      <w:r w:rsidRPr="00D14345">
        <w:rPr>
          <w:color w:val="auto"/>
          <w:szCs w:val="24"/>
          <w:shd w:val="clear" w:color="auto" w:fill="FFFFFF"/>
        </w:rPr>
        <w:t xml:space="preserve">аказчик вправе установить обязанность представления независимой гарантии или ее копии, если в качестве обеспечения заявки на участие в  запросе </w:t>
      </w:r>
      <w:r>
        <w:rPr>
          <w:color w:val="auto"/>
          <w:szCs w:val="24"/>
          <w:shd w:val="clear" w:color="auto" w:fill="FFFFFF"/>
        </w:rPr>
        <w:t>предложений</w:t>
      </w:r>
      <w:r w:rsidRPr="00D14345">
        <w:rPr>
          <w:color w:val="auto"/>
          <w:szCs w:val="24"/>
          <w:shd w:val="clear" w:color="auto" w:fill="FFFFFF"/>
        </w:rPr>
        <w:t xml:space="preserve"> в электронной форме с участием субъектов малого и среднего предпринимательства участником такой закупки предоставляется независимая гарантия</w:t>
      </w:r>
      <w:r>
        <w:rPr>
          <w:color w:val="auto"/>
          <w:szCs w:val="24"/>
          <w:shd w:val="clear" w:color="auto" w:fill="FFFFFF"/>
        </w:rPr>
        <w:t>.</w:t>
      </w:r>
    </w:p>
    <w:p w:rsidR="007B1A7F" w:rsidRDefault="0044023B">
      <w:pPr>
        <w:spacing w:line="322" w:lineRule="exact"/>
        <w:ind w:firstLine="709"/>
        <w:jc w:val="both"/>
        <w:rPr>
          <w:rFonts w:cs="Times New Roman"/>
          <w:szCs w:val="24"/>
          <w:lang w:eastAsia="en-US"/>
        </w:rPr>
      </w:pPr>
      <w:r>
        <w:rPr>
          <w:rFonts w:cs="Times New Roman"/>
          <w:szCs w:val="24"/>
          <w:lang w:eastAsia="en-US"/>
        </w:rPr>
        <w:t>15.11.</w:t>
      </w:r>
      <w:r w:rsidR="00D14345">
        <w:rPr>
          <w:rFonts w:cs="Times New Roman"/>
          <w:szCs w:val="24"/>
          <w:lang w:eastAsia="en-US"/>
        </w:rPr>
        <w:t>7</w:t>
      </w:r>
      <w:r>
        <w:rPr>
          <w:rFonts w:cs="Times New Roman"/>
          <w:szCs w:val="24"/>
          <w:lang w:eastAsia="en-US"/>
        </w:rPr>
        <w:t xml:space="preserve">. Сведения, содержащиеся в документации о проведении </w:t>
      </w:r>
      <w:r>
        <w:rPr>
          <w:rFonts w:cs="Times New Roman"/>
          <w:szCs w:val="24"/>
        </w:rPr>
        <w:t>запроса предложений в электронной форме с участием субъектов МСП</w:t>
      </w:r>
      <w:r>
        <w:rPr>
          <w:rFonts w:cs="Times New Roman"/>
          <w:szCs w:val="24"/>
          <w:lang w:eastAsia="en-US"/>
        </w:rPr>
        <w:t xml:space="preserve">, должны соответствовать сведениям, указанным в извещении о  проведении </w:t>
      </w:r>
      <w:r>
        <w:rPr>
          <w:rFonts w:cs="Times New Roman"/>
          <w:szCs w:val="24"/>
        </w:rPr>
        <w:t>запроса предложений</w:t>
      </w:r>
      <w:r>
        <w:rPr>
          <w:rFonts w:cs="Times New Roman"/>
          <w:szCs w:val="24"/>
          <w:lang w:eastAsia="en-US"/>
        </w:rPr>
        <w:t xml:space="preserve"> в электронной форме </w:t>
      </w:r>
      <w:r>
        <w:rPr>
          <w:rFonts w:cs="Times New Roman"/>
          <w:szCs w:val="24"/>
        </w:rPr>
        <w:t>с участием субъектов МСП</w:t>
      </w:r>
      <w:r>
        <w:rPr>
          <w:rFonts w:cs="Times New Roman"/>
          <w:szCs w:val="24"/>
          <w:lang w:eastAsia="en-US"/>
        </w:rPr>
        <w:t>.</w:t>
      </w:r>
    </w:p>
    <w:p w:rsidR="007B1A7F" w:rsidRDefault="007B1A7F">
      <w:pPr>
        <w:spacing w:line="322"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138" w:name="_Toc63854918"/>
      <w:r>
        <w:rPr>
          <w:rFonts w:cs="Times New Roman"/>
          <w:szCs w:val="24"/>
        </w:rPr>
        <w:t>15.12. Критерии оценки и сопоставления заявок на участие в запросе предложений в электронной форме, участниками которого могут быть только субъекты малого и среднего предпринимательства</w:t>
      </w:r>
      <w:bookmarkEnd w:id="138"/>
    </w:p>
    <w:p w:rsidR="007B1A7F" w:rsidRDefault="007B1A7F">
      <w:pPr>
        <w:spacing w:line="322" w:lineRule="exact"/>
        <w:ind w:firstLine="709"/>
        <w:jc w:val="both"/>
        <w:rPr>
          <w:rFonts w:cs="Times New Roman"/>
          <w:szCs w:val="24"/>
          <w:lang w:eastAsia="en-US"/>
        </w:rPr>
      </w:pPr>
    </w:p>
    <w:p w:rsidR="007B1A7F" w:rsidRDefault="0044023B">
      <w:pPr>
        <w:spacing w:line="322" w:lineRule="exact"/>
        <w:ind w:firstLine="709"/>
        <w:jc w:val="both"/>
        <w:rPr>
          <w:rFonts w:cs="Times New Roman"/>
          <w:szCs w:val="24"/>
        </w:rPr>
      </w:pPr>
      <w:r>
        <w:rPr>
          <w:rFonts w:cs="Times New Roman"/>
          <w:szCs w:val="24"/>
          <w:lang w:eastAsia="en-US"/>
        </w:rPr>
        <w:t>Критерии оценки и сопоставления заявок на участие в</w:t>
      </w:r>
      <w:r>
        <w:rPr>
          <w:rFonts w:cs="Times New Roman"/>
          <w:szCs w:val="24"/>
        </w:rPr>
        <w:t xml:space="preserve"> запросе предложений в электронной форме с участием субъектов МСП устанавливаются в  соответствии с пунктом</w:t>
      </w:r>
      <w:r>
        <w:rPr>
          <w:rFonts w:cs="Times New Roman"/>
          <w:szCs w:val="24"/>
          <w:lang w:val="en-US"/>
        </w:rPr>
        <w:t> </w:t>
      </w:r>
      <w:r>
        <w:rPr>
          <w:rFonts w:cs="Times New Roman"/>
          <w:szCs w:val="24"/>
        </w:rPr>
        <w:t>3.3.5 Положения.</w:t>
      </w:r>
    </w:p>
    <w:p w:rsidR="007B1A7F" w:rsidRDefault="007B1A7F">
      <w:pPr>
        <w:spacing w:line="322"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39" w:name="_Toc63854919"/>
      <w:r>
        <w:rPr>
          <w:rFonts w:cs="Times New Roman"/>
          <w:szCs w:val="24"/>
        </w:rPr>
        <w:t xml:space="preserve">15.13. Порядок подачи заявок на участие в запросе предложений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39"/>
    </w:p>
    <w:p w:rsidR="007B1A7F" w:rsidRDefault="007B1A7F">
      <w:pPr>
        <w:spacing w:line="322" w:lineRule="exact"/>
        <w:ind w:firstLine="709"/>
        <w:rPr>
          <w:rFonts w:cs="Times New Roman"/>
          <w:szCs w:val="24"/>
        </w:rPr>
      </w:pPr>
    </w:p>
    <w:p w:rsidR="007B1A7F" w:rsidRDefault="0044023B">
      <w:pPr>
        <w:spacing w:line="322" w:lineRule="exact"/>
        <w:ind w:firstLine="709"/>
        <w:jc w:val="both"/>
        <w:rPr>
          <w:rFonts w:cs="Times New Roman"/>
          <w:szCs w:val="24"/>
          <w:lang w:eastAsia="en-US"/>
        </w:rPr>
      </w:pPr>
      <w:r>
        <w:rPr>
          <w:rFonts w:cs="Times New Roman"/>
          <w:szCs w:val="24"/>
        </w:rPr>
        <w:t xml:space="preserve">15.13.1. Для участия в запросе предложений в электронной форме с участием субъектов МСП участник закупки подает заявку на участие в таком запросе предложений оператору ЭП согласно требованиям к содержанию, оформлению и составу заявки на </w:t>
      </w:r>
      <w:r>
        <w:rPr>
          <w:rFonts w:cs="Times New Roman"/>
          <w:szCs w:val="24"/>
        </w:rPr>
        <w:lastRenderedPageBreak/>
        <w:t>участие в запросе предложений в  электронной форме с участием субъектов МСП и в срок, которые установлены документацией о проведении запроса предложений</w:t>
      </w:r>
      <w:r>
        <w:rPr>
          <w:rFonts w:cs="Times New Roman"/>
          <w:szCs w:val="24"/>
          <w:lang w:eastAsia="en-US"/>
        </w:rPr>
        <w:t>,</w:t>
      </w:r>
      <w:r>
        <w:rPr>
          <w:rFonts w:cs="Times New Roman"/>
          <w:szCs w:val="24"/>
        </w:rPr>
        <w:t xml:space="preserve"> посредством использования функционала ЭП в соответствии с регламентом работы ЭП</w:t>
      </w:r>
      <w:r>
        <w:rPr>
          <w:rFonts w:cs="Times New Roman"/>
          <w:szCs w:val="24"/>
          <w:lang w:eastAsia="en-US"/>
        </w:rPr>
        <w:t>.</w:t>
      </w:r>
    </w:p>
    <w:p w:rsidR="007B1A7F" w:rsidRDefault="0044023B">
      <w:pPr>
        <w:spacing w:line="322" w:lineRule="exact"/>
        <w:ind w:firstLine="709"/>
        <w:jc w:val="both"/>
        <w:rPr>
          <w:rFonts w:cs="Times New Roman"/>
          <w:szCs w:val="24"/>
        </w:rPr>
      </w:pPr>
      <w:r>
        <w:rPr>
          <w:rFonts w:cs="Times New Roman"/>
          <w:szCs w:val="24"/>
        </w:rPr>
        <w:t>15.13.2. Заявка, подаваемая участником,</w:t>
      </w:r>
      <w:r>
        <w:rPr>
          <w:rFonts w:cs="Times New Roman"/>
          <w:szCs w:val="24"/>
          <w:lang w:eastAsia="en-US"/>
        </w:rPr>
        <w:t xml:space="preserve"> являющимся </w:t>
      </w:r>
      <w:r>
        <w:rPr>
          <w:rFonts w:cs="Times New Roman"/>
          <w:szCs w:val="24"/>
        </w:rPr>
        <w:t>субъектом малого и среднего предпринимательства,</w:t>
      </w:r>
      <w:r>
        <w:rPr>
          <w:rFonts w:cs="Times New Roman"/>
          <w:szCs w:val="24"/>
          <w:lang w:eastAsia="en-US"/>
        </w:rPr>
        <w:t xml:space="preserve"> на участие </w:t>
      </w:r>
      <w:r>
        <w:rPr>
          <w:rFonts w:cs="Times New Roman"/>
          <w:szCs w:val="24"/>
        </w:rPr>
        <w:t>в запросе предложений в электронной форме с участием субъектов МСП, состоит из двух частей и ценового предложения.</w:t>
      </w:r>
    </w:p>
    <w:p w:rsidR="007B1A7F" w:rsidRDefault="0044023B">
      <w:pPr>
        <w:spacing w:line="322" w:lineRule="exact"/>
        <w:ind w:firstLine="709"/>
        <w:jc w:val="both"/>
        <w:rPr>
          <w:rFonts w:cs="Times New Roman"/>
          <w:szCs w:val="24"/>
        </w:rPr>
      </w:pPr>
      <w:r>
        <w:rPr>
          <w:rFonts w:cs="Times New Roman"/>
          <w:szCs w:val="24"/>
        </w:rPr>
        <w:t>15.13.2.1. Первая часть заявки на участие в запросе предложений в  электронной форме с участием субъектов МСП должна содержать:</w:t>
      </w:r>
    </w:p>
    <w:p w:rsidR="007B1A7F" w:rsidRDefault="0044023B">
      <w:pPr>
        <w:spacing w:line="322" w:lineRule="exact"/>
        <w:ind w:firstLine="709"/>
        <w:jc w:val="both"/>
        <w:rPr>
          <w:rFonts w:cs="Times New Roman"/>
          <w:szCs w:val="24"/>
        </w:rPr>
      </w:pPr>
      <w:r>
        <w:rPr>
          <w:rFonts w:cs="Times New Roman"/>
          <w:szCs w:val="24"/>
        </w:rPr>
        <w:t>1) согласие участника закупки исполнить условия договора, указанные в извещении и документации о проведении запроса предложений в электронной форме с участием субъектов МСП;</w:t>
      </w:r>
    </w:p>
    <w:p w:rsidR="007B1A7F" w:rsidRDefault="0044023B">
      <w:pPr>
        <w:spacing w:line="322" w:lineRule="exact"/>
        <w:ind w:firstLine="709"/>
        <w:jc w:val="both"/>
        <w:rPr>
          <w:rFonts w:cs="Times New Roman"/>
          <w:szCs w:val="24"/>
        </w:rPr>
      </w:pPr>
      <w:r>
        <w:rPr>
          <w:rFonts w:cs="Times New Roman"/>
          <w:szCs w:val="24"/>
        </w:rPr>
        <w:t>2) при осуществлении закупки товара или работы, услуги, для выполнения, оказания которых используется товар:</w:t>
      </w:r>
    </w:p>
    <w:p w:rsidR="007B1A7F" w:rsidRDefault="0044023B">
      <w:pPr>
        <w:spacing w:line="322" w:lineRule="exact"/>
        <w:ind w:firstLine="709"/>
        <w:jc w:val="both"/>
        <w:rPr>
          <w:rFonts w:cs="Times New Roman"/>
          <w:szCs w:val="24"/>
        </w:rPr>
      </w:pPr>
      <w:r>
        <w:rPr>
          <w:rFonts w:cs="Times New Roman"/>
          <w:szCs w:val="24"/>
        </w:rPr>
        <w:t>а) указание (декларирование)</w:t>
      </w:r>
      <w:r>
        <w:rPr>
          <w:rFonts w:cs="Times New Roman"/>
          <w:b/>
          <w:szCs w:val="24"/>
        </w:rPr>
        <w:t xml:space="preserve"> </w:t>
      </w:r>
      <w:r>
        <w:rPr>
          <w:rFonts w:cs="Times New Roman"/>
          <w:szCs w:val="24"/>
        </w:rPr>
        <w:t>наименования производителя товара, наименования страны происхождения товара. При этом 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p w:rsidR="007B1A7F" w:rsidRDefault="0044023B">
      <w:pPr>
        <w:spacing w:line="322" w:lineRule="exact"/>
        <w:ind w:firstLine="709"/>
        <w:jc w:val="both"/>
        <w:rPr>
          <w:rFonts w:cs="Times New Roman"/>
          <w:szCs w:val="24"/>
        </w:rPr>
      </w:pPr>
      <w:r>
        <w:rPr>
          <w:rFonts w:cs="Times New Roman"/>
          <w:szCs w:val="24"/>
        </w:rPr>
        <w:t>б) конкретные показатели товара, соответствующие значениям, установленным документацией о проведении запроса предложений в электронной форме с участием субъектов МСП.</w:t>
      </w:r>
    </w:p>
    <w:p w:rsidR="007B1A7F" w:rsidRDefault="0044023B">
      <w:pPr>
        <w:spacing w:line="316" w:lineRule="exact"/>
        <w:ind w:firstLine="709"/>
        <w:jc w:val="both"/>
        <w:rPr>
          <w:rFonts w:cs="Times New Roman"/>
          <w:szCs w:val="24"/>
        </w:rPr>
      </w:pPr>
      <w:r>
        <w:rPr>
          <w:rFonts w:cs="Times New Roman"/>
          <w:szCs w:val="24"/>
        </w:rPr>
        <w:t>15.13.2.2. Не допускается указание в первой части заявки сведений об участнике запроса предложений в электронной форме с участием субъектов МСП, позволяющих его идентифицировать, о его соответствии единым квалификационным требованиям, установленным в документации о  проведении запроса предложений в электронной форме с участием субъектов МСП (при наличии), а также ценового предложения.</w:t>
      </w:r>
    </w:p>
    <w:p w:rsidR="007B1A7F" w:rsidRDefault="0044023B">
      <w:pPr>
        <w:spacing w:line="316" w:lineRule="exact"/>
        <w:ind w:firstLine="709"/>
        <w:jc w:val="both"/>
        <w:rPr>
          <w:rFonts w:cs="Times New Roman"/>
          <w:szCs w:val="24"/>
        </w:rPr>
      </w:pPr>
      <w:r>
        <w:rPr>
          <w:rFonts w:cs="Times New Roman"/>
          <w:szCs w:val="24"/>
        </w:rPr>
        <w:t>15.13.2.3. Вторая часть заявки на участие в запросе предложений в  электронной форме с участием субъектов МСП (в зависимости от предложения участника и установленных требований в извещении и документации) должна содержать:</w:t>
      </w:r>
    </w:p>
    <w:p w:rsidR="007B1A7F" w:rsidRDefault="0044023B">
      <w:pPr>
        <w:spacing w:line="316" w:lineRule="exact"/>
        <w:ind w:firstLine="709"/>
        <w:jc w:val="both"/>
        <w:rPr>
          <w:rFonts w:cs="Times New Roman"/>
          <w:szCs w:val="24"/>
        </w:rPr>
      </w:pPr>
      <w:r>
        <w:rPr>
          <w:rFonts w:cs="Times New Roman"/>
          <w:szCs w:val="24"/>
        </w:rPr>
        <w:t>1) </w:t>
      </w:r>
      <w:r>
        <w:rPr>
          <w:rFonts w:cs="Times New Roman"/>
          <w:szCs w:val="24"/>
          <w:lang w:eastAsia="en-US"/>
        </w:rPr>
        <w:t>наименование, фирменное наименование (</w:t>
      </w:r>
      <w:r>
        <w:rPr>
          <w:rFonts w:cs="Times New Roman"/>
          <w:szCs w:val="24"/>
        </w:rPr>
        <w:t>при наличии</w:t>
      </w:r>
      <w:r>
        <w:rPr>
          <w:rFonts w:cs="Times New Roman"/>
          <w:szCs w:val="24"/>
          <w:lang w:eastAsia="en-US"/>
        </w:rPr>
        <w:t>)</w:t>
      </w:r>
      <w:r>
        <w:rPr>
          <w:rFonts w:cs="Times New Roman"/>
          <w:szCs w:val="24"/>
        </w:rPr>
        <w:t>, сведения об организационно-правовой форме, о месте нахождения, почтовый адрес (для юридического лица), фамилию, имя, отчество (при наличии), паспортные данные, сведения о месте жительства (для физического лица), номер контактного телефона, идентификационный номер налогоплательщика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 адрес электронной почты участника закупки (при наличии);</w:t>
      </w:r>
    </w:p>
    <w:p w:rsidR="007B1A7F" w:rsidRDefault="0044023B">
      <w:pPr>
        <w:spacing w:line="316" w:lineRule="exact"/>
        <w:ind w:firstLine="709"/>
        <w:jc w:val="both"/>
        <w:rPr>
          <w:rFonts w:cs="Times New Roman"/>
          <w:szCs w:val="24"/>
        </w:rPr>
      </w:pPr>
      <w:r>
        <w:rPr>
          <w:rFonts w:cs="Times New Roman"/>
          <w:szCs w:val="24"/>
        </w:rPr>
        <w:t>2)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с участием субъектов МСП</w:t>
      </w:r>
      <w:r>
        <w:rPr>
          <w:rFonts w:cs="Times New Roman"/>
          <w:szCs w:val="24"/>
          <w:lang w:eastAsia="en-US"/>
        </w:rPr>
        <w:t xml:space="preserve"> </w:t>
      </w:r>
      <w:r>
        <w:rPr>
          <w:rFonts w:cs="Times New Roman"/>
          <w:szCs w:val="24"/>
        </w:rPr>
        <w:t>выписку из Единого государственного реестра юридических лиц или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запроса предложений в электронной форме с участием субъектов МСП</w:t>
      </w:r>
      <w:r>
        <w:rPr>
          <w:rFonts w:cs="Times New Roman"/>
          <w:szCs w:val="24"/>
          <w:lang w:eastAsia="en-US"/>
        </w:rPr>
        <w:t xml:space="preserve"> </w:t>
      </w:r>
      <w:r>
        <w:rPr>
          <w:rFonts w:cs="Times New Roman"/>
          <w:szCs w:val="24"/>
        </w:rPr>
        <w:t xml:space="preserve">выписку из Единого государственного реестра индивидуальных предпринимателей или копию такой выписки (для 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w:t>
      </w:r>
      <w:hyperlink r:id="rId30" w:history="1">
        <w:r>
          <w:rPr>
            <w:rFonts w:cs="Times New Roman"/>
            <w:szCs w:val="24"/>
          </w:rPr>
          <w:t>законодательством</w:t>
        </w:r>
      </w:hyperlink>
      <w:r>
        <w:rPr>
          <w:rFonts w:cs="Times New Roman"/>
          <w:szCs w:val="24"/>
        </w:rPr>
        <w:t xml:space="preserve"> </w:t>
      </w:r>
      <w:r>
        <w:rPr>
          <w:rFonts w:cs="Times New Roman"/>
          <w:szCs w:val="24"/>
        </w:rPr>
        <w:lastRenderedPageBreak/>
        <w:t>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запроса предложений</w:t>
      </w:r>
      <w:r>
        <w:rPr>
          <w:rFonts w:cs="Times New Roman"/>
          <w:szCs w:val="24"/>
          <w:lang w:eastAsia="en-US"/>
        </w:rPr>
        <w:t xml:space="preserve"> в электронной форме с участием </w:t>
      </w:r>
      <w:r>
        <w:rPr>
          <w:rFonts w:cs="Times New Roman"/>
          <w:szCs w:val="24"/>
        </w:rPr>
        <w:t>субъектов</w:t>
      </w:r>
      <w:r>
        <w:rPr>
          <w:rFonts w:cs="Times New Roman"/>
          <w:szCs w:val="24"/>
          <w:lang w:eastAsia="en-US"/>
        </w:rPr>
        <w:t xml:space="preserve"> МСП</w:t>
      </w:r>
      <w:r>
        <w:rPr>
          <w:rFonts w:cs="Times New Roman"/>
          <w:szCs w:val="24"/>
        </w:rPr>
        <w:t>;</w:t>
      </w:r>
    </w:p>
    <w:p w:rsidR="007B1A7F" w:rsidRDefault="0044023B">
      <w:pPr>
        <w:spacing w:line="316" w:lineRule="exact"/>
        <w:ind w:firstLine="709"/>
        <w:jc w:val="both"/>
        <w:rPr>
          <w:rFonts w:cs="Times New Roman"/>
          <w:szCs w:val="24"/>
        </w:rPr>
      </w:pPr>
      <w:r>
        <w:rPr>
          <w:rFonts w:cs="Times New Roman"/>
          <w:szCs w:val="24"/>
        </w:rPr>
        <w:t>3) документы или копии документов, подтверждающие полномочия лица на осуществление действий от имени участника запроса предложений в электронной форме с участием субъектов МСП</w:t>
      </w:r>
      <w:r>
        <w:rPr>
          <w:rFonts w:cs="Times New Roman"/>
          <w:szCs w:val="24"/>
          <w:lang w:val="en-US"/>
        </w:rPr>
        <w:t> </w:t>
      </w:r>
      <w:r>
        <w:rPr>
          <w:rFonts w:cs="Times New Roman"/>
          <w:szCs w:val="24"/>
        </w:rPr>
        <w:t>–</w:t>
      </w:r>
      <w:r>
        <w:rPr>
          <w:rFonts w:cs="Times New Roman"/>
          <w:szCs w:val="24"/>
          <w:lang w:val="en-US"/>
        </w:rPr>
        <w:t> </w:t>
      </w:r>
      <w:r>
        <w:rPr>
          <w:rFonts w:cs="Times New Roman"/>
          <w:szCs w:val="24"/>
        </w:rPr>
        <w:t>юридического лица (решение о  назначении или об избрании, приказ или иной документ, подтверждающий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запросе предложений в электронной форме с участием субъектов МСП должна содержать также доверенность на осуществление действий от имени участника закупки, заверенную печатью (при наличии) участника такой закупки и подписанную руководителем участника закупки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закупки, заявка на участие в запросе предложений должна содержать также документ, подтверждающий полномочия такого лица на подписание доверенности;</w:t>
      </w:r>
    </w:p>
    <w:p w:rsidR="007B1A7F" w:rsidRDefault="0044023B">
      <w:pPr>
        <w:spacing w:line="316" w:lineRule="exact"/>
        <w:ind w:firstLine="709"/>
        <w:jc w:val="both"/>
        <w:rPr>
          <w:rFonts w:cs="Times New Roman"/>
          <w:szCs w:val="24"/>
        </w:rPr>
      </w:pPr>
      <w:r>
        <w:rPr>
          <w:rFonts w:cs="Times New Roman"/>
          <w:szCs w:val="24"/>
        </w:rPr>
        <w:t>4)</w:t>
      </w:r>
      <w:r>
        <w:rPr>
          <w:rFonts w:cs="Times New Roman"/>
          <w:szCs w:val="24"/>
          <w:lang w:val="en-US"/>
        </w:rPr>
        <w:t> </w:t>
      </w:r>
      <w:r>
        <w:rPr>
          <w:rFonts w:cs="Times New Roman"/>
          <w:szCs w:val="24"/>
        </w:rPr>
        <w:t>копии учредительных документов участника закупки (для  юридического лица), копию документа, удостоверяющего личность (для  физического лица);</w:t>
      </w:r>
    </w:p>
    <w:p w:rsidR="007B1A7F" w:rsidRDefault="0044023B">
      <w:pPr>
        <w:spacing w:line="316" w:lineRule="exact"/>
        <w:ind w:firstLine="709"/>
        <w:jc w:val="both"/>
        <w:rPr>
          <w:rFonts w:cs="Times New Roman"/>
          <w:szCs w:val="24"/>
        </w:rPr>
      </w:pPr>
      <w:r>
        <w:rPr>
          <w:rFonts w:cs="Times New Roman"/>
          <w:szCs w:val="24"/>
        </w:rPr>
        <w:t>5)</w:t>
      </w:r>
      <w:r>
        <w:rPr>
          <w:rFonts w:cs="Times New Roman"/>
          <w:szCs w:val="24"/>
          <w:lang w:val="en-US"/>
        </w:rPr>
        <w:t> </w:t>
      </w:r>
      <w:r>
        <w:rPr>
          <w:rFonts w:cs="Times New Roman"/>
          <w:szCs w:val="24"/>
        </w:rPr>
        <w:t>декларацию о соответствии участника требованиям, установленным согласно пунктам</w:t>
      </w:r>
      <w:r>
        <w:rPr>
          <w:rFonts w:cs="Times New Roman"/>
          <w:szCs w:val="24"/>
          <w:lang w:val="en-US"/>
        </w:rPr>
        <w:t> </w:t>
      </w:r>
      <w:r>
        <w:rPr>
          <w:rFonts w:cs="Times New Roman"/>
          <w:szCs w:val="24"/>
        </w:rPr>
        <w:t>8.1.2–8.1.5 Положения;</w:t>
      </w:r>
    </w:p>
    <w:p w:rsidR="007B1A7F" w:rsidRDefault="0044023B">
      <w:pPr>
        <w:spacing w:line="316" w:lineRule="exact"/>
        <w:ind w:firstLine="709"/>
        <w:jc w:val="both"/>
        <w:rPr>
          <w:rFonts w:cs="Times New Roman"/>
          <w:szCs w:val="24"/>
        </w:rPr>
      </w:pPr>
      <w:r>
        <w:rPr>
          <w:rFonts w:cs="Times New Roman"/>
          <w:szCs w:val="24"/>
        </w:rPr>
        <w:t>6)</w:t>
      </w:r>
      <w:r>
        <w:rPr>
          <w:rFonts w:cs="Times New Roman"/>
          <w:szCs w:val="24"/>
          <w:lang w:val="en-US"/>
        </w:rPr>
        <w:t> </w:t>
      </w:r>
      <w:r>
        <w:rPr>
          <w:rFonts w:cs="Times New Roman"/>
          <w:szCs w:val="24"/>
        </w:rPr>
        <w:t>документы или копии документов, подтверждающие соответствие участника запроса предложений в электронной форме с участием субъектов МСП требованиям, установленным в документации о проведении запроса предложений в электронной форме с участием субъектов МСП, в том числе о его соответствии единым квалификационным требованиям (при наличии требований в документации о проведении такого запроса предложений);</w:t>
      </w:r>
    </w:p>
    <w:p w:rsidR="007B1A7F" w:rsidRDefault="0044023B">
      <w:pPr>
        <w:spacing w:line="322" w:lineRule="exact"/>
        <w:ind w:firstLine="709"/>
        <w:jc w:val="both"/>
        <w:rPr>
          <w:rFonts w:cs="Times New Roman"/>
          <w:szCs w:val="24"/>
        </w:rPr>
      </w:pPr>
      <w:r>
        <w:rPr>
          <w:rFonts w:cs="Times New Roman"/>
          <w:szCs w:val="24"/>
        </w:rPr>
        <w:t>7) декларацию о соответствии участника дополнительным требованиям, установленным согласно пунктам</w:t>
      </w:r>
      <w:r>
        <w:rPr>
          <w:rFonts w:cs="Times New Roman"/>
          <w:szCs w:val="24"/>
          <w:lang w:val="en-US"/>
        </w:rPr>
        <w:t> </w:t>
      </w:r>
      <w:r>
        <w:rPr>
          <w:rFonts w:cs="Times New Roman"/>
          <w:szCs w:val="24"/>
        </w:rPr>
        <w:t xml:space="preserve">8.2.3–8.2.5 Положения (при  наличии требований в документации о проведении такого </w:t>
      </w:r>
      <w:r>
        <w:rPr>
          <w:rFonts w:cs="Times New Roman"/>
          <w:szCs w:val="24"/>
          <w:lang w:eastAsia="en-US"/>
        </w:rPr>
        <w:t>запроса предложений</w:t>
      </w:r>
      <w:r>
        <w:rPr>
          <w:rFonts w:cs="Times New Roman"/>
          <w:szCs w:val="24"/>
        </w:rPr>
        <w:t>);</w:t>
      </w:r>
    </w:p>
    <w:p w:rsidR="007B1A7F" w:rsidRDefault="0044023B">
      <w:pPr>
        <w:spacing w:line="322" w:lineRule="exact"/>
        <w:ind w:firstLine="709"/>
        <w:jc w:val="both"/>
        <w:rPr>
          <w:rFonts w:cs="Times New Roman"/>
          <w:szCs w:val="24"/>
        </w:rPr>
      </w:pPr>
      <w:r>
        <w:rPr>
          <w:rFonts w:cs="Times New Roman"/>
          <w:szCs w:val="24"/>
        </w:rPr>
        <w:t>8) предложение участника запроса предложений в электронной форме с участием субъектов МСП в отношении критериев оценки и сопоставления заявок на участие в закупке (за исключением критерия «цена договора (общая цена товара (работы, услуги), цена единицы товара (работы, услуги)» и (или) критерия «расходы на эксплуатацию и ремонт товаров, использование результатов работ») при установлении в документации о проведении запроса предложений в электронной форме с участием субъектов МСП критериев, предусмотренных пунктом</w:t>
      </w:r>
      <w:r>
        <w:rPr>
          <w:rFonts w:cs="Times New Roman"/>
          <w:szCs w:val="24"/>
          <w:lang w:val="en-US"/>
        </w:rPr>
        <w:t> </w:t>
      </w:r>
      <w:r>
        <w:rPr>
          <w:rFonts w:cs="Times New Roman"/>
          <w:szCs w:val="24"/>
        </w:rPr>
        <w:t>3.3.5 Положения. При этом отсутствие таких предложений не является основанием для принятия решения об отказе участнику закупки в допуске к участию в запросе предложений в электронной форме с участием субъектов МСП;</w:t>
      </w:r>
    </w:p>
    <w:p w:rsidR="007B1A7F" w:rsidRDefault="0044023B">
      <w:pPr>
        <w:spacing w:line="310" w:lineRule="exact"/>
        <w:ind w:firstLine="709"/>
        <w:jc w:val="both"/>
        <w:rPr>
          <w:rFonts w:cs="Times New Roman"/>
          <w:b/>
          <w:szCs w:val="24"/>
        </w:rPr>
      </w:pPr>
      <w:r>
        <w:rPr>
          <w:rFonts w:cs="Times New Roman"/>
          <w:szCs w:val="24"/>
        </w:rPr>
        <w:t>9) утратил силу;</w:t>
      </w:r>
    </w:p>
    <w:p w:rsidR="007B1A7F" w:rsidRDefault="0044023B">
      <w:pPr>
        <w:spacing w:line="322" w:lineRule="exact"/>
        <w:ind w:firstLine="709"/>
        <w:jc w:val="both"/>
        <w:rPr>
          <w:rFonts w:cs="Times New Roman"/>
          <w:szCs w:val="24"/>
        </w:rPr>
      </w:pPr>
      <w:r>
        <w:rPr>
          <w:rFonts w:cs="Times New Roman"/>
          <w:szCs w:val="24"/>
          <w:lang w:eastAsia="en-US"/>
        </w:rPr>
        <w:t xml:space="preserve">10) документы или </w:t>
      </w:r>
      <w:r>
        <w:rPr>
          <w:rFonts w:cs="Times New Roman"/>
          <w:szCs w:val="24"/>
        </w:rPr>
        <w:t xml:space="preserve">копии документов, подтверждающие соответствие товара (услуги, работы)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(услугам, работам) и при наличии данных требований в документации о проведении запроса предложений). При этом не допускается требовать представления таких документов, если в соответствии </w:t>
      </w:r>
      <w:r>
        <w:rPr>
          <w:rFonts w:cs="Times New Roman"/>
          <w:szCs w:val="24"/>
        </w:rPr>
        <w:lastRenderedPageBreak/>
        <w:t>с  законодательством Российской Федерации такие документы передаются вместе с товаром либо при выполнении работ, оказании услуг;</w:t>
      </w:r>
    </w:p>
    <w:p w:rsidR="007B1A7F" w:rsidRDefault="0044023B">
      <w:pPr>
        <w:spacing w:line="322" w:lineRule="exact"/>
        <w:ind w:firstLine="709"/>
        <w:jc w:val="both"/>
        <w:rPr>
          <w:rFonts w:cs="Times New Roman"/>
          <w:szCs w:val="24"/>
          <w:lang w:eastAsia="en-US"/>
        </w:rPr>
      </w:pPr>
      <w:r>
        <w:rPr>
          <w:rFonts w:cs="Times New Roman"/>
          <w:szCs w:val="24"/>
        </w:rPr>
        <w:t>11) </w:t>
      </w:r>
      <w:r>
        <w:rPr>
          <w:rFonts w:cs="Times New Roman"/>
          <w:szCs w:val="24"/>
          <w:lang w:eastAsia="en-US"/>
        </w:rPr>
        <w:t>в случае если предметом закупки является поставка лекарственного препарата, медицинского изделия, указывается регистрационный номер медицинского изделия, лекарственного препарата и дата государственной регистрации медицинского изделия, лекарственного препарата (при наличии требований в документации). При этом заказчик не вправе требовать от участника закупки в составе заявки представление копий регистрационных удостоверений на такие лекарственные препараты, медицинские изделия;</w:t>
      </w:r>
    </w:p>
    <w:p w:rsidR="007B1A7F" w:rsidRDefault="0044023B">
      <w:pPr>
        <w:spacing w:line="322" w:lineRule="exact"/>
        <w:ind w:firstLine="709"/>
        <w:jc w:val="both"/>
        <w:rPr>
          <w:rFonts w:cs="Times New Roman"/>
          <w:szCs w:val="24"/>
        </w:rPr>
      </w:pPr>
      <w:r>
        <w:rPr>
          <w:rFonts w:cs="Times New Roman"/>
          <w:szCs w:val="24"/>
          <w:lang w:eastAsia="en-US"/>
        </w:rPr>
        <w:t>12) </w:t>
      </w:r>
      <w:r>
        <w:rPr>
          <w:rFonts w:cs="Times New Roman"/>
          <w:szCs w:val="24"/>
        </w:rPr>
        <w:t>безотзывную банковскую гарантию,</w:t>
      </w:r>
      <w:r>
        <w:rPr>
          <w:rFonts w:cs="Times New Roman"/>
          <w:szCs w:val="24"/>
          <w:lang w:eastAsia="en-US"/>
        </w:rPr>
        <w:t xml:space="preserve"> в случае если извещением о проведении запроса предложений в электронной форме с участием </w:t>
      </w:r>
      <w:r>
        <w:rPr>
          <w:rFonts w:cs="Times New Roman"/>
          <w:szCs w:val="24"/>
        </w:rPr>
        <w:t>субъектов</w:t>
      </w:r>
      <w:r>
        <w:rPr>
          <w:rFonts w:cs="Times New Roman"/>
          <w:szCs w:val="24"/>
          <w:lang w:eastAsia="en-US"/>
        </w:rPr>
        <w:t xml:space="preserve"> МСП установлено требование </w:t>
      </w:r>
      <w:r>
        <w:rPr>
          <w:rFonts w:cs="Times New Roman"/>
          <w:szCs w:val="24"/>
        </w:rPr>
        <w:t>обеспечения заявки и оно представляется в форме банковской гарантии;</w:t>
      </w:r>
    </w:p>
    <w:p w:rsidR="007B1A7F" w:rsidRDefault="0044023B">
      <w:pPr>
        <w:spacing w:line="322" w:lineRule="exact"/>
        <w:ind w:firstLine="709"/>
        <w:jc w:val="both"/>
        <w:rPr>
          <w:rFonts w:cs="Times New Roman"/>
          <w:szCs w:val="24"/>
        </w:rPr>
      </w:pPr>
      <w:r>
        <w:rPr>
          <w:rFonts w:cs="Times New Roman"/>
          <w:szCs w:val="24"/>
        </w:rPr>
        <w:t>13) </w:t>
      </w:r>
      <w:r>
        <w:rPr>
          <w:rFonts w:cs="Times New Roman"/>
          <w:szCs w:val="24"/>
          <w:lang w:eastAsia="en-US"/>
        </w:rPr>
        <w:t>в случае если предметом закупки является поставка радиоэлектронной продукции, включенной в единый реестр российской радиоэлектронной продукции, для получения преференций, предусмотренных разделом 10 Положения, указывается порядковый номер реестровой записи из единого реестра российской радиоэлектронной продукции, соответствующий предлагаемому товару.</w:t>
      </w:r>
    </w:p>
    <w:p w:rsidR="007B1A7F" w:rsidRDefault="0044023B">
      <w:pPr>
        <w:ind w:firstLine="709"/>
        <w:jc w:val="both"/>
        <w:rPr>
          <w:rFonts w:cs="Times New Roman"/>
          <w:szCs w:val="24"/>
        </w:rPr>
      </w:pPr>
      <w:r>
        <w:rPr>
          <w:rFonts w:cs="Times New Roman"/>
          <w:szCs w:val="24"/>
        </w:rPr>
        <w:t xml:space="preserve">15.13.3. Заявка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подписывается участником закупки или лицом, уполномоченным таким участником закупки, у</w:t>
      </w:r>
      <w:r>
        <w:rPr>
          <w:rFonts w:cs="Times New Roman"/>
          <w:szCs w:val="24"/>
          <w:lang w:eastAsia="en-US"/>
        </w:rPr>
        <w:t>силенной квалифицированной электронной подписью</w:t>
      </w:r>
      <w:r>
        <w:rPr>
          <w:rFonts w:cs="Times New Roman"/>
          <w:szCs w:val="24"/>
        </w:rPr>
        <w:t>.</w:t>
      </w:r>
    </w:p>
    <w:p w:rsidR="007B1A7F" w:rsidRDefault="0044023B">
      <w:pPr>
        <w:ind w:firstLine="709"/>
        <w:jc w:val="both"/>
        <w:rPr>
          <w:rFonts w:cs="Times New Roman"/>
          <w:szCs w:val="24"/>
        </w:rPr>
      </w:pPr>
      <w:r>
        <w:rPr>
          <w:rFonts w:cs="Times New Roman"/>
          <w:szCs w:val="24"/>
        </w:rPr>
        <w:t xml:space="preserve">15.13.4. Требовать от участника закупки </w:t>
      </w:r>
      <w:r>
        <w:rPr>
          <w:rFonts w:cs="Times New Roman"/>
          <w:szCs w:val="24"/>
          <w:lang w:eastAsia="en-US"/>
        </w:rPr>
        <w:t>иные документы и информацию</w:t>
      </w:r>
      <w:r>
        <w:rPr>
          <w:rFonts w:cs="Times New Roman"/>
          <w:szCs w:val="24"/>
        </w:rPr>
        <w:t>, за исключением предусмотренных Положением, не допускается.</w:t>
      </w:r>
    </w:p>
    <w:p w:rsidR="007B1A7F" w:rsidRDefault="0044023B">
      <w:pPr>
        <w:ind w:firstLine="709"/>
        <w:jc w:val="both"/>
        <w:rPr>
          <w:rFonts w:cs="Times New Roman"/>
          <w:szCs w:val="24"/>
        </w:rPr>
      </w:pPr>
      <w:r>
        <w:rPr>
          <w:rFonts w:cs="Times New Roman"/>
          <w:szCs w:val="24"/>
        </w:rPr>
        <w:t xml:space="preserve">15.13.5. Участник закупки вправе подать только одну заявку на участие в </w:t>
      </w:r>
      <w:r>
        <w:rPr>
          <w:rFonts w:cs="Times New Roman"/>
          <w:szCs w:val="24"/>
          <w:lang w:eastAsia="en-US"/>
        </w:rPr>
        <w:t>запросе предложений</w:t>
      </w:r>
      <w:r>
        <w:rPr>
          <w:rFonts w:cs="Times New Roman"/>
          <w:szCs w:val="24"/>
        </w:rPr>
        <w:t xml:space="preserve"> в электронной форме с </w:t>
      </w:r>
      <w:r>
        <w:rPr>
          <w:rFonts w:cs="Times New Roman"/>
          <w:szCs w:val="24"/>
          <w:lang w:eastAsia="en-US"/>
        </w:rPr>
        <w:t xml:space="preserve">участием </w:t>
      </w:r>
      <w:r>
        <w:rPr>
          <w:rFonts w:cs="Times New Roman"/>
          <w:szCs w:val="24"/>
        </w:rPr>
        <w:t>субъектов</w:t>
      </w:r>
      <w:r>
        <w:rPr>
          <w:rFonts w:cs="Times New Roman"/>
          <w:szCs w:val="24"/>
          <w:lang w:eastAsia="en-US"/>
        </w:rPr>
        <w:t xml:space="preserve"> МСП </w:t>
      </w:r>
      <w:r>
        <w:rPr>
          <w:rFonts w:cs="Times New Roman"/>
          <w:szCs w:val="24"/>
        </w:rPr>
        <w:t xml:space="preserve">в отношении каждого предмета закупки </w:t>
      </w:r>
      <w:r>
        <w:rPr>
          <w:rFonts w:cs="Times New Roman"/>
          <w:szCs w:val="24"/>
          <w:lang w:eastAsia="en-US"/>
        </w:rPr>
        <w:t xml:space="preserve">(лота) </w:t>
      </w:r>
      <w:r>
        <w:rPr>
          <w:rFonts w:cs="Times New Roman"/>
          <w:szCs w:val="24"/>
        </w:rPr>
        <w:t xml:space="preserve">в любое время с момента размещения извещения о его проведении до предусмотренных документацией о проведении </w:t>
      </w:r>
      <w:r>
        <w:rPr>
          <w:rFonts w:cs="Times New Roman"/>
          <w:szCs w:val="24"/>
          <w:lang w:eastAsia="en-US"/>
        </w:rPr>
        <w:t xml:space="preserve">запроса предложений </w:t>
      </w:r>
      <w:r>
        <w:rPr>
          <w:rFonts w:cs="Times New Roman"/>
          <w:szCs w:val="24"/>
        </w:rPr>
        <w:t xml:space="preserve">в электронной форме с участием субъектов МСП даты и времени окончания срока подачи заявок на участие в </w:t>
      </w:r>
      <w:r>
        <w:rPr>
          <w:rFonts w:cs="Times New Roman"/>
          <w:szCs w:val="24"/>
          <w:lang w:eastAsia="en-US"/>
        </w:rPr>
        <w:t xml:space="preserve">запросе предложений </w:t>
      </w:r>
      <w:r>
        <w:rPr>
          <w:rFonts w:cs="Times New Roman"/>
          <w:szCs w:val="24"/>
        </w:rPr>
        <w:t>в электронной форме с участием субъектов МСП.</w:t>
      </w:r>
    </w:p>
    <w:p w:rsidR="007B1A7F" w:rsidRDefault="0044023B">
      <w:pPr>
        <w:ind w:firstLine="709"/>
        <w:jc w:val="both"/>
        <w:rPr>
          <w:rFonts w:cs="Times New Roman"/>
          <w:szCs w:val="24"/>
        </w:rPr>
      </w:pPr>
      <w:r>
        <w:rPr>
          <w:rFonts w:cs="Times New Roman"/>
          <w:szCs w:val="24"/>
        </w:rPr>
        <w:t xml:space="preserve">15.13.6. Участник </w:t>
      </w:r>
      <w:r>
        <w:rPr>
          <w:rFonts w:cs="Times New Roman"/>
          <w:szCs w:val="24"/>
          <w:lang w:eastAsia="en-US"/>
        </w:rPr>
        <w:t>запроса предложений</w:t>
      </w:r>
      <w:r>
        <w:rPr>
          <w:rFonts w:cs="Times New Roman"/>
          <w:szCs w:val="24"/>
        </w:rPr>
        <w:t xml:space="preserve"> в электронной форме с участием субъектов МСП, подавший заявку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вправе изменить или отозвать свою заявку до истечения срока подачи заявок. Заявка на участие в </w:t>
      </w:r>
      <w:r>
        <w:rPr>
          <w:rFonts w:cs="Times New Roman"/>
          <w:szCs w:val="24"/>
          <w:lang w:eastAsia="en-US"/>
        </w:rPr>
        <w:t xml:space="preserve">запросе предложений </w:t>
      </w:r>
      <w:r>
        <w:rPr>
          <w:rFonts w:cs="Times New Roman"/>
          <w:szCs w:val="24"/>
        </w:rPr>
        <w:t xml:space="preserve">в электронной форме с участием субъектов МСП является измененной или отозванной, если изменение осуществлено или уведомление об отзыве заявки получено </w:t>
      </w:r>
      <w:r>
        <w:rPr>
          <w:rFonts w:cs="Times New Roman"/>
          <w:szCs w:val="24"/>
          <w:lang w:eastAsia="en-US"/>
        </w:rPr>
        <w:t xml:space="preserve">оператором ЭП </w:t>
      </w:r>
      <w:r>
        <w:rPr>
          <w:rFonts w:cs="Times New Roman"/>
          <w:szCs w:val="24"/>
        </w:rPr>
        <w:t xml:space="preserve">до истечения срока подачи заявок на участие в таком </w:t>
      </w:r>
      <w:r>
        <w:rPr>
          <w:rFonts w:cs="Times New Roman"/>
          <w:szCs w:val="24"/>
          <w:lang w:eastAsia="en-US"/>
        </w:rPr>
        <w:t>запросе предложений</w:t>
      </w:r>
      <w:r>
        <w:rPr>
          <w:rFonts w:cs="Times New Roman"/>
          <w:szCs w:val="24"/>
        </w:rPr>
        <w:t>.</w:t>
      </w:r>
    </w:p>
    <w:p w:rsidR="007B1A7F" w:rsidRDefault="0044023B">
      <w:pPr>
        <w:ind w:firstLine="709"/>
        <w:jc w:val="both"/>
        <w:rPr>
          <w:rFonts w:cs="Times New Roman"/>
          <w:szCs w:val="24"/>
        </w:rPr>
      </w:pPr>
      <w:r>
        <w:rPr>
          <w:rFonts w:cs="Times New Roman"/>
          <w:szCs w:val="24"/>
        </w:rPr>
        <w:t xml:space="preserve">15.13.7. В случае участия нескольких лиц на стороне одного участника соответствующая информация должна быть указана в заявке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Если такая информация не указана в заявке, участник считается подавшим заявку от своего имени и действующим в своих интересах.</w:t>
      </w:r>
    </w:p>
    <w:p w:rsidR="007B1A7F" w:rsidRDefault="0044023B">
      <w:pPr>
        <w:pStyle w:val="11"/>
        <w:ind w:firstLine="709"/>
        <w:rPr>
          <w:rFonts w:cs="Times New Roman"/>
          <w:sz w:val="24"/>
          <w:szCs w:val="24"/>
        </w:rPr>
      </w:pPr>
      <w:r>
        <w:rPr>
          <w:rFonts w:cs="Times New Roman"/>
          <w:sz w:val="24"/>
          <w:szCs w:val="24"/>
        </w:rPr>
        <w:t xml:space="preserve">15.13.8. Лица, выступающие на стороне одного участника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не вправе участвовать в этой же закупке самостоятельно либо на стороне другого участника закупки. Несоблюдение данного требования является основанием для отклонения как заявок всех участников закупки, на стороне которых выступает такое лицо, так и заявки, поданной таким участником самостоятельно. </w:t>
      </w:r>
    </w:p>
    <w:p w:rsidR="007B1A7F" w:rsidRDefault="0044023B">
      <w:pPr>
        <w:pStyle w:val="11"/>
        <w:spacing w:line="316" w:lineRule="exact"/>
        <w:ind w:firstLine="709"/>
        <w:rPr>
          <w:rFonts w:cs="Times New Roman"/>
          <w:sz w:val="24"/>
          <w:szCs w:val="24"/>
        </w:rPr>
      </w:pPr>
      <w:r>
        <w:rPr>
          <w:rFonts w:cs="Times New Roman"/>
          <w:sz w:val="24"/>
          <w:szCs w:val="24"/>
        </w:rPr>
        <w:t xml:space="preserve">15.13.9. Участник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на стороне которого выступают несколько лиц, должен представить в составе заявки на участие в запросе предложений в электронной форме с участием субъектов </w:t>
      </w:r>
      <w:r>
        <w:rPr>
          <w:rFonts w:cs="Times New Roman"/>
          <w:sz w:val="24"/>
          <w:szCs w:val="24"/>
        </w:rPr>
        <w:lastRenderedPageBreak/>
        <w:t xml:space="preserve">МСП все предусмотренные документацией о проведении такого запроса предложений документы, при этом в заявке участника, на стороне которого выступают несколько лиц, должны быть представлены сведения, подтверждающие соответствие каждого лица, выступающего на стороне такого участника, обязательным требованиям документации о проведении запроса предложений в электронной форме с участием субъектов МСП, а в составе заявки на участие в таком запросе предложений должен быть представлен договор простого товарищества (договор о совместной деятельности), заключенный между участниками, являющимися субъектами МСП. Также в составе заявки должны быть представлены документы, предусмотренные пунктом 15.13.2.3 Положения и указанные в документации о проведении запроса предложений, на каждое лицо, выступающее на стороне такого участника. </w:t>
      </w:r>
    </w:p>
    <w:p w:rsidR="007B1A7F" w:rsidRDefault="0044023B">
      <w:pPr>
        <w:pStyle w:val="11"/>
        <w:spacing w:line="316" w:lineRule="exact"/>
        <w:ind w:firstLine="709"/>
        <w:rPr>
          <w:rFonts w:cs="Times New Roman"/>
          <w:sz w:val="24"/>
          <w:szCs w:val="24"/>
        </w:rPr>
      </w:pPr>
      <w:r>
        <w:rPr>
          <w:rFonts w:cs="Times New Roman"/>
          <w:sz w:val="24"/>
          <w:szCs w:val="24"/>
        </w:rPr>
        <w:t xml:space="preserve">15.13.10. Участник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на стороне которого выступают несколько лиц (все юридические или физические лица, выступающие на стороне одного участника), должен соответствовать требованиям документации о проведении запроса предложений в электронной форме с участием субъектов МСП</w:t>
      </w:r>
      <w:r>
        <w:rPr>
          <w:rFonts w:cs="Times New Roman"/>
          <w:sz w:val="24"/>
          <w:szCs w:val="24"/>
          <w:lang w:eastAsia="en-US"/>
        </w:rPr>
        <w:t>.</w:t>
      </w:r>
    </w:p>
    <w:p w:rsidR="007B1A7F" w:rsidRDefault="0044023B">
      <w:pPr>
        <w:pStyle w:val="11"/>
        <w:spacing w:line="316" w:lineRule="exact"/>
        <w:ind w:firstLine="709"/>
        <w:rPr>
          <w:rFonts w:cs="Times New Roman"/>
          <w:sz w:val="24"/>
          <w:szCs w:val="24"/>
        </w:rPr>
      </w:pPr>
      <w:r>
        <w:rPr>
          <w:rFonts w:cs="Times New Roman"/>
          <w:sz w:val="24"/>
          <w:szCs w:val="24"/>
        </w:rPr>
        <w:t>15.13.11. Рассмотрение и оценка заявки участника в запросе предложений в электронной форме с участием субъектов МСП, на стороне которого выступают несколько лиц, по критериям, предусмотренным 3.3.5 Положения, осуществляется в совокупности на основании сведений в отношении всех лиц, выступающих на стороне такого участника запроса предложений.</w:t>
      </w:r>
    </w:p>
    <w:p w:rsidR="007B1A7F" w:rsidRDefault="0044023B">
      <w:pPr>
        <w:pStyle w:val="11"/>
        <w:spacing w:line="316" w:lineRule="exact"/>
        <w:ind w:firstLine="709"/>
        <w:rPr>
          <w:rFonts w:cs="Times New Roman"/>
          <w:sz w:val="24"/>
          <w:szCs w:val="24"/>
        </w:rPr>
      </w:pPr>
      <w:r>
        <w:rPr>
          <w:rFonts w:cs="Times New Roman"/>
          <w:sz w:val="24"/>
          <w:szCs w:val="24"/>
        </w:rPr>
        <w:t>15.13.12. В случае если победителем запроса предложений в электронной форме с участием субъектов МСП будет признан участник закупки, на стороне которого выступают несколько физических или юридических лиц, договор заключается с таким участником с указанием всех лиц, выступающих на его стороне, при этом непосредственно подписание договора осуществляется одним лицом, указанным в заявке участника и действующим от имени всех остальных лиц по доверенности или на основании договора простого товарищества (договора о совместной деятельности).</w:t>
      </w:r>
    </w:p>
    <w:p w:rsidR="007B1A7F" w:rsidRDefault="007B1A7F">
      <w:pPr>
        <w:spacing w:line="316" w:lineRule="exact"/>
        <w:ind w:firstLine="709"/>
        <w:rPr>
          <w:rFonts w:cs="Times New Roman"/>
          <w:szCs w:val="24"/>
        </w:rPr>
      </w:pPr>
    </w:p>
    <w:p w:rsidR="007B1A7F" w:rsidRDefault="0044023B">
      <w:pPr>
        <w:spacing w:line="240" w:lineRule="exact"/>
        <w:ind w:firstLine="709"/>
        <w:jc w:val="center"/>
        <w:outlineLvl w:val="1"/>
        <w:rPr>
          <w:rFonts w:cs="Times New Roman"/>
          <w:szCs w:val="24"/>
        </w:rPr>
      </w:pPr>
      <w:bookmarkStart w:id="140" w:name="_Toc63854920"/>
      <w:r>
        <w:rPr>
          <w:rFonts w:cs="Times New Roman"/>
          <w:szCs w:val="24"/>
        </w:rPr>
        <w:t xml:space="preserve">15.14. Порядок рассмотрения первых частей заявок на участие </w:t>
      </w:r>
      <w:r>
        <w:rPr>
          <w:rFonts w:cs="Times New Roman"/>
          <w:szCs w:val="24"/>
        </w:rPr>
        <w:br/>
        <w:t>в запросе предложений в электронной форме, участниками которого могут быть только субъекты малого и среднего предпринимательства</w:t>
      </w:r>
      <w:bookmarkEnd w:id="140"/>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lang w:eastAsia="en-US"/>
        </w:rPr>
      </w:pPr>
      <w:r>
        <w:rPr>
          <w:rFonts w:cs="Times New Roman"/>
          <w:szCs w:val="24"/>
          <w:lang w:eastAsia="en-US"/>
        </w:rPr>
        <w:t>15.14.1. Оператор ЭП направляет</w:t>
      </w:r>
      <w:r>
        <w:rPr>
          <w:rFonts w:cs="Times New Roman"/>
          <w:szCs w:val="24"/>
        </w:rPr>
        <w:t xml:space="preserve"> заказчику</w:t>
      </w:r>
      <w:r>
        <w:rPr>
          <w:rFonts w:cs="Times New Roman"/>
          <w:szCs w:val="24"/>
          <w:lang w:eastAsia="en-US"/>
        </w:rPr>
        <w:t xml:space="preserve"> первые части заявок на участие в запросе предложений в электронной форме</w:t>
      </w:r>
      <w:r>
        <w:rPr>
          <w:rFonts w:cs="Times New Roman"/>
          <w:szCs w:val="24"/>
        </w:rPr>
        <w:t xml:space="preserve"> с участием субъектов МСП </w:t>
      </w:r>
      <w:r>
        <w:rPr>
          <w:rFonts w:cs="Times New Roman"/>
          <w:szCs w:val="24"/>
          <w:lang w:eastAsia="en-US"/>
        </w:rPr>
        <w:t xml:space="preserve">не позднее дня, следующего за днем окончания срока подачи заявок на участие в запросе предложений в электронной форме </w:t>
      </w:r>
      <w:r>
        <w:rPr>
          <w:rFonts w:cs="Times New Roman"/>
          <w:szCs w:val="24"/>
        </w:rPr>
        <w:t>с участием субъектов МСП</w:t>
      </w:r>
      <w:r>
        <w:rPr>
          <w:rFonts w:cs="Times New Roman"/>
          <w:szCs w:val="24"/>
          <w:lang w:eastAsia="en-US"/>
        </w:rPr>
        <w:t>, установленного в извещении, документации о проведении запроса предложений.</w:t>
      </w:r>
    </w:p>
    <w:p w:rsidR="007B1A7F" w:rsidRDefault="0044023B">
      <w:pPr>
        <w:spacing w:line="316" w:lineRule="exact"/>
        <w:ind w:firstLine="709"/>
        <w:jc w:val="both"/>
        <w:rPr>
          <w:rFonts w:cs="Times New Roman"/>
          <w:szCs w:val="24"/>
        </w:rPr>
      </w:pPr>
      <w:r>
        <w:rPr>
          <w:rFonts w:cs="Times New Roman"/>
          <w:szCs w:val="24"/>
          <w:lang w:eastAsia="en-US"/>
        </w:rPr>
        <w:t>15.14.2. </w:t>
      </w:r>
      <w:r>
        <w:rPr>
          <w:rFonts w:cs="Times New Roman"/>
          <w:szCs w:val="24"/>
        </w:rPr>
        <w:t xml:space="preserve">Срок рассмотрения первых частей заявок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не может превышать 3 рабочих дней со дня окончания срока подачи заявок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К</w:t>
      </w:r>
      <w:r>
        <w:rPr>
          <w:rFonts w:ascii="Times New Roman" w:hAnsi="Times New Roman" w:cs="Times New Roman"/>
          <w:sz w:val="24"/>
          <w:szCs w:val="24"/>
        </w:rPr>
        <w:t xml:space="preserve">омиссия рассматривает первые части заявок на участие в </w:t>
      </w:r>
      <w:r>
        <w:rPr>
          <w:rFonts w:ascii="Times New Roman" w:hAnsi="Times New Roman" w:cs="Times New Roman"/>
          <w:sz w:val="24"/>
          <w:szCs w:val="24"/>
          <w:lang w:eastAsia="en-US"/>
        </w:rPr>
        <w:t>запросе предложений</w:t>
      </w:r>
      <w:r>
        <w:rPr>
          <w:rFonts w:ascii="Times New Roman" w:hAnsi="Times New Roman" w:cs="Times New Roman"/>
          <w:sz w:val="24"/>
          <w:szCs w:val="24"/>
        </w:rPr>
        <w:t xml:space="preserve"> в электронной форме с участием субъектов МСП на соответствие требованиям, установленным документацией о проведении </w:t>
      </w:r>
      <w:r>
        <w:rPr>
          <w:rFonts w:ascii="Times New Roman" w:hAnsi="Times New Roman" w:cs="Times New Roman"/>
          <w:sz w:val="24"/>
          <w:szCs w:val="24"/>
          <w:lang w:eastAsia="en-US"/>
        </w:rPr>
        <w:t>запроса предложений</w:t>
      </w:r>
      <w:r>
        <w:rPr>
          <w:rFonts w:ascii="Times New Roman" w:hAnsi="Times New Roman" w:cs="Times New Roman"/>
          <w:sz w:val="24"/>
          <w:szCs w:val="24"/>
        </w:rPr>
        <w:t xml:space="preserve"> в электронной форме с участием субъектов МСП </w:t>
      </w:r>
      <w:r>
        <w:rPr>
          <w:rFonts w:ascii="Times New Roman" w:hAnsi="Times New Roman" w:cs="Times New Roman"/>
          <w:sz w:val="24"/>
          <w:szCs w:val="24"/>
          <w:lang w:eastAsia="en-US"/>
        </w:rPr>
        <w:t>в отношении закупаемых товаров, работ, услуг</w:t>
      </w:r>
      <w:r>
        <w:rPr>
          <w:rFonts w:ascii="Times New Roman" w:hAnsi="Times New Roman" w:cs="Times New Roman"/>
          <w:sz w:val="24"/>
          <w:szCs w:val="24"/>
        </w:rPr>
        <w:t>.</w:t>
      </w:r>
    </w:p>
    <w:p w:rsidR="007B1A7F" w:rsidRDefault="0044023B">
      <w:pPr>
        <w:spacing w:line="316" w:lineRule="exact"/>
        <w:ind w:firstLine="708"/>
        <w:jc w:val="both"/>
        <w:rPr>
          <w:rFonts w:cs="Times New Roman"/>
          <w:szCs w:val="24"/>
        </w:rPr>
      </w:pPr>
      <w:r>
        <w:rPr>
          <w:rFonts w:cs="Times New Roman"/>
          <w:szCs w:val="24"/>
          <w:lang w:eastAsia="en-US"/>
        </w:rPr>
        <w:lastRenderedPageBreak/>
        <w:t>15.14.3. </w:t>
      </w:r>
      <w:r>
        <w:rPr>
          <w:rFonts w:cs="Times New Roman"/>
          <w:szCs w:val="24"/>
        </w:rPr>
        <w:t xml:space="preserve"> Заявка на участие в запросе предложений в электронной форме с участием субъектов МСП не отклоняется, если она соответствует требованиям извещения об осуществлении </w:t>
      </w:r>
      <w:r>
        <w:rPr>
          <w:rFonts w:cs="Times New Roman"/>
          <w:szCs w:val="24"/>
          <w:lang w:eastAsia="en-US"/>
        </w:rPr>
        <w:t>запроса предложений</w:t>
      </w:r>
      <w:r>
        <w:rPr>
          <w:rFonts w:cs="Times New Roman"/>
          <w:szCs w:val="24"/>
        </w:rPr>
        <w:t xml:space="preserve"> в электронной форме с участием субъектов МСП и документации о проведении запроса предложений в электронной форме с участием субъектов МСП.</w:t>
      </w:r>
    </w:p>
    <w:p w:rsidR="007B1A7F" w:rsidRDefault="0044023B">
      <w:pPr>
        <w:spacing w:line="316" w:lineRule="exact"/>
        <w:ind w:firstLine="708"/>
        <w:jc w:val="both"/>
        <w:rPr>
          <w:rFonts w:cs="Times New Roman"/>
          <w:szCs w:val="24"/>
        </w:rPr>
      </w:pPr>
      <w:r>
        <w:rPr>
          <w:rFonts w:cs="Times New Roman"/>
          <w:szCs w:val="24"/>
        </w:rPr>
        <w:t>15.14.4. Комиссия отклоняет заявку на участие в запросе предложений в электронной форме по основаниям, которые предусмотрены пунктом 15.14.5 Положения. Отклонение заявок на участие в запросе предложений в электронной форме с участием субъектов МСП по иным основаниям не допускается.</w:t>
      </w:r>
    </w:p>
    <w:p w:rsidR="007B1A7F" w:rsidRDefault="0044023B">
      <w:pPr>
        <w:spacing w:line="316" w:lineRule="exact"/>
        <w:ind w:firstLine="708"/>
        <w:jc w:val="both"/>
        <w:rPr>
          <w:rFonts w:cs="Times New Roman"/>
          <w:szCs w:val="24"/>
        </w:rPr>
      </w:pPr>
      <w:r>
        <w:rPr>
          <w:rFonts w:cs="Times New Roman"/>
          <w:szCs w:val="24"/>
        </w:rPr>
        <w:t xml:space="preserve">15.14.5. Заявка участника </w:t>
      </w:r>
      <w:r>
        <w:rPr>
          <w:rFonts w:cs="Times New Roman"/>
          <w:szCs w:val="24"/>
          <w:lang w:eastAsia="en-US"/>
        </w:rPr>
        <w:t>запроса предложений</w:t>
      </w:r>
      <w:r>
        <w:rPr>
          <w:rFonts w:cs="Times New Roman"/>
          <w:szCs w:val="24"/>
        </w:rPr>
        <w:t xml:space="preserve"> в электронной форме с участием субъектов МСП отклоняется и такой участник не допускается к участию в таком запросе предложений в электронной форме в случае:</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1) непредставления информации, предусмотренной пунктом 15.13.2.1 Положения, или несоответствия указанной информации требованиям, установленным документацией о проведении запроса предложений </w:t>
      </w:r>
      <w:r>
        <w:rPr>
          <w:rFonts w:cs="Times New Roman"/>
          <w:szCs w:val="24"/>
        </w:rPr>
        <w:t>в электронной форме с участием субъектов МСП</w:t>
      </w:r>
      <w:r>
        <w:rPr>
          <w:rFonts w:cs="Times New Roman"/>
          <w:szCs w:val="24"/>
          <w:lang w:eastAsia="en-US"/>
        </w:rPr>
        <w:t>. Отсутствие в заявке указания (декларирования) страны происхождения поставляемого товара не является основанием для отклонения заявки, и такая заявка рассматривается как содержащая предложение о поставке иностранных товаров;</w:t>
      </w:r>
    </w:p>
    <w:p w:rsidR="007B1A7F" w:rsidRDefault="0044023B">
      <w:pPr>
        <w:spacing w:line="316" w:lineRule="exact"/>
        <w:ind w:firstLine="709"/>
        <w:jc w:val="both"/>
        <w:rPr>
          <w:rFonts w:cs="Times New Roman"/>
          <w:szCs w:val="24"/>
          <w:lang w:eastAsia="en-US"/>
        </w:rPr>
      </w:pPr>
      <w:r>
        <w:rPr>
          <w:rFonts w:cs="Times New Roman"/>
          <w:szCs w:val="24"/>
          <w:lang w:eastAsia="en-US"/>
        </w:rPr>
        <w:t>2) наличия в информации, предусмотренной пунктом 15.13.2.1 Положения, недостоверных сведений на дату и время окончания срока подачи заявок на участие в таком запросе предложений;</w:t>
      </w:r>
    </w:p>
    <w:p w:rsidR="007B1A7F" w:rsidRDefault="0044023B">
      <w:pPr>
        <w:spacing w:line="316" w:lineRule="exact"/>
        <w:ind w:firstLine="709"/>
        <w:jc w:val="both"/>
        <w:rPr>
          <w:rFonts w:cs="Times New Roman"/>
          <w:szCs w:val="24"/>
          <w:lang w:eastAsia="en-US"/>
        </w:rPr>
      </w:pPr>
      <w:r>
        <w:rPr>
          <w:rFonts w:cs="Times New Roman"/>
          <w:szCs w:val="24"/>
          <w:lang w:eastAsia="en-US"/>
        </w:rPr>
        <w:t xml:space="preserve">3) указания в первой части заявки участника запроса предложений в электронной форме </w:t>
      </w:r>
      <w:r>
        <w:rPr>
          <w:rFonts w:cs="Times New Roman"/>
          <w:szCs w:val="24"/>
        </w:rPr>
        <w:t xml:space="preserve">с участием субъектов МСП </w:t>
      </w:r>
      <w:r>
        <w:rPr>
          <w:rFonts w:cs="Times New Roman"/>
          <w:szCs w:val="24"/>
          <w:lang w:eastAsia="en-US"/>
        </w:rPr>
        <w:t>сведений о таком участнике, о его соответствии единым квалификационным требованиям, позволяющих</w:t>
      </w:r>
      <w:r>
        <w:rPr>
          <w:rFonts w:cs="Times New Roman"/>
          <w:szCs w:val="24"/>
        </w:rPr>
        <w:t xml:space="preserve"> его идентифицировать, </w:t>
      </w:r>
      <w:r>
        <w:rPr>
          <w:rFonts w:cs="Times New Roman"/>
          <w:szCs w:val="24"/>
          <w:lang w:eastAsia="en-US"/>
        </w:rPr>
        <w:t>и (или) о предлагаемой им цене договора;</w:t>
      </w:r>
    </w:p>
    <w:p w:rsidR="007B1A7F" w:rsidRDefault="0044023B">
      <w:pPr>
        <w:spacing w:line="316" w:lineRule="exact"/>
        <w:ind w:firstLine="709"/>
        <w:jc w:val="both"/>
        <w:rPr>
          <w:rFonts w:cs="Times New Roman"/>
          <w:szCs w:val="24"/>
          <w:lang w:eastAsia="en-US"/>
        </w:rPr>
      </w:pPr>
      <w:r>
        <w:rPr>
          <w:rFonts w:cs="Times New Roman"/>
          <w:szCs w:val="24"/>
          <w:lang w:eastAsia="en-US"/>
        </w:rPr>
        <w:t>4) несоответствия заявки требованиям извещения и (или) документации о закупке.</w:t>
      </w:r>
    </w:p>
    <w:p w:rsidR="007B1A7F" w:rsidRDefault="0044023B">
      <w:pPr>
        <w:pStyle w:val="a8"/>
        <w:spacing w:line="316" w:lineRule="exact"/>
        <w:ind w:left="0" w:firstLine="709"/>
        <w:jc w:val="both"/>
        <w:rPr>
          <w:rFonts w:cs="Times New Roman"/>
          <w:sz w:val="24"/>
          <w:szCs w:val="24"/>
        </w:rPr>
      </w:pPr>
      <w:r>
        <w:rPr>
          <w:rFonts w:cs="Times New Roman"/>
          <w:sz w:val="24"/>
          <w:szCs w:val="24"/>
          <w:lang w:eastAsia="en-US"/>
        </w:rPr>
        <w:t>15.14.6. </w:t>
      </w:r>
      <w:r>
        <w:rPr>
          <w:rFonts w:cs="Times New Roman"/>
          <w:sz w:val="24"/>
          <w:szCs w:val="24"/>
        </w:rPr>
        <w:t xml:space="preserve">По результатам рассмотрения первых частей заявок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комиссия оформляет протокол рассмотрения первых частей заявок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окончания рассмотрения первых частей заявок.</w:t>
      </w:r>
    </w:p>
    <w:p w:rsidR="007B1A7F" w:rsidRDefault="0044023B">
      <w:pPr>
        <w:spacing w:line="316" w:lineRule="exact"/>
        <w:ind w:firstLine="709"/>
        <w:jc w:val="both"/>
        <w:rPr>
          <w:rFonts w:cs="Times New Roman"/>
          <w:szCs w:val="24"/>
          <w:lang w:eastAsia="en-US"/>
        </w:rPr>
      </w:pPr>
      <w:r>
        <w:rPr>
          <w:rFonts w:cs="Times New Roman"/>
          <w:szCs w:val="24"/>
        </w:rPr>
        <w:t>15.14.7. </w:t>
      </w:r>
      <w:r>
        <w:rPr>
          <w:rFonts w:cs="Times New Roman"/>
          <w:szCs w:val="24"/>
          <w:lang w:eastAsia="en-US"/>
        </w:rPr>
        <w:t xml:space="preserve">В случае если на участие </w:t>
      </w:r>
      <w:r>
        <w:rPr>
          <w:rFonts w:cs="Times New Roman"/>
          <w:szCs w:val="24"/>
        </w:rPr>
        <w:t xml:space="preserve">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w:t>
      </w:r>
      <w:r>
        <w:rPr>
          <w:rFonts w:cs="Times New Roman"/>
          <w:szCs w:val="24"/>
          <w:lang w:eastAsia="en-US"/>
        </w:rPr>
        <w:t xml:space="preserve">подана только одна заявка или не подано ни одной заявки, если по результатам рассмотрения первых частей заявок на участие в запросе предложений в электронной форме </w:t>
      </w:r>
      <w:r>
        <w:rPr>
          <w:rFonts w:cs="Times New Roman"/>
          <w:szCs w:val="24"/>
        </w:rPr>
        <w:t>с участием субъектов МСП</w:t>
      </w:r>
      <w:r>
        <w:rPr>
          <w:rFonts w:cs="Times New Roman"/>
          <w:szCs w:val="24"/>
          <w:lang w:eastAsia="en-US"/>
        </w:rPr>
        <w:t xml:space="preserve"> комиссия приняла решение об отказе в допуске к участию в таком запросе предложений всех участников закупки, подавших заявки на участие в нем, или о признании только одного участника закупки, подавшего заявку на участие в таком запросе предложений, его участником, запрос предложений в электронной форме </w:t>
      </w:r>
      <w:r>
        <w:rPr>
          <w:rFonts w:cs="Times New Roman"/>
          <w:szCs w:val="24"/>
        </w:rPr>
        <w:t>с участием субъектов МСП</w:t>
      </w:r>
      <w:r>
        <w:rPr>
          <w:rFonts w:cs="Times New Roman"/>
          <w:szCs w:val="24"/>
          <w:lang w:eastAsia="en-US"/>
        </w:rPr>
        <w:t xml:space="preserve"> признается несостоявшимся.</w:t>
      </w:r>
    </w:p>
    <w:p w:rsidR="007B1A7F" w:rsidRDefault="0044023B">
      <w:pPr>
        <w:spacing w:line="316" w:lineRule="exact"/>
        <w:ind w:firstLine="709"/>
        <w:jc w:val="both"/>
        <w:rPr>
          <w:rFonts w:cs="Times New Roman"/>
          <w:szCs w:val="24"/>
          <w:lang w:eastAsia="en-US"/>
        </w:rPr>
      </w:pPr>
      <w:r>
        <w:rPr>
          <w:rFonts w:cs="Times New Roman"/>
          <w:szCs w:val="24"/>
        </w:rPr>
        <w:t xml:space="preserve">Информация о причине, по которой </w:t>
      </w:r>
      <w:r>
        <w:rPr>
          <w:rFonts w:cs="Times New Roman"/>
          <w:szCs w:val="24"/>
          <w:lang w:eastAsia="en-US"/>
        </w:rPr>
        <w:t>запрос предложений</w:t>
      </w:r>
      <w:r>
        <w:rPr>
          <w:rFonts w:cs="Times New Roman"/>
          <w:szCs w:val="24"/>
        </w:rPr>
        <w:t xml:space="preserve"> в электронной форме с участием субъектов МСП признан несостоявшимся, вносится в протокол, составленный в соответствии с пунктом 15.14.6 Положения.</w:t>
      </w:r>
    </w:p>
    <w:p w:rsidR="007B1A7F" w:rsidRDefault="0044023B">
      <w:pPr>
        <w:pStyle w:val="ConsPlusNormal"/>
        <w:widowControl/>
        <w:spacing w:line="320" w:lineRule="exact"/>
        <w:ind w:firstLine="709"/>
        <w:jc w:val="both"/>
        <w:rPr>
          <w:rFonts w:ascii="Times New Roman" w:hAnsi="Times New Roman" w:cs="Times New Roman"/>
          <w:sz w:val="24"/>
          <w:szCs w:val="24"/>
        </w:rPr>
      </w:pPr>
      <w:r>
        <w:rPr>
          <w:rFonts w:ascii="Times New Roman" w:hAnsi="Times New Roman" w:cs="Times New Roman"/>
          <w:sz w:val="24"/>
          <w:szCs w:val="24"/>
        </w:rPr>
        <w:t>15.14.</w:t>
      </w:r>
      <w:r>
        <w:rPr>
          <w:rFonts w:ascii="Times New Roman" w:hAnsi="Times New Roman" w:cs="Times New Roman"/>
          <w:sz w:val="24"/>
          <w:szCs w:val="24"/>
          <w:lang w:eastAsia="en-US"/>
        </w:rPr>
        <w:t>8. </w:t>
      </w:r>
      <w:r>
        <w:rPr>
          <w:rFonts w:ascii="Times New Roman" w:hAnsi="Times New Roman" w:cs="Times New Roman"/>
          <w:sz w:val="24"/>
          <w:szCs w:val="24"/>
        </w:rPr>
        <w:t>Протокол рассмотрения первых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44023B">
      <w:pPr>
        <w:spacing w:line="320" w:lineRule="exact"/>
        <w:ind w:firstLine="709"/>
        <w:jc w:val="both"/>
        <w:rPr>
          <w:rFonts w:cs="Times New Roman"/>
          <w:szCs w:val="24"/>
          <w:lang w:eastAsia="en-US"/>
        </w:rPr>
      </w:pPr>
      <w:r>
        <w:rPr>
          <w:rFonts w:cs="Times New Roman"/>
          <w:szCs w:val="24"/>
          <w:lang w:eastAsia="en-US"/>
        </w:rPr>
        <w:lastRenderedPageBreak/>
        <w:t xml:space="preserve">В случае если по окончании срока подачи заявок на участие в закупке не подано ни одной заявки, заказчик вправе </w:t>
      </w:r>
      <w:r>
        <w:rPr>
          <w:rFonts w:cs="Times New Roman"/>
          <w:szCs w:val="24"/>
        </w:rPr>
        <w:t>подготовить и</w:t>
      </w:r>
      <w:r>
        <w:rPr>
          <w:rFonts w:cs="Times New Roman"/>
          <w:szCs w:val="24"/>
          <w:lang w:eastAsia="en-US"/>
        </w:rPr>
        <w:t xml:space="preserve"> опубликовать протокол </w:t>
      </w:r>
      <w:r>
        <w:rPr>
          <w:rFonts w:cs="Times New Roman"/>
          <w:szCs w:val="24"/>
        </w:rPr>
        <w:t xml:space="preserve">рассмотрения первых частей заявок на участие в </w:t>
      </w:r>
      <w:r>
        <w:rPr>
          <w:rFonts w:cs="Times New Roman"/>
          <w:szCs w:val="24"/>
          <w:lang w:eastAsia="en-US"/>
        </w:rPr>
        <w:t>запросе предложений</w:t>
      </w:r>
      <w:r>
        <w:rPr>
          <w:rFonts w:cs="Times New Roman"/>
          <w:szCs w:val="24"/>
        </w:rPr>
        <w:t xml:space="preserve"> в электронной форме</w:t>
      </w:r>
      <w:r>
        <w:rPr>
          <w:rFonts w:cs="Times New Roman"/>
          <w:szCs w:val="24"/>
          <w:lang w:eastAsia="en-US"/>
        </w:rPr>
        <w:t xml:space="preserve"> </w:t>
      </w:r>
      <w:r>
        <w:rPr>
          <w:rFonts w:cs="Times New Roman"/>
          <w:szCs w:val="24"/>
        </w:rPr>
        <w:t xml:space="preserve">с участием субъектов МСП в течение 3 рабочих дней </w:t>
      </w:r>
      <w:r>
        <w:rPr>
          <w:rFonts w:cs="Times New Roman"/>
          <w:szCs w:val="24"/>
          <w:lang w:eastAsia="en-US"/>
        </w:rPr>
        <w:t>со дня окончания срока приема заявок на участие в закупке.</w:t>
      </w:r>
    </w:p>
    <w:p w:rsidR="007B1A7F" w:rsidRDefault="007B1A7F">
      <w:pPr>
        <w:spacing w:line="320"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41" w:name="_Toc63854921"/>
      <w:r>
        <w:rPr>
          <w:rFonts w:cs="Times New Roman"/>
          <w:szCs w:val="24"/>
        </w:rPr>
        <w:t xml:space="preserve">15.15. Порядок рассмотрения вторых частей заявок на участие </w:t>
      </w:r>
      <w:r>
        <w:rPr>
          <w:rFonts w:cs="Times New Roman"/>
          <w:szCs w:val="24"/>
        </w:rPr>
        <w:br/>
        <w:t>в запросе предложений в электронной форме, участниками которого могут быть только субъекты малого и среднего предпринимательства</w:t>
      </w:r>
      <w:bookmarkEnd w:id="141"/>
    </w:p>
    <w:p w:rsidR="007B1A7F" w:rsidRDefault="007B1A7F">
      <w:pPr>
        <w:spacing w:line="320" w:lineRule="exact"/>
        <w:ind w:firstLine="709"/>
        <w:jc w:val="both"/>
        <w:rPr>
          <w:rFonts w:cs="Times New Roman"/>
          <w:szCs w:val="24"/>
          <w:lang w:eastAsia="en-US"/>
        </w:rPr>
      </w:pPr>
    </w:p>
    <w:p w:rsidR="007B1A7F" w:rsidRDefault="0044023B">
      <w:pPr>
        <w:spacing w:line="320" w:lineRule="exact"/>
        <w:ind w:firstLine="709"/>
        <w:jc w:val="both"/>
        <w:rPr>
          <w:rFonts w:cs="Times New Roman"/>
          <w:szCs w:val="24"/>
          <w:lang w:eastAsia="en-US"/>
        </w:rPr>
      </w:pPr>
      <w:r>
        <w:rPr>
          <w:rFonts w:cs="Times New Roman"/>
          <w:szCs w:val="24"/>
        </w:rPr>
        <w:t>15.15.</w:t>
      </w:r>
      <w:r>
        <w:rPr>
          <w:rFonts w:cs="Times New Roman"/>
          <w:szCs w:val="24"/>
          <w:lang w:eastAsia="en-US"/>
        </w:rPr>
        <w:t>1. Оператор ЭП направляет</w:t>
      </w:r>
      <w:r>
        <w:rPr>
          <w:rFonts w:cs="Times New Roman"/>
          <w:szCs w:val="24"/>
        </w:rPr>
        <w:t xml:space="preserve"> заказчику</w:t>
      </w:r>
      <w:r>
        <w:rPr>
          <w:rFonts w:cs="Times New Roman"/>
          <w:szCs w:val="24"/>
          <w:lang w:eastAsia="en-US"/>
        </w:rPr>
        <w:t xml:space="preserve"> вторые части заявок на участие в запросе предложений в электронной форме</w:t>
      </w:r>
      <w:r>
        <w:rPr>
          <w:rFonts w:cs="Times New Roman"/>
          <w:szCs w:val="24"/>
        </w:rPr>
        <w:t xml:space="preserve"> с участием субъектов МСП в срок, установленный извещением, документацией о проведении</w:t>
      </w:r>
      <w:r>
        <w:rPr>
          <w:rFonts w:cs="Times New Roman"/>
          <w:szCs w:val="24"/>
          <w:lang w:eastAsia="en-US"/>
        </w:rPr>
        <w:t xml:space="preserve"> запроса предложений </w:t>
      </w:r>
      <w:r>
        <w:rPr>
          <w:rFonts w:cs="Times New Roman"/>
          <w:szCs w:val="24"/>
        </w:rPr>
        <w:t>в электронной форме с участием субъектов МСП, но не ранее срока</w:t>
      </w:r>
      <w:r>
        <w:rPr>
          <w:rFonts w:cs="Times New Roman"/>
          <w:szCs w:val="24"/>
          <w:lang w:eastAsia="en-US"/>
        </w:rPr>
        <w:t xml:space="preserve"> размещения в единой информационной системе протокола рассмотрения первых частей заявок на участие в таком запросе предложений.</w:t>
      </w:r>
    </w:p>
    <w:p w:rsidR="007B1A7F" w:rsidRDefault="0044023B">
      <w:pPr>
        <w:spacing w:line="320" w:lineRule="exact"/>
        <w:ind w:firstLine="709"/>
        <w:jc w:val="both"/>
        <w:rPr>
          <w:rFonts w:cs="Times New Roman"/>
          <w:szCs w:val="24"/>
        </w:rPr>
      </w:pPr>
      <w:r>
        <w:rPr>
          <w:rFonts w:cs="Times New Roman"/>
          <w:szCs w:val="24"/>
          <w:lang w:eastAsia="en-US"/>
        </w:rPr>
        <w:t>15.15.2. </w:t>
      </w:r>
      <w:r>
        <w:rPr>
          <w:rFonts w:cs="Times New Roman"/>
          <w:szCs w:val="24"/>
        </w:rPr>
        <w:t xml:space="preserve">Срок рассмотрения </w:t>
      </w:r>
      <w:r>
        <w:rPr>
          <w:rFonts w:cs="Times New Roman"/>
          <w:szCs w:val="24"/>
          <w:lang w:eastAsia="en-US"/>
        </w:rPr>
        <w:t xml:space="preserve">вторых частей заявок </w:t>
      </w:r>
      <w:r>
        <w:rPr>
          <w:rFonts w:cs="Times New Roman"/>
          <w:szCs w:val="24"/>
        </w:rPr>
        <w:t xml:space="preserve">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не может превышать 1 рабочий день со дня направления вторых частей заявок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w:t>
      </w:r>
    </w:p>
    <w:p w:rsidR="007B1A7F" w:rsidRDefault="0044023B">
      <w:pPr>
        <w:pStyle w:val="ConsPlusNormal"/>
        <w:widowControl/>
        <w:spacing w:line="320"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К</w:t>
      </w:r>
      <w:r>
        <w:rPr>
          <w:rFonts w:ascii="Times New Roman" w:hAnsi="Times New Roman" w:cs="Times New Roman"/>
          <w:sz w:val="24"/>
          <w:szCs w:val="24"/>
        </w:rPr>
        <w:t xml:space="preserve">омиссия рассматривает вторые части заявок на участие в </w:t>
      </w:r>
      <w:r>
        <w:rPr>
          <w:rFonts w:ascii="Times New Roman" w:hAnsi="Times New Roman" w:cs="Times New Roman"/>
          <w:sz w:val="24"/>
          <w:szCs w:val="24"/>
          <w:lang w:eastAsia="en-US"/>
        </w:rPr>
        <w:t>запросе предложений</w:t>
      </w:r>
      <w:r>
        <w:rPr>
          <w:rFonts w:ascii="Times New Roman" w:hAnsi="Times New Roman" w:cs="Times New Roman"/>
          <w:sz w:val="24"/>
          <w:szCs w:val="24"/>
        </w:rPr>
        <w:t xml:space="preserve"> в электронной форме с участием субъектов МСП на соответствие требованиям, установленным документацией о проведении запроса предложений, </w:t>
      </w:r>
      <w:r>
        <w:rPr>
          <w:rFonts w:ascii="Times New Roman" w:hAnsi="Times New Roman" w:cs="Times New Roman"/>
          <w:sz w:val="24"/>
          <w:szCs w:val="24"/>
          <w:lang w:eastAsia="en-US"/>
        </w:rPr>
        <w:t>в порядке, предусмотренном настоящим разделом Положения</w:t>
      </w:r>
      <w:r>
        <w:rPr>
          <w:rFonts w:ascii="Times New Roman" w:hAnsi="Times New Roman" w:cs="Times New Roman"/>
          <w:sz w:val="24"/>
          <w:szCs w:val="24"/>
        </w:rPr>
        <w:t>.</w:t>
      </w:r>
    </w:p>
    <w:p w:rsidR="007B1A7F" w:rsidRDefault="0044023B">
      <w:pPr>
        <w:spacing w:line="320" w:lineRule="exact"/>
        <w:ind w:firstLine="709"/>
        <w:jc w:val="both"/>
        <w:rPr>
          <w:rFonts w:cs="Times New Roman"/>
          <w:szCs w:val="24"/>
          <w:lang w:eastAsia="en-US"/>
        </w:rPr>
      </w:pPr>
      <w:r>
        <w:rPr>
          <w:rFonts w:cs="Times New Roman"/>
          <w:szCs w:val="24"/>
          <w:lang w:eastAsia="en-US"/>
        </w:rPr>
        <w:t>15.15.3. По результатам рассмотрения вторых частей заявок на участие в запросе предложений</w:t>
      </w:r>
      <w:r>
        <w:rPr>
          <w:rFonts w:cs="Times New Roman"/>
          <w:szCs w:val="24"/>
        </w:rPr>
        <w:t xml:space="preserve"> </w:t>
      </w:r>
      <w:r>
        <w:rPr>
          <w:rFonts w:cs="Times New Roman"/>
          <w:szCs w:val="24"/>
          <w:lang w:eastAsia="en-US"/>
        </w:rPr>
        <w:t xml:space="preserve">в электронной форме с участием </w:t>
      </w:r>
      <w:r>
        <w:rPr>
          <w:rFonts w:cs="Times New Roman"/>
          <w:szCs w:val="24"/>
        </w:rPr>
        <w:t>субъектов</w:t>
      </w:r>
      <w:r>
        <w:rPr>
          <w:rFonts w:cs="Times New Roman"/>
          <w:szCs w:val="24"/>
          <w:lang w:eastAsia="en-US"/>
        </w:rPr>
        <w:t xml:space="preserve"> МСП, содержащих информацию, предусмотренную пунктом 15.13.2.3 Положения, комиссия принимает решение о соответствии или о несоответствии заявки на участие в запросе предложений в электронной форме с участием </w:t>
      </w:r>
      <w:r>
        <w:rPr>
          <w:rFonts w:cs="Times New Roman"/>
          <w:szCs w:val="24"/>
        </w:rPr>
        <w:t>субъектов</w:t>
      </w:r>
      <w:r>
        <w:rPr>
          <w:rFonts w:cs="Times New Roman"/>
          <w:szCs w:val="24"/>
          <w:lang w:eastAsia="en-US"/>
        </w:rPr>
        <w:t xml:space="preserve"> МСП требованиям, установленным документацией о проведении запроса предложений</w:t>
      </w:r>
      <w:r>
        <w:rPr>
          <w:rFonts w:cs="Times New Roman"/>
          <w:szCs w:val="24"/>
        </w:rPr>
        <w:t xml:space="preserve"> в электронной форме с участием субъектов МСП</w:t>
      </w:r>
      <w:r>
        <w:rPr>
          <w:rFonts w:cs="Times New Roman"/>
          <w:szCs w:val="24"/>
          <w:lang w:eastAsia="en-US"/>
        </w:rPr>
        <w:t xml:space="preserve">, в порядке и по основаниям, которые предусмотрены настоящим разделом Положения, документацией о проведении запроса предложений </w:t>
      </w:r>
      <w:r>
        <w:rPr>
          <w:rFonts w:cs="Times New Roman"/>
          <w:szCs w:val="24"/>
        </w:rPr>
        <w:t>в электронной форме с участием субъектов МСП</w:t>
      </w:r>
      <w:r>
        <w:rPr>
          <w:rFonts w:cs="Times New Roman"/>
          <w:szCs w:val="24"/>
          <w:lang w:eastAsia="en-US"/>
        </w:rPr>
        <w:t xml:space="preserve">. </w:t>
      </w:r>
      <w:r>
        <w:rPr>
          <w:rFonts w:cs="Times New Roman"/>
          <w:szCs w:val="24"/>
        </w:rPr>
        <w:t>Принятие решения о несоответствии заявки на участие в запросе предложений в электронной форме с участием субъектов МСП требованиям, установленным документацией о проведении такого запроса предложений, по основаниям, не предусмотренным пунктом 15.15.4 Положения, не допускается.</w:t>
      </w:r>
    </w:p>
    <w:p w:rsidR="007B1A7F" w:rsidRDefault="0044023B">
      <w:pPr>
        <w:spacing w:line="320" w:lineRule="exact"/>
        <w:ind w:firstLine="709"/>
        <w:jc w:val="both"/>
        <w:rPr>
          <w:rFonts w:cs="Times New Roman"/>
          <w:szCs w:val="24"/>
          <w:lang w:eastAsia="en-US"/>
        </w:rPr>
      </w:pPr>
      <w:r>
        <w:rPr>
          <w:rFonts w:cs="Times New Roman"/>
          <w:szCs w:val="24"/>
          <w:lang w:eastAsia="en-US"/>
        </w:rPr>
        <w:t xml:space="preserve">15.15.4. Заявка на участие в запросе предложений в электронной форме с участием </w:t>
      </w:r>
      <w:r>
        <w:rPr>
          <w:rFonts w:cs="Times New Roman"/>
          <w:szCs w:val="24"/>
        </w:rPr>
        <w:t>субъектов</w:t>
      </w:r>
      <w:r>
        <w:rPr>
          <w:rFonts w:cs="Times New Roman"/>
          <w:szCs w:val="24"/>
          <w:lang w:eastAsia="en-US"/>
        </w:rPr>
        <w:t xml:space="preserve"> МСП признается не соответствующей требованиям, установленным документацией о проведении запроса предложений, в случае:</w:t>
      </w:r>
    </w:p>
    <w:p w:rsidR="007B1A7F" w:rsidRDefault="0044023B">
      <w:pPr>
        <w:spacing w:line="320" w:lineRule="exact"/>
        <w:ind w:firstLine="709"/>
        <w:jc w:val="both"/>
        <w:rPr>
          <w:rFonts w:cs="Times New Roman"/>
          <w:szCs w:val="24"/>
          <w:lang w:eastAsia="en-US"/>
        </w:rPr>
      </w:pPr>
      <w:r>
        <w:rPr>
          <w:rFonts w:cs="Times New Roman"/>
          <w:szCs w:val="24"/>
          <w:lang w:eastAsia="en-US"/>
        </w:rPr>
        <w:t xml:space="preserve">1) непредставления документов и </w:t>
      </w:r>
      <w:r>
        <w:rPr>
          <w:rFonts w:cs="Times New Roman"/>
          <w:szCs w:val="24"/>
        </w:rPr>
        <w:t xml:space="preserve">(или) </w:t>
      </w:r>
      <w:r>
        <w:rPr>
          <w:rFonts w:cs="Times New Roman"/>
          <w:szCs w:val="24"/>
          <w:lang w:eastAsia="en-US"/>
        </w:rPr>
        <w:t xml:space="preserve">информации, предусмотренных пунктом 15.13.2.3 Положения, или несоответствия указанных документов и </w:t>
      </w:r>
      <w:r>
        <w:rPr>
          <w:rFonts w:cs="Times New Roman"/>
          <w:szCs w:val="24"/>
        </w:rPr>
        <w:t xml:space="preserve">(или) </w:t>
      </w:r>
      <w:r>
        <w:rPr>
          <w:rFonts w:cs="Times New Roman"/>
          <w:szCs w:val="24"/>
          <w:lang w:eastAsia="en-US"/>
        </w:rPr>
        <w:t xml:space="preserve">информации требованиям, установленным документацией о  проведении запроса предложений </w:t>
      </w:r>
      <w:r>
        <w:rPr>
          <w:rFonts w:cs="Times New Roman"/>
          <w:szCs w:val="24"/>
        </w:rPr>
        <w:t>в электронной форме с участием субъектов МСП</w:t>
      </w:r>
      <w:r>
        <w:rPr>
          <w:rFonts w:cs="Times New Roman"/>
          <w:szCs w:val="24"/>
          <w:lang w:eastAsia="en-US"/>
        </w:rPr>
        <w:t>;</w:t>
      </w:r>
    </w:p>
    <w:p w:rsidR="007B1A7F" w:rsidRDefault="0044023B">
      <w:pPr>
        <w:spacing w:line="320" w:lineRule="exact"/>
        <w:ind w:firstLine="709"/>
        <w:jc w:val="both"/>
        <w:rPr>
          <w:rFonts w:cs="Times New Roman"/>
          <w:szCs w:val="24"/>
        </w:rPr>
      </w:pPr>
      <w:r>
        <w:rPr>
          <w:rFonts w:cs="Times New Roman"/>
          <w:szCs w:val="24"/>
          <w:lang w:eastAsia="en-US"/>
        </w:rPr>
        <w:t>2) наличия в документах и (или) информации, представленных участником закупки, недостоверных сведений на дату и время окончания срока подачи заявок на участие в таком запросе предложений;</w:t>
      </w:r>
    </w:p>
    <w:p w:rsidR="007B1A7F" w:rsidRDefault="0044023B">
      <w:pPr>
        <w:spacing w:line="312" w:lineRule="exact"/>
        <w:ind w:firstLine="709"/>
        <w:jc w:val="both"/>
        <w:rPr>
          <w:rFonts w:cs="Times New Roman"/>
          <w:szCs w:val="24"/>
          <w:lang w:eastAsia="en-US"/>
        </w:rPr>
      </w:pPr>
      <w:r>
        <w:rPr>
          <w:rFonts w:cs="Times New Roman"/>
          <w:szCs w:val="24"/>
          <w:lang w:eastAsia="en-US"/>
        </w:rPr>
        <w:lastRenderedPageBreak/>
        <w:t xml:space="preserve">3) несоответствия заявки квалификационным требованиям, установленным документацией о проведении запроса предложений </w:t>
      </w:r>
      <w:r>
        <w:rPr>
          <w:rFonts w:cs="Times New Roman"/>
          <w:szCs w:val="24"/>
        </w:rPr>
        <w:t>в электронной форме с участием субъектов МСП</w:t>
      </w:r>
      <w:r>
        <w:rPr>
          <w:rFonts w:cs="Times New Roman"/>
          <w:szCs w:val="24"/>
          <w:lang w:eastAsia="en-US"/>
        </w:rPr>
        <w:t xml:space="preserve"> (при наличии таких требований);</w:t>
      </w:r>
    </w:p>
    <w:p w:rsidR="007B1A7F" w:rsidRDefault="0044023B">
      <w:pPr>
        <w:spacing w:line="312" w:lineRule="exact"/>
        <w:ind w:firstLine="709"/>
        <w:jc w:val="both"/>
        <w:rPr>
          <w:rFonts w:cs="Times New Roman"/>
          <w:szCs w:val="24"/>
          <w:lang w:eastAsia="en-US"/>
        </w:rPr>
      </w:pPr>
      <w:r>
        <w:rPr>
          <w:rFonts w:cs="Times New Roman"/>
          <w:szCs w:val="24"/>
          <w:lang w:eastAsia="en-US"/>
        </w:rPr>
        <w:t>4) содержания во второй части заявки сведений о ценовом предложении;</w:t>
      </w:r>
    </w:p>
    <w:p w:rsidR="007B1A7F" w:rsidRDefault="0044023B">
      <w:pPr>
        <w:spacing w:line="312" w:lineRule="exact"/>
        <w:ind w:firstLine="709"/>
        <w:jc w:val="both"/>
        <w:rPr>
          <w:rFonts w:cs="Times New Roman"/>
          <w:szCs w:val="24"/>
          <w:lang w:eastAsia="en-US"/>
        </w:rPr>
      </w:pPr>
      <w:r>
        <w:rPr>
          <w:rFonts w:cs="Times New Roman"/>
          <w:szCs w:val="24"/>
          <w:lang w:eastAsia="en-US"/>
        </w:rPr>
        <w:t>5) несоответствия заявки и (или) участника требованиям документации и (или) извещения о закупке.</w:t>
      </w:r>
    </w:p>
    <w:p w:rsidR="007B1A7F" w:rsidRDefault="0044023B">
      <w:pPr>
        <w:spacing w:line="312" w:lineRule="exact"/>
        <w:ind w:firstLine="709"/>
        <w:jc w:val="both"/>
        <w:rPr>
          <w:rFonts w:cs="Times New Roman"/>
          <w:szCs w:val="24"/>
          <w:lang w:eastAsia="en-US"/>
        </w:rPr>
      </w:pPr>
      <w:r>
        <w:rPr>
          <w:rFonts w:cs="Times New Roman"/>
          <w:szCs w:val="24"/>
          <w:lang w:eastAsia="en-US"/>
        </w:rPr>
        <w:t xml:space="preserve">15.15.5. В случае установления недостоверности информации, представленной участником запроса предложений в электронной форме с участием </w:t>
      </w:r>
      <w:r>
        <w:rPr>
          <w:rFonts w:cs="Times New Roman"/>
          <w:szCs w:val="24"/>
        </w:rPr>
        <w:t>субъектов</w:t>
      </w:r>
      <w:r>
        <w:rPr>
          <w:rFonts w:cs="Times New Roman"/>
          <w:szCs w:val="24"/>
          <w:lang w:eastAsia="en-US"/>
        </w:rPr>
        <w:t xml:space="preserve"> МСП, комиссия обязана отстранить такого участника от участия в этом запросе предложений на любом этапе его проведения.</w:t>
      </w:r>
    </w:p>
    <w:p w:rsidR="007B1A7F" w:rsidRDefault="0044023B">
      <w:pPr>
        <w:spacing w:line="312" w:lineRule="exact"/>
        <w:ind w:firstLine="709"/>
        <w:jc w:val="both"/>
        <w:rPr>
          <w:rFonts w:cs="Times New Roman"/>
          <w:szCs w:val="24"/>
        </w:rPr>
      </w:pPr>
      <w:r>
        <w:rPr>
          <w:rFonts w:cs="Times New Roman"/>
          <w:szCs w:val="24"/>
          <w:lang w:eastAsia="en-US"/>
        </w:rPr>
        <w:t>15.15.6</w:t>
      </w:r>
      <w:r>
        <w:rPr>
          <w:rFonts w:cs="Times New Roman"/>
          <w:szCs w:val="24"/>
        </w:rPr>
        <w:t xml:space="preserve">. На основании результатов рассмотрения вторых частей заявок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комиссия оформляет протокол рассмотрения вторых частей заявок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в котором должна содержаться информация, предусмотренная пунктом 3.7.1 Положения. Указанный протокол составляется и подписывается всеми присутствующими на заседании членами комиссии в день окончания рассмотрения вторых частей заявок.</w:t>
      </w:r>
    </w:p>
    <w:p w:rsidR="007B1A7F" w:rsidRDefault="0044023B">
      <w:pPr>
        <w:spacing w:line="312" w:lineRule="exact"/>
        <w:ind w:firstLine="709"/>
        <w:jc w:val="both"/>
        <w:rPr>
          <w:rFonts w:cs="Times New Roman"/>
          <w:szCs w:val="24"/>
          <w:lang w:eastAsia="en-US"/>
        </w:rPr>
      </w:pPr>
      <w:r>
        <w:rPr>
          <w:rFonts w:cs="Times New Roman"/>
          <w:szCs w:val="24"/>
          <w:lang w:eastAsia="en-US"/>
        </w:rPr>
        <w:t xml:space="preserve">15.15.7. В случае если по результатам рассмотрения вторых частей заявок на участие в запросе предложений в электронной форме с участием </w:t>
      </w:r>
      <w:r>
        <w:rPr>
          <w:rFonts w:cs="Times New Roman"/>
          <w:szCs w:val="24"/>
        </w:rPr>
        <w:t>субъектов</w:t>
      </w:r>
      <w:r>
        <w:rPr>
          <w:rFonts w:cs="Times New Roman"/>
          <w:szCs w:val="24"/>
          <w:lang w:eastAsia="en-US"/>
        </w:rPr>
        <w:t xml:space="preserve"> МСП комиссия отклонила все такие заявки или только одна такая заявка и подавший ее участник соответствуют требованиям, установленным документацией о проведении такого запроса предложений, запрос предложений в электронной форме с участием </w:t>
      </w:r>
      <w:r>
        <w:rPr>
          <w:rFonts w:cs="Times New Roman"/>
          <w:szCs w:val="24"/>
        </w:rPr>
        <w:t>субъектов</w:t>
      </w:r>
      <w:r>
        <w:rPr>
          <w:rFonts w:cs="Times New Roman"/>
          <w:szCs w:val="24"/>
          <w:lang w:eastAsia="en-US"/>
        </w:rPr>
        <w:t xml:space="preserve"> МСП признается несостоявшимся.</w:t>
      </w:r>
    </w:p>
    <w:p w:rsidR="007B1A7F" w:rsidRDefault="0044023B">
      <w:pPr>
        <w:spacing w:line="312" w:lineRule="exact"/>
        <w:ind w:firstLine="709"/>
        <w:jc w:val="both"/>
        <w:rPr>
          <w:rFonts w:cs="Times New Roman"/>
          <w:szCs w:val="24"/>
          <w:lang w:eastAsia="en-US"/>
        </w:rPr>
      </w:pPr>
      <w:r>
        <w:rPr>
          <w:rFonts w:cs="Times New Roman"/>
          <w:szCs w:val="24"/>
        </w:rPr>
        <w:t xml:space="preserve">Информация о причине, по которой </w:t>
      </w:r>
      <w:r>
        <w:rPr>
          <w:rFonts w:cs="Times New Roman"/>
          <w:szCs w:val="24"/>
          <w:lang w:eastAsia="en-US"/>
        </w:rPr>
        <w:t>запрос предложений</w:t>
      </w:r>
      <w:r>
        <w:rPr>
          <w:rFonts w:cs="Times New Roman"/>
          <w:szCs w:val="24"/>
        </w:rPr>
        <w:t xml:space="preserve"> в электронной форме с участием субъектов МСП признан несостоявшимся, вносится в протокол, составленный в соответствии с пунктом 15.15.6 Положения.</w:t>
      </w:r>
    </w:p>
    <w:p w:rsidR="007B1A7F" w:rsidRDefault="0044023B">
      <w:pPr>
        <w:pStyle w:val="ConsPlusNormal"/>
        <w:widowControl/>
        <w:spacing w:line="312" w:lineRule="exact"/>
        <w:ind w:firstLine="709"/>
        <w:jc w:val="both"/>
        <w:rPr>
          <w:rFonts w:ascii="Times New Roman" w:hAnsi="Times New Roman" w:cs="Times New Roman"/>
          <w:sz w:val="24"/>
          <w:szCs w:val="24"/>
        </w:rPr>
      </w:pPr>
      <w:r>
        <w:rPr>
          <w:rFonts w:ascii="Times New Roman" w:hAnsi="Times New Roman" w:cs="Times New Roman"/>
          <w:sz w:val="24"/>
          <w:szCs w:val="24"/>
          <w:lang w:eastAsia="en-US"/>
        </w:rPr>
        <w:t>15.15.8. </w:t>
      </w:r>
      <w:r>
        <w:rPr>
          <w:rFonts w:ascii="Times New Roman" w:hAnsi="Times New Roman" w:cs="Times New Roman"/>
          <w:sz w:val="24"/>
          <w:szCs w:val="24"/>
        </w:rPr>
        <w:t>Протокол рассмотрения вторых частей заявок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12" w:lineRule="exact"/>
        <w:ind w:firstLine="709"/>
        <w:jc w:val="both"/>
        <w:rPr>
          <w:rFonts w:cs="Times New Roman"/>
          <w:szCs w:val="24"/>
          <w:lang w:eastAsia="en-US"/>
        </w:rPr>
      </w:pPr>
    </w:p>
    <w:p w:rsidR="007B1A7F" w:rsidRDefault="0044023B">
      <w:pPr>
        <w:spacing w:line="240" w:lineRule="exact"/>
        <w:ind w:firstLine="709"/>
        <w:jc w:val="center"/>
        <w:outlineLvl w:val="1"/>
        <w:rPr>
          <w:rFonts w:cs="Times New Roman"/>
          <w:szCs w:val="24"/>
        </w:rPr>
      </w:pPr>
      <w:bookmarkStart w:id="142" w:name="_Toc63854922"/>
      <w:r>
        <w:rPr>
          <w:rFonts w:cs="Times New Roman"/>
          <w:szCs w:val="24"/>
        </w:rPr>
        <w:t xml:space="preserve">15.16. Подведение итогов в запросе предложений </w:t>
      </w:r>
      <w:r>
        <w:rPr>
          <w:rFonts w:cs="Times New Roman"/>
          <w:szCs w:val="24"/>
        </w:rPr>
        <w:br/>
        <w:t>в электронной форме, участниками которого могут быть только субъекты малого и среднего предпринимательства</w:t>
      </w:r>
      <w:bookmarkEnd w:id="142"/>
    </w:p>
    <w:p w:rsidR="007B1A7F" w:rsidRDefault="007B1A7F">
      <w:pPr>
        <w:spacing w:line="312" w:lineRule="exact"/>
        <w:ind w:firstLine="709"/>
        <w:jc w:val="both"/>
        <w:rPr>
          <w:rFonts w:cs="Times New Roman"/>
          <w:szCs w:val="24"/>
        </w:rPr>
      </w:pPr>
    </w:p>
    <w:p w:rsidR="007B1A7F" w:rsidRDefault="0044023B">
      <w:pPr>
        <w:pStyle w:val="a8"/>
        <w:spacing w:line="312" w:lineRule="exact"/>
        <w:ind w:left="0" w:firstLine="709"/>
        <w:jc w:val="both"/>
        <w:rPr>
          <w:rFonts w:cs="Times New Roman"/>
          <w:sz w:val="24"/>
          <w:szCs w:val="24"/>
        </w:rPr>
      </w:pPr>
      <w:r>
        <w:rPr>
          <w:rFonts w:cs="Times New Roman"/>
          <w:sz w:val="24"/>
          <w:szCs w:val="24"/>
        </w:rPr>
        <w:t xml:space="preserve">15.16.1. В течение одного часа после получения оператором ЭП в соответствии с пунктом 15.15.7 Положения протокола оператор ЭП направляет заказчику результаты осуществленного оператором ЭП сопоставления ценовых предложений, а также информацию о ценовых предложениях каждого участника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w:t>
      </w:r>
    </w:p>
    <w:p w:rsidR="007B1A7F" w:rsidRDefault="0044023B">
      <w:pPr>
        <w:pStyle w:val="a8"/>
        <w:spacing w:line="312" w:lineRule="exact"/>
        <w:ind w:left="0" w:firstLine="709"/>
        <w:jc w:val="both"/>
        <w:rPr>
          <w:rFonts w:cs="Times New Roman"/>
          <w:sz w:val="24"/>
          <w:szCs w:val="24"/>
        </w:rPr>
      </w:pPr>
      <w:r>
        <w:rPr>
          <w:rFonts w:cs="Times New Roman"/>
          <w:sz w:val="24"/>
          <w:szCs w:val="24"/>
        </w:rPr>
        <w:t xml:space="preserve">15.16.2.  Не позднее следующего рабочего дня после дня получения от оператора ЭП сведений и информации, предусмотренных пунктом 15.16.1 Положения, комиссия на основании результатов оценки заявок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содержащихся в протоколах, указанных в пунктах 15.14.6 и 15.15.6 Положения, присваивает каждой заявке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порядковый номер в порядке уменьшения степени выгодности содержащихся в них условий исполнения договора. Заявке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w:t>
      </w:r>
      <w:r>
        <w:rPr>
          <w:rFonts w:cs="Times New Roman"/>
          <w:sz w:val="24"/>
          <w:szCs w:val="24"/>
        </w:rPr>
        <w:lastRenderedPageBreak/>
        <w:t>субъектов МСП, в которой содержатся лучшие условия исполнения договора, присваивается первый порядковый</w:t>
      </w:r>
      <w:r>
        <w:rPr>
          <w:rFonts w:cs="Times New Roman"/>
          <w:b/>
          <w:sz w:val="24"/>
          <w:szCs w:val="24"/>
        </w:rPr>
        <w:t xml:space="preserve"> </w:t>
      </w:r>
      <w:r>
        <w:rPr>
          <w:rFonts w:cs="Times New Roman"/>
          <w:sz w:val="24"/>
          <w:szCs w:val="24"/>
        </w:rPr>
        <w:t>номер.</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Не допускается осуществлять оценку и сопоставление заявок на участие в закупке по критериям и в порядке, которые не указаны в документации о проведении запроса предложений в электронной форме с участием субъектов МСП. Требования, предъявляемые к участникам такого запроса предложений, к закупаемым товарам, работам, услугам, а также к условиям исполнения договора, критерии и порядок оценки и сопоставления заявок на участие в запросе предложений в электронной форме с участием субъектов МСП, установленные заказчиком, применяются в равной степени ко всем участникам такого запроса предложений, к предлагаемым ими товарам, работам, услугам, к условиям исполнения договора.</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В случае если в нескольких заявках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содержатся одинаковые условия исполнения договора, меньший порядковый номер присваивается заявке на участие в запросе предложений в электронной форме с участием субъектов МСП, которая поступила ранее других заявок на участие в запросе предложений в электронной форме с участием субъектов МСП, содержащих такие же условия.</w:t>
      </w:r>
    </w:p>
    <w:p w:rsidR="007B1A7F" w:rsidRDefault="0044023B">
      <w:pPr>
        <w:pStyle w:val="ConsPlusNormal"/>
        <w:widowControl/>
        <w:spacing w:line="316" w:lineRule="exact"/>
        <w:ind w:firstLine="709"/>
        <w:jc w:val="both"/>
        <w:rPr>
          <w:rFonts w:ascii="Times New Roman" w:hAnsi="Times New Roman" w:cs="Times New Roman"/>
          <w:sz w:val="24"/>
          <w:szCs w:val="24"/>
        </w:rPr>
      </w:pPr>
      <w:r>
        <w:rPr>
          <w:rFonts w:ascii="Times New Roman" w:hAnsi="Times New Roman" w:cs="Times New Roman"/>
          <w:sz w:val="24"/>
          <w:szCs w:val="24"/>
        </w:rPr>
        <w:t>15.16.3. Победителем запроса предложений в электронной форме с участием субъектов МСП признается участник такого запроса предложений, который предложил лучшие условия исполнения договора на основе критериев, указанных в документации о проведении запроса предложений в электронной форме с участием субъектов МСП, и заявке на участие в запросе предложений в электронной форме с участием субъектов МСП которого присвоен первый порядковый номер.</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15.16.4. По результатам подведения итогов на участие в запросе предложений в электронной форме с участием субъектов МСП комиссия оформляет итоговый протокол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в котором должна содержаться информация, предусмотренная пунктом 3.7.2 Положения. Указанный протокол составляется и подписывается всеми присутствующими на заседании членами комиссии в день окончания подведения итогов. </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Оценка заявок на участие в </w:t>
      </w:r>
      <w:r>
        <w:rPr>
          <w:rFonts w:cs="Times New Roman"/>
          <w:sz w:val="24"/>
          <w:szCs w:val="24"/>
          <w:lang w:eastAsia="en-US"/>
        </w:rPr>
        <w:t>запросе предложений</w:t>
      </w:r>
      <w:r>
        <w:rPr>
          <w:rFonts w:cs="Times New Roman"/>
          <w:sz w:val="24"/>
          <w:szCs w:val="24"/>
        </w:rPr>
        <w:t xml:space="preserve"> в электронной форме с участием субъектов МСП не осуществляется в случае признания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несостоявшимся в соответствии с пунктом 15.15.7 Положения.</w:t>
      </w:r>
    </w:p>
    <w:p w:rsidR="007B1A7F" w:rsidRDefault="0044023B">
      <w:pPr>
        <w:pStyle w:val="a8"/>
        <w:spacing w:line="322" w:lineRule="exact"/>
        <w:ind w:left="0" w:firstLine="709"/>
        <w:jc w:val="both"/>
        <w:rPr>
          <w:rFonts w:cs="Times New Roman"/>
          <w:sz w:val="24"/>
          <w:szCs w:val="24"/>
        </w:rPr>
      </w:pPr>
      <w:r>
        <w:rPr>
          <w:rFonts w:cs="Times New Roman"/>
          <w:sz w:val="24"/>
          <w:szCs w:val="24"/>
        </w:rPr>
        <w:t xml:space="preserve">15.16.5. Итоговый протокол </w:t>
      </w:r>
      <w:r>
        <w:rPr>
          <w:rFonts w:cs="Times New Roman"/>
          <w:sz w:val="24"/>
          <w:szCs w:val="24"/>
          <w:lang w:eastAsia="en-US"/>
        </w:rPr>
        <w:t>запроса предложений</w:t>
      </w:r>
      <w:r>
        <w:rPr>
          <w:rFonts w:cs="Times New Roman"/>
          <w:sz w:val="24"/>
          <w:szCs w:val="24"/>
        </w:rPr>
        <w:t xml:space="preserve"> в электронной форме с участием субъектов МСП в течение трех дней, следующих за днем его подписания, направляется заказчиком оператору ЭП и размещается в единой информационной системе.</w:t>
      </w:r>
    </w:p>
    <w:p w:rsidR="007B1A7F" w:rsidRDefault="007B1A7F">
      <w:pPr>
        <w:spacing w:line="322"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43" w:name="_Toc63854923"/>
      <w:r>
        <w:rPr>
          <w:rFonts w:cs="Times New Roman"/>
          <w:szCs w:val="24"/>
        </w:rPr>
        <w:t xml:space="preserve">15.17. Заключение договора по итогам </w:t>
      </w:r>
      <w:r>
        <w:rPr>
          <w:rFonts w:cs="Times New Roman"/>
          <w:szCs w:val="24"/>
        </w:rPr>
        <w:br/>
        <w:t>запроса предложений в электронной форме, участниками которого могут быть только субъекты малого и среднего предпринимательства</w:t>
      </w:r>
      <w:bookmarkEnd w:id="143"/>
    </w:p>
    <w:p w:rsidR="007B1A7F" w:rsidRDefault="007B1A7F">
      <w:pPr>
        <w:spacing w:line="322" w:lineRule="exact"/>
        <w:ind w:firstLine="709"/>
        <w:jc w:val="both"/>
        <w:rPr>
          <w:rFonts w:cs="Times New Roman"/>
          <w:szCs w:val="24"/>
        </w:rPr>
      </w:pPr>
    </w:p>
    <w:p w:rsidR="007B1A7F" w:rsidRDefault="0044023B">
      <w:pPr>
        <w:spacing w:line="322" w:lineRule="exact"/>
        <w:ind w:firstLine="709"/>
        <w:jc w:val="both"/>
        <w:rPr>
          <w:rFonts w:cs="Times New Roman"/>
          <w:szCs w:val="24"/>
        </w:rPr>
      </w:pPr>
      <w:r>
        <w:rPr>
          <w:rFonts w:cs="Times New Roman"/>
          <w:szCs w:val="24"/>
        </w:rPr>
        <w:t xml:space="preserve">По результатам </w:t>
      </w:r>
      <w:r>
        <w:rPr>
          <w:rFonts w:cs="Times New Roman"/>
          <w:szCs w:val="24"/>
          <w:lang w:eastAsia="en-US"/>
        </w:rPr>
        <w:t>запроса предложений</w:t>
      </w:r>
      <w:r>
        <w:rPr>
          <w:rFonts w:cs="Times New Roman"/>
          <w:szCs w:val="24"/>
        </w:rPr>
        <w:t xml:space="preserve"> в электронной форме </w:t>
      </w:r>
      <w:r>
        <w:rPr>
          <w:rFonts w:cs="Times New Roman"/>
          <w:szCs w:val="24"/>
          <w:lang w:eastAsia="en-US"/>
        </w:rPr>
        <w:t xml:space="preserve">с участием </w:t>
      </w:r>
      <w:r>
        <w:rPr>
          <w:rFonts w:cs="Times New Roman"/>
          <w:szCs w:val="24"/>
        </w:rPr>
        <w:t>субъектов</w:t>
      </w:r>
      <w:r>
        <w:rPr>
          <w:rFonts w:cs="Times New Roman"/>
          <w:szCs w:val="24"/>
          <w:lang w:eastAsia="en-US"/>
        </w:rPr>
        <w:t xml:space="preserve"> МСП</w:t>
      </w:r>
      <w:r>
        <w:rPr>
          <w:rFonts w:cs="Times New Roman"/>
          <w:szCs w:val="24"/>
        </w:rPr>
        <w:t xml:space="preserve"> договор заключается в порядке, установленном разделом 20 Положения.</w:t>
      </w:r>
    </w:p>
    <w:p w:rsidR="007B1A7F" w:rsidRDefault="007B1A7F">
      <w:pPr>
        <w:spacing w:line="322"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44" w:name="_Toc63854924"/>
      <w:r>
        <w:rPr>
          <w:rFonts w:cs="Times New Roman"/>
          <w:szCs w:val="24"/>
        </w:rPr>
        <w:t xml:space="preserve">15.18. Последствия признания </w:t>
      </w:r>
      <w:r>
        <w:rPr>
          <w:rFonts w:cs="Times New Roman"/>
          <w:szCs w:val="24"/>
        </w:rPr>
        <w:br/>
        <w:t>запроса предложений в электронной форме, участниками которого могут быть только субъекты малого и среднего предпринимательства, несостоявшимся</w:t>
      </w:r>
      <w:bookmarkEnd w:id="144"/>
    </w:p>
    <w:p w:rsidR="007B1A7F" w:rsidRDefault="007B1A7F">
      <w:pPr>
        <w:spacing w:line="322" w:lineRule="exact"/>
        <w:ind w:firstLine="709"/>
        <w:jc w:val="both"/>
        <w:rPr>
          <w:rFonts w:cs="Times New Roman"/>
          <w:szCs w:val="24"/>
        </w:rPr>
      </w:pPr>
    </w:p>
    <w:p w:rsidR="007B1A7F" w:rsidRDefault="0044023B">
      <w:pPr>
        <w:spacing w:line="322" w:lineRule="exact"/>
        <w:ind w:firstLine="709"/>
        <w:jc w:val="both"/>
        <w:rPr>
          <w:rFonts w:cs="Times New Roman"/>
          <w:szCs w:val="24"/>
        </w:rPr>
      </w:pPr>
      <w:r>
        <w:rPr>
          <w:rFonts w:cs="Times New Roman"/>
          <w:szCs w:val="24"/>
        </w:rPr>
        <w:lastRenderedPageBreak/>
        <w:t xml:space="preserve">15.18.1. Если запрос предложений в электронной форме с участием субъектов МСП признан несостоявшимся в связи с тем, что по окончании срока подачи заявок подана одна заявка и (или) только одна заявка участника закупки, подавшего заявку на участие в таком </w:t>
      </w:r>
      <w:r>
        <w:rPr>
          <w:rFonts w:cs="Times New Roman"/>
          <w:szCs w:val="24"/>
          <w:lang w:eastAsia="en-US"/>
        </w:rPr>
        <w:t>запросе предложений</w:t>
      </w:r>
      <w:r>
        <w:rPr>
          <w:rFonts w:cs="Times New Roman"/>
          <w:szCs w:val="24"/>
        </w:rPr>
        <w:t xml:space="preserve">, признана соответствующей, договор заключается в порядке, установленном разделом 20 Положения. При этом договор заключается на условиях, которые предусмотрены заявкой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и документацией о проведении такого </w:t>
      </w:r>
      <w:r>
        <w:rPr>
          <w:rFonts w:cs="Times New Roman"/>
          <w:szCs w:val="24"/>
          <w:lang w:eastAsia="en-US"/>
        </w:rPr>
        <w:t>запроса предложений</w:t>
      </w:r>
      <w:r>
        <w:rPr>
          <w:rFonts w:cs="Times New Roman"/>
          <w:szCs w:val="24"/>
        </w:rPr>
        <w:t xml:space="preserve">, и по цене, предложенной в заявке такого участника. Также заказчик вправе провести с таким участником переговоры по снижению цены, представленной в заявке на участие в </w:t>
      </w:r>
      <w:r>
        <w:rPr>
          <w:rFonts w:cs="Times New Roman"/>
          <w:szCs w:val="24"/>
          <w:lang w:eastAsia="en-US"/>
        </w:rPr>
        <w:t>запросе предложений</w:t>
      </w:r>
      <w:r>
        <w:rPr>
          <w:rFonts w:cs="Times New Roman"/>
          <w:szCs w:val="24"/>
        </w:rPr>
        <w:t xml:space="preserve"> в электронной форме с участием субъектов МСП, без изменения иных условий договора, а также заявки и заключить договор по цене, согласованной в процессе проведения таких переговоров.</w:t>
      </w:r>
    </w:p>
    <w:p w:rsidR="007B1A7F" w:rsidRDefault="0044023B">
      <w:pPr>
        <w:spacing w:line="322" w:lineRule="exact"/>
        <w:ind w:firstLine="709"/>
        <w:jc w:val="both"/>
        <w:rPr>
          <w:rFonts w:cs="Times New Roman"/>
          <w:szCs w:val="24"/>
        </w:rPr>
      </w:pPr>
      <w:r>
        <w:rPr>
          <w:rFonts w:cs="Times New Roman"/>
          <w:szCs w:val="24"/>
        </w:rPr>
        <w:t xml:space="preserve">15.18.2. Если </w:t>
      </w:r>
      <w:r>
        <w:rPr>
          <w:rFonts w:cs="Times New Roman"/>
          <w:szCs w:val="24"/>
          <w:lang w:eastAsia="en-US"/>
        </w:rPr>
        <w:t>запрос предложений</w:t>
      </w:r>
      <w:r>
        <w:rPr>
          <w:rFonts w:cs="Times New Roman"/>
          <w:szCs w:val="24"/>
        </w:rPr>
        <w:t xml:space="preserve"> в электронной форме с участием субъектов МСП признан несостоявшимся по причине отсутствия поданных или допущенных заявок на участие в таком </w:t>
      </w:r>
      <w:r>
        <w:rPr>
          <w:rFonts w:cs="Times New Roman"/>
          <w:szCs w:val="24"/>
          <w:lang w:eastAsia="en-US"/>
        </w:rPr>
        <w:t>запросе предложений</w:t>
      </w:r>
      <w:r>
        <w:rPr>
          <w:rFonts w:cs="Times New Roman"/>
          <w:szCs w:val="24"/>
        </w:rPr>
        <w:t>, заказчик вправе осуществить закупку у единственного поставщика (исполнителя, подрядчика) в соответствии с пунктом 17.2.3 Положения без изменения ее условий и по цене, указанной в извещении и документации о закупке или сниженной по согласованию сторон, либо провести новую закупку.</w:t>
      </w:r>
    </w:p>
    <w:p w:rsidR="007B1A7F" w:rsidRDefault="0044023B">
      <w:pPr>
        <w:spacing w:line="322" w:lineRule="exact"/>
        <w:ind w:firstLine="709"/>
        <w:jc w:val="both"/>
        <w:rPr>
          <w:rFonts w:cs="Times New Roman"/>
          <w:szCs w:val="24"/>
        </w:rPr>
      </w:pPr>
      <w:r>
        <w:rPr>
          <w:rFonts w:cs="Times New Roman"/>
          <w:szCs w:val="24"/>
        </w:rPr>
        <w:t>15.18.3. В случае объявления о проведении повторной закупки любым конкурентным способом заказчик вправе изменить ее условия.</w:t>
      </w:r>
    </w:p>
    <w:p w:rsidR="007B1A7F" w:rsidRDefault="0044023B">
      <w:pPr>
        <w:pStyle w:val="a8"/>
        <w:spacing w:line="322" w:lineRule="exact"/>
        <w:ind w:left="0" w:firstLine="709"/>
        <w:jc w:val="both"/>
        <w:rPr>
          <w:rFonts w:cs="Times New Roman"/>
          <w:sz w:val="24"/>
          <w:szCs w:val="24"/>
        </w:rPr>
      </w:pPr>
      <w:r>
        <w:rPr>
          <w:rFonts w:cs="Times New Roman"/>
          <w:sz w:val="24"/>
          <w:szCs w:val="24"/>
        </w:rPr>
        <w:t>15.18.4.</w:t>
      </w:r>
      <w:r>
        <w:rPr>
          <w:rFonts w:cs="Times New Roman"/>
          <w:sz w:val="24"/>
          <w:szCs w:val="24"/>
          <w:lang w:val="en-US"/>
        </w:rPr>
        <w:t> </w:t>
      </w:r>
      <w:r>
        <w:rPr>
          <w:rFonts w:cs="Times New Roman"/>
          <w:sz w:val="24"/>
          <w:szCs w:val="24"/>
        </w:rPr>
        <w:t>Заказчик обязан внести изменения в план закупки в порядке, установленном разделом 5 Положения.</w:t>
      </w:r>
    </w:p>
    <w:p w:rsidR="007B1A7F" w:rsidRDefault="007B1A7F">
      <w:pPr>
        <w:spacing w:line="322" w:lineRule="exact"/>
        <w:ind w:firstLine="709"/>
        <w:jc w:val="both"/>
        <w:rPr>
          <w:rFonts w:cs="Times New Roman"/>
          <w:szCs w:val="24"/>
        </w:rPr>
      </w:pPr>
    </w:p>
    <w:p w:rsidR="007B1A7F" w:rsidRDefault="0044023B">
      <w:pPr>
        <w:spacing w:line="240" w:lineRule="exact"/>
        <w:ind w:firstLine="709"/>
        <w:jc w:val="center"/>
        <w:outlineLvl w:val="0"/>
        <w:rPr>
          <w:rFonts w:cs="Times New Roman"/>
          <w:szCs w:val="24"/>
        </w:rPr>
      </w:pPr>
      <w:bookmarkStart w:id="145" w:name="_Toc63854925"/>
      <w:r>
        <w:rPr>
          <w:rFonts w:cs="Times New Roman"/>
          <w:szCs w:val="24"/>
        </w:rPr>
        <w:t>16. Особенности проведения закупки в электронной форме</w:t>
      </w:r>
      <w:bookmarkEnd w:id="145"/>
    </w:p>
    <w:p w:rsidR="007B1A7F" w:rsidRDefault="007B1A7F">
      <w:pPr>
        <w:pStyle w:val="a8"/>
        <w:spacing w:line="322" w:lineRule="exact"/>
        <w:ind w:firstLine="709"/>
        <w:rPr>
          <w:rFonts w:cs="Times New Roman"/>
          <w:sz w:val="24"/>
          <w:szCs w:val="24"/>
        </w:rPr>
      </w:pPr>
    </w:p>
    <w:p w:rsidR="007B1A7F" w:rsidRDefault="0044023B">
      <w:pPr>
        <w:spacing w:line="240" w:lineRule="exact"/>
        <w:ind w:firstLine="709"/>
        <w:jc w:val="center"/>
        <w:outlineLvl w:val="1"/>
        <w:rPr>
          <w:rFonts w:cs="Times New Roman"/>
          <w:szCs w:val="24"/>
        </w:rPr>
      </w:pPr>
      <w:bookmarkStart w:id="146" w:name="_Toc63854926"/>
      <w:r>
        <w:rPr>
          <w:rFonts w:cs="Times New Roman"/>
          <w:szCs w:val="24"/>
        </w:rPr>
        <w:t>16.1. Общие положения проведения закупок в электронной форме</w:t>
      </w:r>
      <w:bookmarkEnd w:id="146"/>
    </w:p>
    <w:p w:rsidR="007B1A7F" w:rsidRDefault="007B1A7F">
      <w:pPr>
        <w:pStyle w:val="a8"/>
        <w:spacing w:line="322" w:lineRule="exact"/>
        <w:ind w:firstLine="709"/>
        <w:rPr>
          <w:rFonts w:cs="Times New Roman"/>
          <w:sz w:val="24"/>
          <w:szCs w:val="24"/>
        </w:rPr>
      </w:pPr>
    </w:p>
    <w:p w:rsidR="007B1A7F" w:rsidRDefault="0044023B">
      <w:pPr>
        <w:pStyle w:val="a8"/>
        <w:spacing w:line="322" w:lineRule="exact"/>
        <w:ind w:left="0" w:firstLine="709"/>
        <w:jc w:val="both"/>
        <w:rPr>
          <w:rFonts w:cs="Times New Roman"/>
          <w:sz w:val="24"/>
          <w:szCs w:val="24"/>
        </w:rPr>
      </w:pPr>
      <w:r>
        <w:rPr>
          <w:rFonts w:cs="Times New Roman"/>
          <w:sz w:val="24"/>
          <w:szCs w:val="24"/>
        </w:rPr>
        <w:t>16.1.1. Способы закупок, предусмотренные Положением, проводятся в электронной форме с соблюдением требований действующего законодательства Российской Федерации, Положения и правил соответствующей ЭП.</w:t>
      </w:r>
    </w:p>
    <w:p w:rsidR="007B1A7F" w:rsidRDefault="0044023B">
      <w:pPr>
        <w:pStyle w:val="a8"/>
        <w:spacing w:line="316" w:lineRule="exact"/>
        <w:ind w:left="0" w:firstLine="709"/>
        <w:jc w:val="both"/>
        <w:rPr>
          <w:rFonts w:cs="Times New Roman"/>
          <w:sz w:val="24"/>
          <w:szCs w:val="24"/>
        </w:rPr>
      </w:pPr>
      <w:r>
        <w:rPr>
          <w:rFonts w:cs="Times New Roman"/>
          <w:sz w:val="24"/>
          <w:szCs w:val="24"/>
        </w:rPr>
        <w:t>16.1.2. Осуществление закупки в электронной форме является обязательным в следующих случаях:</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закупка, участником которой с учетом особенностей, установленных Правительством Российской Федерации в соответствии с пунктом 2 части 8 статьи 3 </w:t>
      </w:r>
      <w:r w:rsidR="00E63DE7" w:rsidRPr="00E63DE7">
        <w:rPr>
          <w:rFonts w:cs="Times New Roman"/>
          <w:sz w:val="24"/>
          <w:szCs w:val="24"/>
        </w:rPr>
        <w:t>Федерального Закона №223-ФЗ</w:t>
      </w:r>
      <w:r>
        <w:rPr>
          <w:rFonts w:cs="Times New Roman"/>
          <w:sz w:val="24"/>
          <w:szCs w:val="24"/>
        </w:rPr>
        <w:t>, могут быть только субъекты малого и среднего предпринимательства, осуществляется конкурентным способом;</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заказчиком закупается продукция, включенная в перечень, утвержденный постановлением Правительства Российской Федерации от 21.06.2012 № 616 «Об утверждении перечня товаров, работ и услуг, закупка которых осуществляется в электронной форме», за исключением случаев, когда информация о закупке в соответствии с частью 15 статьи 4 </w:t>
      </w:r>
      <w:r w:rsidR="00DF1A0F">
        <w:rPr>
          <w:rFonts w:cs="Times New Roman"/>
          <w:szCs w:val="24"/>
        </w:rPr>
        <w:t>Федерального Закона №223-ФЗ</w:t>
      </w:r>
      <w:r w:rsidR="00DF1A0F">
        <w:rPr>
          <w:rFonts w:cs="Times New Roman"/>
          <w:sz w:val="24"/>
          <w:szCs w:val="24"/>
        </w:rPr>
        <w:t xml:space="preserve"> </w:t>
      </w:r>
      <w:r>
        <w:rPr>
          <w:rFonts w:cs="Times New Roman"/>
          <w:sz w:val="24"/>
          <w:szCs w:val="24"/>
        </w:rPr>
        <w:t>не подлежит размещению в единой информационной системе либо закупка осуществляется у единственного поставщика (исполнителя, подрядчика).</w:t>
      </w:r>
    </w:p>
    <w:p w:rsidR="007B1A7F" w:rsidRDefault="0044023B">
      <w:pPr>
        <w:pStyle w:val="a8"/>
        <w:spacing w:line="316" w:lineRule="exact"/>
        <w:ind w:left="0" w:firstLine="709"/>
        <w:jc w:val="both"/>
        <w:rPr>
          <w:rFonts w:cs="Times New Roman"/>
          <w:sz w:val="24"/>
          <w:szCs w:val="24"/>
        </w:rPr>
      </w:pPr>
      <w:r>
        <w:rPr>
          <w:rFonts w:cs="Times New Roman"/>
          <w:sz w:val="24"/>
          <w:szCs w:val="24"/>
        </w:rPr>
        <w:t>16.1.3. При осуществлении закупки в электронной форме запрос о разъяснении положений документации о закупке вправе направить только участник, получивший аккредитацию на ЭП.</w:t>
      </w:r>
    </w:p>
    <w:p w:rsidR="007B1A7F" w:rsidRDefault="0044023B">
      <w:pPr>
        <w:pStyle w:val="a8"/>
        <w:spacing w:line="316" w:lineRule="exact"/>
        <w:ind w:left="0" w:firstLine="709"/>
        <w:jc w:val="both"/>
        <w:rPr>
          <w:rFonts w:cs="Times New Roman"/>
          <w:sz w:val="24"/>
          <w:szCs w:val="24"/>
        </w:rPr>
      </w:pPr>
      <w:r>
        <w:rPr>
          <w:rFonts w:cs="Times New Roman"/>
          <w:sz w:val="24"/>
          <w:szCs w:val="24"/>
        </w:rPr>
        <w:lastRenderedPageBreak/>
        <w:t>16.1.4. Все документы, направляемые участником закупки в электронной форме, должны быть отсканированы с разрешением не менее чем 200 dpi. Представление документа в нечитаемом виде равноценно отсутствию соответствующего документа и является основанием признания данной заявки несоответствующей требованиям и неподлежащей рассмотрению комиссией.</w:t>
      </w:r>
    </w:p>
    <w:p w:rsidR="007B1A7F" w:rsidRDefault="0044023B">
      <w:pPr>
        <w:pStyle w:val="a8"/>
        <w:spacing w:line="316" w:lineRule="exact"/>
        <w:ind w:left="0" w:firstLine="709"/>
        <w:jc w:val="both"/>
        <w:rPr>
          <w:rFonts w:cs="Times New Roman"/>
          <w:sz w:val="24"/>
          <w:szCs w:val="24"/>
        </w:rPr>
      </w:pPr>
      <w:r>
        <w:rPr>
          <w:rFonts w:cs="Times New Roman"/>
          <w:sz w:val="24"/>
          <w:szCs w:val="24"/>
        </w:rPr>
        <w:t>Электронные документы участника конкурентной закупки в электронной форме, заказчика, оператора ЭП должны быть подписаны усиленной квалифицированной электронной подписью лица, имеющего право действовать от имени соответственно участника конкурентной закупки в электронной форме, заказчика, оператора ЭП.</w:t>
      </w:r>
    </w:p>
    <w:p w:rsidR="007B1A7F" w:rsidRDefault="0044023B">
      <w:pPr>
        <w:pStyle w:val="a8"/>
        <w:spacing w:line="316" w:lineRule="exact"/>
        <w:ind w:left="0" w:firstLine="709"/>
        <w:jc w:val="both"/>
        <w:rPr>
          <w:rFonts w:cs="Times New Roman"/>
          <w:sz w:val="24"/>
          <w:szCs w:val="24"/>
        </w:rPr>
      </w:pPr>
      <w:r>
        <w:rPr>
          <w:rFonts w:cs="Times New Roman"/>
          <w:sz w:val="24"/>
          <w:szCs w:val="24"/>
        </w:rPr>
        <w:t xml:space="preserve">16.1.5. При проведении закупки в электронной форме члены комиссии вправе осуществлять возложенные на них функции посредством функционала региональной информационной системы </w:t>
      </w:r>
      <w:r w:rsidR="000B363C">
        <w:rPr>
          <w:rFonts w:cs="Times New Roman"/>
          <w:sz w:val="24"/>
          <w:szCs w:val="24"/>
        </w:rPr>
        <w:t>Приморского</w:t>
      </w:r>
      <w:r>
        <w:rPr>
          <w:rFonts w:cs="Times New Roman"/>
          <w:sz w:val="24"/>
          <w:szCs w:val="24"/>
        </w:rPr>
        <w:t xml:space="preserve"> края в сфере закупок путем подписания протоколов усиленной квалифицированной электронной подписью члена комиссии.</w:t>
      </w:r>
    </w:p>
    <w:p w:rsidR="007B1A7F" w:rsidRDefault="0044023B">
      <w:pPr>
        <w:pStyle w:val="a8"/>
        <w:spacing w:line="316" w:lineRule="exact"/>
        <w:ind w:left="0" w:firstLine="709"/>
        <w:jc w:val="both"/>
        <w:rPr>
          <w:rFonts w:cs="Times New Roman"/>
          <w:sz w:val="24"/>
          <w:szCs w:val="24"/>
        </w:rPr>
      </w:pPr>
      <w:r>
        <w:rPr>
          <w:rFonts w:cs="Times New Roman"/>
          <w:sz w:val="24"/>
          <w:szCs w:val="24"/>
        </w:rPr>
        <w:t>Протоколы заседаний комиссии публикуются в сроки, установленные Положением, если иное не установлено документацией о закупке, в единой информационной системе, а также на сайте ЭП, на котором проводилась закупка. В случаях, не оговоренных в документации о закупке и Положении, применяется регламент соответствующей ЭП.</w:t>
      </w:r>
    </w:p>
    <w:p w:rsidR="007B1A7F" w:rsidRDefault="0044023B">
      <w:pPr>
        <w:pStyle w:val="a8"/>
        <w:spacing w:line="316" w:lineRule="exact"/>
        <w:ind w:left="0" w:firstLine="709"/>
        <w:jc w:val="both"/>
        <w:rPr>
          <w:rFonts w:cs="Times New Roman"/>
          <w:sz w:val="24"/>
          <w:szCs w:val="24"/>
        </w:rPr>
      </w:pPr>
      <w:r>
        <w:rPr>
          <w:rFonts w:cs="Times New Roman"/>
          <w:sz w:val="24"/>
          <w:szCs w:val="24"/>
        </w:rPr>
        <w:t>16.1.6. Договор по итогам проведения закупки в электронной форме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закупки, заказчика соответственно.</w:t>
      </w:r>
    </w:p>
    <w:p w:rsidR="007B1A7F" w:rsidRDefault="0044023B">
      <w:pPr>
        <w:pStyle w:val="a8"/>
        <w:spacing w:line="316" w:lineRule="exact"/>
        <w:ind w:left="0" w:firstLine="709"/>
        <w:jc w:val="both"/>
        <w:rPr>
          <w:rFonts w:cs="Times New Roman"/>
          <w:sz w:val="24"/>
          <w:szCs w:val="24"/>
        </w:rPr>
      </w:pPr>
      <w:r>
        <w:rPr>
          <w:rFonts w:cs="Times New Roman"/>
          <w:sz w:val="24"/>
          <w:szCs w:val="24"/>
        </w:rPr>
        <w:t>16.1.7. Документы и информация, связанные с осуществлением закупки в электронной форме и полученные или направленные оператором ЭП заказчику, уполномоченному учреждению, уполномоченному органу, участнику закупки в форме электронного документа в соответствии с Положением, хранятся оператором ЭП не менее трех лет.</w:t>
      </w:r>
    </w:p>
    <w:p w:rsidR="007B1A7F" w:rsidRDefault="007B1A7F">
      <w:pPr>
        <w:pStyle w:val="a8"/>
        <w:spacing w:line="310" w:lineRule="exact"/>
        <w:ind w:left="0" w:firstLine="709"/>
        <w:jc w:val="both"/>
        <w:rPr>
          <w:rFonts w:cs="Times New Roman"/>
          <w:sz w:val="24"/>
          <w:szCs w:val="24"/>
        </w:rPr>
      </w:pPr>
    </w:p>
    <w:p w:rsidR="007B1A7F" w:rsidRDefault="0044023B">
      <w:pPr>
        <w:spacing w:line="240" w:lineRule="exact"/>
        <w:ind w:firstLine="709"/>
        <w:jc w:val="center"/>
        <w:outlineLvl w:val="1"/>
        <w:rPr>
          <w:rFonts w:cs="Times New Roman"/>
          <w:szCs w:val="24"/>
        </w:rPr>
      </w:pPr>
      <w:bookmarkStart w:id="147" w:name="_Toc63854927"/>
      <w:r>
        <w:rPr>
          <w:rFonts w:cs="Times New Roman"/>
          <w:szCs w:val="24"/>
        </w:rPr>
        <w:t>16.2. Аккредитация участников закупки</w:t>
      </w:r>
      <w:bookmarkEnd w:id="147"/>
    </w:p>
    <w:p w:rsidR="007B1A7F" w:rsidRDefault="007B1A7F">
      <w:pPr>
        <w:pStyle w:val="a8"/>
        <w:spacing w:line="310" w:lineRule="exact"/>
        <w:ind w:left="0" w:firstLine="709"/>
        <w:jc w:val="both"/>
        <w:rPr>
          <w:rFonts w:cs="Times New Roman"/>
          <w:sz w:val="24"/>
          <w:szCs w:val="24"/>
        </w:rPr>
      </w:pPr>
    </w:p>
    <w:p w:rsidR="007B1A7F" w:rsidRDefault="0044023B">
      <w:pPr>
        <w:pStyle w:val="a8"/>
        <w:spacing w:line="310" w:lineRule="exact"/>
        <w:ind w:left="0" w:firstLine="709"/>
        <w:jc w:val="both"/>
        <w:rPr>
          <w:rFonts w:cs="Times New Roman"/>
          <w:sz w:val="24"/>
          <w:szCs w:val="24"/>
        </w:rPr>
      </w:pPr>
      <w:r>
        <w:rPr>
          <w:rFonts w:cs="Times New Roman"/>
          <w:sz w:val="24"/>
          <w:szCs w:val="24"/>
        </w:rPr>
        <w:t>16.2.1. Участнику конкурентной закупки в электронной форме для участия в конкурентной закупке в электронной форме необходимо получить аккредитацию на ЭП в порядке, установленном оператором ЭП.</w:t>
      </w:r>
    </w:p>
    <w:p w:rsidR="007B1A7F" w:rsidRDefault="0044023B">
      <w:pPr>
        <w:pStyle w:val="a8"/>
        <w:spacing w:line="310" w:lineRule="exact"/>
        <w:ind w:left="0" w:firstLine="709"/>
        <w:jc w:val="both"/>
        <w:rPr>
          <w:rFonts w:cs="Times New Roman"/>
          <w:sz w:val="24"/>
          <w:szCs w:val="24"/>
        </w:rPr>
      </w:pPr>
      <w:r>
        <w:rPr>
          <w:rFonts w:cs="Times New Roman"/>
          <w:sz w:val="24"/>
          <w:szCs w:val="24"/>
        </w:rPr>
        <w:t>16.2.2. Для обеспечения доступа к участию в закупке в электронной форме, участниками которой могут быть только субъекты малого и среднего предпринимательства, оператор ЭП осуществляет аккредитацию участников закупки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регламентом ЭП.</w:t>
      </w:r>
    </w:p>
    <w:p w:rsidR="0041371E" w:rsidRDefault="0041371E" w:rsidP="0041371E">
      <w:pPr>
        <w:autoSpaceDE w:val="0"/>
        <w:autoSpaceDN w:val="0"/>
        <w:adjustRightInd w:val="0"/>
        <w:jc w:val="center"/>
        <w:outlineLvl w:val="1"/>
        <w:rPr>
          <w:rFonts w:eastAsia="Times New Roman" w:cs="Times New Roman"/>
          <w:color w:val="auto"/>
          <w:szCs w:val="24"/>
        </w:rPr>
      </w:pPr>
      <w:bookmarkStart w:id="148" w:name="Par1125"/>
      <w:bookmarkEnd w:id="148"/>
    </w:p>
    <w:p w:rsidR="0041371E" w:rsidRDefault="0041371E" w:rsidP="0041371E">
      <w:pPr>
        <w:autoSpaceDE w:val="0"/>
        <w:autoSpaceDN w:val="0"/>
        <w:adjustRightInd w:val="0"/>
        <w:jc w:val="center"/>
        <w:outlineLvl w:val="1"/>
        <w:rPr>
          <w:rFonts w:eastAsia="Times New Roman" w:cs="Times New Roman"/>
          <w:color w:val="auto"/>
          <w:szCs w:val="24"/>
        </w:rPr>
      </w:pPr>
      <w:r>
        <w:rPr>
          <w:rFonts w:eastAsia="Times New Roman" w:cs="Times New Roman"/>
          <w:color w:val="auto"/>
          <w:szCs w:val="24"/>
        </w:rPr>
        <w:t>16</w:t>
      </w:r>
      <w:r w:rsidRPr="0041371E">
        <w:rPr>
          <w:rFonts w:eastAsia="Times New Roman" w:cs="Times New Roman"/>
          <w:color w:val="auto"/>
          <w:szCs w:val="24"/>
        </w:rPr>
        <w:t>.</w:t>
      </w:r>
      <w:r>
        <w:rPr>
          <w:rFonts w:eastAsia="Times New Roman" w:cs="Times New Roman"/>
          <w:color w:val="auto"/>
          <w:szCs w:val="24"/>
        </w:rPr>
        <w:t>3</w:t>
      </w:r>
      <w:r w:rsidRPr="0041371E">
        <w:rPr>
          <w:rFonts w:eastAsia="Times New Roman" w:cs="Times New Roman"/>
          <w:color w:val="auto"/>
          <w:szCs w:val="24"/>
        </w:rPr>
        <w:t>. Общие условия закупки у СМСП и самозанятых</w:t>
      </w:r>
    </w:p>
    <w:p w:rsidR="0041371E" w:rsidRDefault="0041371E" w:rsidP="0041371E">
      <w:pPr>
        <w:autoSpaceDE w:val="0"/>
        <w:autoSpaceDN w:val="0"/>
        <w:adjustRightInd w:val="0"/>
        <w:outlineLvl w:val="1"/>
        <w:rPr>
          <w:rFonts w:eastAsia="Times New Roman" w:cs="Times New Roman"/>
          <w:color w:val="auto"/>
          <w:szCs w:val="24"/>
        </w:rPr>
      </w:pPr>
      <w:r>
        <w:rPr>
          <w:rFonts w:eastAsia="Times New Roman" w:cs="Times New Roman"/>
          <w:color w:val="auto"/>
          <w:szCs w:val="24"/>
        </w:rPr>
        <w:t xml:space="preserve">         </w:t>
      </w:r>
    </w:p>
    <w:p w:rsidR="00CA3442" w:rsidRDefault="0041371E" w:rsidP="00CA3442">
      <w:pPr>
        <w:pStyle w:val="dt-p"/>
      </w:pPr>
      <w:r>
        <w:rPr>
          <w:i/>
        </w:rPr>
        <w:t xml:space="preserve"> </w:t>
      </w:r>
      <w:r>
        <w:t xml:space="preserve">         </w:t>
      </w:r>
      <w:r w:rsidRPr="0041371E">
        <w:t>Положения Закона № 223-ФЗ об участии СМСП в закупках применяются и к физлицам, не являющимся индивидуальными предпринимателями, применяющим специальный налоговый режим «Налог на профессиональный доход» (самозанятым</w:t>
      </w:r>
      <w:r w:rsidR="00CA3442">
        <w:t>) (ч. 15 ст. 8 Закона № 223-ФЗ), с учетом следующих особенностей:</w:t>
      </w:r>
      <w:bookmarkStart w:id="149" w:name="l8"/>
      <w:bookmarkEnd w:id="149"/>
    </w:p>
    <w:p w:rsidR="00CA3442" w:rsidRDefault="00CA3442" w:rsidP="00CA3442">
      <w:pPr>
        <w:pStyle w:val="dt-p"/>
        <w:jc w:val="both"/>
      </w:pPr>
      <w:r>
        <w:lastRenderedPageBreak/>
        <w:t>подтверждением применения такими лицами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w:t>
      </w:r>
      <w:bookmarkStart w:id="150" w:name="l39"/>
      <w:bookmarkStart w:id="151" w:name="l9"/>
      <w:bookmarkEnd w:id="150"/>
      <w:bookmarkEnd w:id="151"/>
    </w:p>
    <w:p w:rsidR="00CA3442" w:rsidRDefault="00CA3442" w:rsidP="00CA3442">
      <w:pPr>
        <w:pStyle w:val="dt-p"/>
        <w:jc w:val="both"/>
      </w:pPr>
      <w:r>
        <w:t>заказчик не вправе требовать от участника закупки, субподрядчика (соисполнителя), предусмотренного подпунктом "в" пункта 4 Положения, утвержденного постановлением №1909 от 24.11.2020, представления информации и документов, подтверждающих постановку на учет в налоговом органе в качестве налогоплательщика налога на профессиональный доход;</w:t>
      </w:r>
    </w:p>
    <w:p w:rsidR="00CA3442" w:rsidRDefault="00CA3442" w:rsidP="00CA3442">
      <w:pPr>
        <w:pStyle w:val="dt-p"/>
        <w:jc w:val="both"/>
      </w:pPr>
      <w:r>
        <w:t>при осуществлении закупок в соответствии с подпунктами "б" и "в" пункта 4 Положения, утвержденного постановлением №1909 от 24.11.2020 ,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предусмотренными подпунктами "б" и "в" пункта 4 Положения, утвержденного постановлением№1909 от 24.11.2020, специального налогового режима "Налог на профессиональный доход";</w:t>
      </w:r>
    </w:p>
    <w:p w:rsidR="0041371E" w:rsidRPr="0041371E" w:rsidRDefault="0041371E"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16.3.1</w:t>
      </w:r>
      <w:r w:rsidRPr="0041371E">
        <w:rPr>
          <w:rFonts w:eastAsia="Times New Roman" w:cs="Times New Roman"/>
          <w:color w:val="auto"/>
          <w:szCs w:val="24"/>
        </w:rPr>
        <w:t>. Заказчик осуществляет закупки у СМСП и самозанятых</w:t>
      </w:r>
      <w:r w:rsidRPr="0041371E">
        <w:rPr>
          <w:rFonts w:eastAsia="Times New Roman" w:cs="Calibri"/>
          <w:color w:val="auto"/>
          <w:sz w:val="20"/>
        </w:rPr>
        <w:t xml:space="preserve"> </w:t>
      </w:r>
      <w:r w:rsidRPr="0041371E">
        <w:rPr>
          <w:rFonts w:eastAsia="Times New Roman" w:cs="Times New Roman"/>
          <w:color w:val="auto"/>
          <w:szCs w:val="24"/>
        </w:rPr>
        <w:t>в соответствии со ст. 3.4 Закона № 223-ФЗ, настоящим Положением в части, не противоречащей указанной норме, регламентам, правилам проведения процедур, установленным электронной площадкой и соглашением, заключенным между Заказчиком и оператором электронной площадки, с учетом требований Постан</w:t>
      </w:r>
      <w:r w:rsidR="00542ED2">
        <w:rPr>
          <w:rFonts w:eastAsia="Times New Roman" w:cs="Times New Roman"/>
          <w:color w:val="auto"/>
          <w:szCs w:val="24"/>
        </w:rPr>
        <w:t>овления Правительства РФ № 1352 от 11.12.2014, с учетом требований Поставновления П</w:t>
      </w:r>
      <w:r w:rsidR="00CA3442">
        <w:rPr>
          <w:rFonts w:eastAsia="Times New Roman" w:cs="Times New Roman"/>
          <w:color w:val="auto"/>
          <w:szCs w:val="24"/>
        </w:rPr>
        <w:t>р</w:t>
      </w:r>
      <w:r w:rsidR="00542ED2">
        <w:rPr>
          <w:rFonts w:eastAsia="Times New Roman" w:cs="Times New Roman"/>
          <w:color w:val="auto"/>
          <w:szCs w:val="24"/>
        </w:rPr>
        <w:t>авительства РФ №1909 от 24.11.2020.</w:t>
      </w:r>
    </w:p>
    <w:p w:rsidR="0041371E" w:rsidRPr="0041371E" w:rsidRDefault="0041371E" w:rsidP="0041371E">
      <w:pPr>
        <w:autoSpaceDE w:val="0"/>
        <w:autoSpaceDN w:val="0"/>
        <w:adjustRightInd w:val="0"/>
        <w:ind w:firstLine="540"/>
        <w:jc w:val="both"/>
        <w:rPr>
          <w:rFonts w:eastAsia="Times New Roman" w:cs="Times New Roman"/>
          <w:color w:val="auto"/>
          <w:szCs w:val="24"/>
        </w:rPr>
      </w:pPr>
    </w:p>
    <w:p w:rsidR="0041371E" w:rsidRPr="0041371E" w:rsidRDefault="0041371E" w:rsidP="0041371E">
      <w:pPr>
        <w:autoSpaceDE w:val="0"/>
        <w:autoSpaceDN w:val="0"/>
        <w:adjustRightInd w:val="0"/>
        <w:ind w:firstLine="540"/>
        <w:jc w:val="both"/>
        <w:rPr>
          <w:rFonts w:eastAsia="Times New Roman" w:cs="Times New Roman"/>
          <w:color w:val="auto"/>
          <w:szCs w:val="24"/>
        </w:rPr>
      </w:pPr>
      <w:bookmarkStart w:id="152" w:name="Par1135"/>
      <w:bookmarkEnd w:id="152"/>
      <w:r>
        <w:rPr>
          <w:rFonts w:eastAsia="Times New Roman" w:cs="Times New Roman"/>
          <w:color w:val="auto"/>
          <w:szCs w:val="24"/>
        </w:rPr>
        <w:t>16.3.2.</w:t>
      </w:r>
      <w:r w:rsidRPr="0041371E">
        <w:rPr>
          <w:rFonts w:eastAsia="Times New Roman" w:cs="Times New Roman"/>
          <w:color w:val="auto"/>
          <w:szCs w:val="24"/>
        </w:rPr>
        <w:t xml:space="preserve"> Закупки у СМСП и самозанятых</w:t>
      </w:r>
      <w:r w:rsidRPr="0041371E">
        <w:rPr>
          <w:rFonts w:eastAsia="Times New Roman" w:cs="Calibri"/>
          <w:color w:val="auto"/>
          <w:sz w:val="20"/>
        </w:rPr>
        <w:t xml:space="preserve"> </w:t>
      </w:r>
      <w:r w:rsidRPr="0041371E">
        <w:rPr>
          <w:rFonts w:eastAsia="Times New Roman" w:cs="Times New Roman"/>
          <w:color w:val="auto"/>
          <w:szCs w:val="24"/>
        </w:rPr>
        <w:t>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w:t>
      </w:r>
    </w:p>
    <w:p w:rsidR="0041371E" w:rsidRPr="0041371E" w:rsidRDefault="0041371E" w:rsidP="0041371E">
      <w:pPr>
        <w:autoSpaceDE w:val="0"/>
        <w:autoSpaceDN w:val="0"/>
        <w:adjustRightInd w:val="0"/>
        <w:ind w:firstLine="540"/>
        <w:jc w:val="both"/>
        <w:rPr>
          <w:rFonts w:eastAsia="Times New Roman" w:cs="Times New Roman"/>
          <w:color w:val="auto"/>
          <w:szCs w:val="24"/>
        </w:rPr>
      </w:pPr>
      <w:bookmarkStart w:id="153" w:name="Par1136"/>
      <w:bookmarkEnd w:id="153"/>
      <w:r w:rsidRPr="0041371E">
        <w:rPr>
          <w:rFonts w:eastAsia="Times New Roman" w:cs="Times New Roman"/>
          <w:color w:val="auto"/>
          <w:szCs w:val="24"/>
        </w:rPr>
        <w:t>1) любые лица, указанные в ч. 5 ст. 3 Закона № 223-ФЗ, в том числе СМСП и самозанятые;</w:t>
      </w:r>
    </w:p>
    <w:p w:rsidR="0041371E" w:rsidRPr="0041371E" w:rsidRDefault="0041371E" w:rsidP="0041371E">
      <w:pPr>
        <w:autoSpaceDE w:val="0"/>
        <w:autoSpaceDN w:val="0"/>
        <w:adjustRightInd w:val="0"/>
        <w:ind w:firstLine="540"/>
        <w:jc w:val="both"/>
        <w:rPr>
          <w:rFonts w:eastAsia="Times New Roman" w:cs="Times New Roman"/>
          <w:color w:val="auto"/>
          <w:szCs w:val="24"/>
        </w:rPr>
      </w:pPr>
      <w:bookmarkStart w:id="154" w:name="Par1137"/>
      <w:bookmarkEnd w:id="154"/>
      <w:r w:rsidRPr="0041371E">
        <w:rPr>
          <w:rFonts w:eastAsia="Times New Roman" w:cs="Times New Roman"/>
          <w:color w:val="auto"/>
          <w:szCs w:val="24"/>
        </w:rPr>
        <w:t>2) только СМСП и самозанятые;</w:t>
      </w:r>
    </w:p>
    <w:p w:rsidR="0041371E" w:rsidRPr="0041371E" w:rsidRDefault="0041371E" w:rsidP="0041371E">
      <w:pPr>
        <w:autoSpaceDE w:val="0"/>
        <w:autoSpaceDN w:val="0"/>
        <w:adjustRightInd w:val="0"/>
        <w:ind w:firstLine="540"/>
        <w:jc w:val="both"/>
        <w:rPr>
          <w:rFonts w:eastAsia="Times New Roman" w:cs="Times New Roman"/>
          <w:color w:val="auto"/>
          <w:szCs w:val="24"/>
        </w:rPr>
      </w:pPr>
      <w:bookmarkStart w:id="155" w:name="Par1138"/>
      <w:bookmarkEnd w:id="155"/>
      <w:r w:rsidRPr="0041371E">
        <w:rPr>
          <w:rFonts w:eastAsia="Times New Roman" w:cs="Times New Roman"/>
          <w:color w:val="auto"/>
          <w:szCs w:val="24"/>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w:t>
      </w:r>
      <w:r w:rsidR="0041371E" w:rsidRPr="0041371E">
        <w:rPr>
          <w:rFonts w:eastAsia="Times New Roman" w:cs="Times New Roman"/>
          <w:color w:val="auto"/>
          <w:szCs w:val="24"/>
        </w:rPr>
        <w:t>.</w:t>
      </w:r>
      <w:r>
        <w:rPr>
          <w:rFonts w:eastAsia="Times New Roman" w:cs="Times New Roman"/>
          <w:color w:val="auto"/>
          <w:szCs w:val="24"/>
        </w:rPr>
        <w:t>3.</w:t>
      </w:r>
      <w:r w:rsidR="0041371E" w:rsidRPr="0041371E">
        <w:rPr>
          <w:rFonts w:eastAsia="Times New Roman" w:cs="Times New Roman"/>
          <w:color w:val="auto"/>
          <w:szCs w:val="24"/>
        </w:rPr>
        <w:t xml:space="preserve"> Закупки, участниками которых могут являться исключительно СМСП и самозанятые,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w:t>
      </w:r>
      <w:r w:rsidR="0041371E" w:rsidRPr="0041371E">
        <w:rPr>
          <w:rFonts w:eastAsia="Times New Roman" w:cs="Times New Roman"/>
          <w:color w:val="auto"/>
          <w:szCs w:val="24"/>
        </w:rPr>
        <w:t>.</w:t>
      </w:r>
      <w:r>
        <w:rPr>
          <w:rFonts w:eastAsia="Times New Roman" w:cs="Times New Roman"/>
          <w:color w:val="auto"/>
          <w:szCs w:val="24"/>
        </w:rPr>
        <w:t>4.</w:t>
      </w:r>
      <w:r w:rsidR="0041371E" w:rsidRPr="0041371E">
        <w:rPr>
          <w:rFonts w:eastAsia="Times New Roman" w:cs="Times New Roman"/>
          <w:color w:val="auto"/>
          <w:szCs w:val="24"/>
        </w:rPr>
        <w:t xml:space="preserve">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и самозанятых</w:t>
      </w:r>
      <w:r>
        <w:rPr>
          <w:rFonts w:eastAsia="Times New Roman" w:cs="Times New Roman"/>
          <w:color w:val="auto"/>
          <w:szCs w:val="24"/>
        </w:rPr>
        <w:t>.</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w:t>
      </w:r>
      <w:r w:rsidR="0041371E" w:rsidRPr="0041371E">
        <w:rPr>
          <w:rFonts w:eastAsia="Times New Roman" w:cs="Times New Roman"/>
          <w:color w:val="auto"/>
          <w:szCs w:val="24"/>
        </w:rPr>
        <w:t>.</w:t>
      </w:r>
      <w:r>
        <w:rPr>
          <w:rFonts w:eastAsia="Times New Roman" w:cs="Times New Roman"/>
          <w:color w:val="auto"/>
          <w:szCs w:val="24"/>
        </w:rPr>
        <w:t>5.</w:t>
      </w:r>
      <w:r w:rsidR="0041371E" w:rsidRPr="0041371E">
        <w:rPr>
          <w:rFonts w:eastAsia="Times New Roman" w:cs="Times New Roman"/>
          <w:color w:val="auto"/>
          <w:szCs w:val="24"/>
        </w:rPr>
        <w:t xml:space="preserve">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настояще</w:t>
      </w:r>
      <w:r>
        <w:rPr>
          <w:rFonts w:eastAsia="Times New Roman" w:cs="Times New Roman"/>
          <w:color w:val="auto"/>
          <w:szCs w:val="24"/>
        </w:rPr>
        <w:t>м</w:t>
      </w:r>
      <w:r w:rsidR="0041371E" w:rsidRPr="0041371E">
        <w:rPr>
          <w:rFonts w:eastAsia="Times New Roman" w:cs="Times New Roman"/>
          <w:color w:val="auto"/>
          <w:szCs w:val="24"/>
        </w:rPr>
        <w:t xml:space="preserve"> Положени</w:t>
      </w:r>
      <w:r>
        <w:rPr>
          <w:rFonts w:eastAsia="Times New Roman" w:cs="Times New Roman"/>
          <w:color w:val="auto"/>
          <w:szCs w:val="24"/>
        </w:rPr>
        <w:t>и</w:t>
      </w:r>
      <w:r w:rsidR="0041371E" w:rsidRPr="0041371E">
        <w:rPr>
          <w:rFonts w:eastAsia="Times New Roman" w:cs="Times New Roman"/>
          <w:color w:val="auto"/>
          <w:szCs w:val="24"/>
        </w:rPr>
        <w:t>, по усмотрению Заказчика.</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16.3.6.</w:t>
      </w:r>
      <w:r w:rsidR="0041371E" w:rsidRPr="0041371E">
        <w:rPr>
          <w:rFonts w:eastAsia="Times New Roman" w:cs="Times New Roman"/>
          <w:color w:val="auto"/>
          <w:szCs w:val="24"/>
        </w:rPr>
        <w:t xml:space="preserve">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 5 ст. 3 Закона № 223-ФЗ.</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16.3.7</w:t>
      </w:r>
      <w:r w:rsidR="0041371E" w:rsidRPr="0041371E">
        <w:rPr>
          <w:rFonts w:eastAsia="Times New Roman" w:cs="Times New Roman"/>
          <w:color w:val="auto"/>
          <w:szCs w:val="24"/>
        </w:rPr>
        <w:t>. При осуществлении закупки в соответствии с настоящ</w:t>
      </w:r>
      <w:r>
        <w:rPr>
          <w:rFonts w:eastAsia="Times New Roman" w:cs="Times New Roman"/>
          <w:color w:val="auto"/>
          <w:szCs w:val="24"/>
        </w:rPr>
        <w:t>им</w:t>
      </w:r>
      <w:r w:rsidR="0041371E" w:rsidRPr="0041371E">
        <w:rPr>
          <w:rFonts w:eastAsia="Times New Roman" w:cs="Times New Roman"/>
          <w:color w:val="auto"/>
          <w:szCs w:val="24"/>
        </w:rPr>
        <w:t xml:space="preserve"> Положени</w:t>
      </w:r>
      <w:r>
        <w:rPr>
          <w:rFonts w:eastAsia="Times New Roman" w:cs="Times New Roman"/>
          <w:color w:val="auto"/>
          <w:szCs w:val="24"/>
        </w:rPr>
        <w:t>ем</w:t>
      </w:r>
      <w:r w:rsidR="0041371E" w:rsidRPr="0041371E">
        <w:rPr>
          <w:rFonts w:eastAsia="Times New Roman" w:cs="Times New Roman"/>
          <w:color w:val="auto"/>
          <w:szCs w:val="24"/>
        </w:rPr>
        <w:t xml:space="preserve"> Заказчик:</w:t>
      </w:r>
    </w:p>
    <w:p w:rsidR="0041371E" w:rsidRPr="0041371E" w:rsidRDefault="0041371E" w:rsidP="0041371E">
      <w:pPr>
        <w:autoSpaceDE w:val="0"/>
        <w:autoSpaceDN w:val="0"/>
        <w:adjustRightInd w:val="0"/>
        <w:ind w:firstLine="540"/>
        <w:jc w:val="both"/>
        <w:rPr>
          <w:rFonts w:eastAsia="Times New Roman" w:cs="Times New Roman"/>
          <w:color w:val="auto"/>
          <w:szCs w:val="24"/>
        </w:rPr>
      </w:pPr>
      <w:r w:rsidRPr="0041371E">
        <w:rPr>
          <w:rFonts w:eastAsia="Times New Roman" w:cs="Times New Roman"/>
          <w:color w:val="auto"/>
          <w:szCs w:val="24"/>
        </w:rPr>
        <w:lastRenderedPageBreak/>
        <w:t>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 209-ФЗ;</w:t>
      </w:r>
    </w:p>
    <w:p w:rsidR="0041371E" w:rsidRPr="0041371E" w:rsidRDefault="0041371E" w:rsidP="0041371E">
      <w:pPr>
        <w:autoSpaceDE w:val="0"/>
        <w:autoSpaceDN w:val="0"/>
        <w:adjustRightInd w:val="0"/>
        <w:ind w:firstLine="540"/>
        <w:jc w:val="both"/>
        <w:rPr>
          <w:rFonts w:eastAsia="Times New Roman" w:cs="Times New Roman"/>
          <w:color w:val="auto"/>
          <w:szCs w:val="24"/>
        </w:rPr>
      </w:pPr>
      <w:r w:rsidRPr="0041371E">
        <w:rPr>
          <w:rFonts w:eastAsia="Times New Roman" w:cs="Times New Roman"/>
          <w:color w:val="auto"/>
          <w:szCs w:val="24"/>
        </w:rPr>
        <w:t>2) проводит при заключении договора с участником такой закупки из числа СМСП проверку его соответствия критериям, установленным ст. 4 Закона № 209-ФЗ, на основании сведений из реестра СМСП (при необходимости);</w:t>
      </w:r>
    </w:p>
    <w:p w:rsidR="0041371E" w:rsidRDefault="0041371E" w:rsidP="0041371E">
      <w:pPr>
        <w:autoSpaceDE w:val="0"/>
        <w:autoSpaceDN w:val="0"/>
        <w:adjustRightInd w:val="0"/>
        <w:ind w:firstLine="540"/>
        <w:jc w:val="both"/>
        <w:rPr>
          <w:rFonts w:eastAsia="Times New Roman" w:cs="Times New Roman"/>
          <w:color w:val="auto"/>
          <w:szCs w:val="24"/>
        </w:rPr>
      </w:pPr>
      <w:r w:rsidRPr="0041371E">
        <w:rPr>
          <w:rFonts w:eastAsia="Times New Roman" w:cs="Times New Roman"/>
          <w:color w:val="auto"/>
          <w:szCs w:val="24"/>
        </w:rPr>
        <w:t xml:space="preserve">3) устанавливает в документации о закупке требование о том, что самозанятый - участник закупки должен включить в состав заявки </w:t>
      </w:r>
      <w:bookmarkStart w:id="156" w:name="_Hlk35940640"/>
      <w:r w:rsidRPr="0041371E">
        <w:rPr>
          <w:rFonts w:eastAsia="Times New Roman" w:cs="Times New Roman"/>
          <w:color w:val="auto"/>
          <w:szCs w:val="24"/>
        </w:rPr>
        <w:t>справку о постановке на учет (снятии с учета) физического лица в качестве налогоплательщика налога на профессиональный доход (КНД 1122035)</w:t>
      </w:r>
      <w:bookmarkEnd w:id="156"/>
      <w:r w:rsidRPr="0041371E">
        <w:rPr>
          <w:rFonts w:eastAsia="Times New Roman" w:cs="Times New Roman"/>
          <w:color w:val="auto"/>
          <w:szCs w:val="24"/>
        </w:rPr>
        <w:t>.</w:t>
      </w:r>
    </w:p>
    <w:p w:rsidR="00EB483F" w:rsidRDefault="00EB483F" w:rsidP="0041371E">
      <w:pPr>
        <w:autoSpaceDE w:val="0"/>
        <w:autoSpaceDN w:val="0"/>
        <w:adjustRightInd w:val="0"/>
        <w:ind w:firstLine="540"/>
        <w:jc w:val="both"/>
        <w:rPr>
          <w:rFonts w:cs="Times New Roman"/>
          <w:szCs w:val="24"/>
        </w:rPr>
      </w:pPr>
      <w:r w:rsidRPr="00EB483F">
        <w:rPr>
          <w:rFonts w:cs="Times New Roman"/>
          <w:szCs w:val="24"/>
        </w:rPr>
        <w:t>Подтверждением принадлежности участника</w:t>
      </w:r>
      <w:r>
        <w:rPr>
          <w:rFonts w:cs="Times New Roman"/>
          <w:szCs w:val="24"/>
        </w:rPr>
        <w:t xml:space="preserve"> </w:t>
      </w:r>
      <w:r w:rsidRPr="00EB483F">
        <w:rPr>
          <w:rFonts w:cs="Times New Roman"/>
          <w:szCs w:val="24"/>
        </w:rPr>
        <w:t>закупки,</w:t>
      </w:r>
      <w:r>
        <w:rPr>
          <w:rFonts w:cs="Times New Roman"/>
          <w:szCs w:val="24"/>
        </w:rPr>
        <w:t xml:space="preserve"> </w:t>
      </w:r>
      <w:r w:rsidRPr="00EB483F">
        <w:rPr>
          <w:rFonts w:cs="Times New Roman"/>
          <w:szCs w:val="24"/>
        </w:rPr>
        <w:t>субподрядчика (соисполнителя),</w:t>
      </w:r>
      <w:r>
        <w:rPr>
          <w:rFonts w:cs="Times New Roman"/>
          <w:szCs w:val="24"/>
        </w:rPr>
        <w:t xml:space="preserve"> </w:t>
      </w:r>
      <w:r w:rsidRPr="00EB483F">
        <w:rPr>
          <w:rFonts w:cs="Times New Roman"/>
          <w:szCs w:val="24"/>
        </w:rPr>
        <w:t>предусмотренного</w:t>
      </w:r>
      <w:r>
        <w:rPr>
          <w:rFonts w:cs="Times New Roman"/>
          <w:szCs w:val="24"/>
        </w:rPr>
        <w:t xml:space="preserve"> </w:t>
      </w:r>
      <w:r w:rsidRPr="00EB483F">
        <w:rPr>
          <w:rFonts w:cs="Times New Roman"/>
          <w:szCs w:val="24"/>
        </w:rPr>
        <w:t>подпунктом "в" пункта 4</w:t>
      </w:r>
      <w:r>
        <w:rPr>
          <w:rFonts w:cs="Times New Roman"/>
          <w:szCs w:val="24"/>
        </w:rPr>
        <w:t xml:space="preserve"> </w:t>
      </w:r>
      <w:r w:rsidRPr="00EB483F">
        <w:rPr>
          <w:rFonts w:cs="Times New Roman"/>
          <w:szCs w:val="24"/>
        </w:rPr>
        <w:t>настоящего Положения, к субъектам малого и среднего предпринимательства</w:t>
      </w:r>
      <w:r>
        <w:rPr>
          <w:rFonts w:cs="Times New Roman"/>
          <w:szCs w:val="24"/>
        </w:rPr>
        <w:t xml:space="preserve"> </w:t>
      </w:r>
      <w:r w:rsidRPr="00EB483F">
        <w:rPr>
          <w:rFonts w:cs="Times New Roman"/>
          <w:szCs w:val="24"/>
        </w:rPr>
        <w:t>является наличие информации о таких участник</w:t>
      </w:r>
      <w:r>
        <w:rPr>
          <w:rFonts w:cs="Times New Roman"/>
          <w:szCs w:val="24"/>
        </w:rPr>
        <w:t>ах</w:t>
      </w:r>
      <w:r w:rsidRPr="00EB483F">
        <w:rPr>
          <w:rFonts w:cs="Times New Roman"/>
          <w:szCs w:val="24"/>
        </w:rPr>
        <w:t>,</w:t>
      </w:r>
      <w:r>
        <w:rPr>
          <w:rFonts w:cs="Times New Roman"/>
          <w:szCs w:val="24"/>
        </w:rPr>
        <w:t xml:space="preserve"> </w:t>
      </w:r>
      <w:r w:rsidRPr="00EB483F">
        <w:rPr>
          <w:rFonts w:cs="Times New Roman"/>
          <w:szCs w:val="24"/>
        </w:rPr>
        <w:t>субподрядчике (соисполнителе)</w:t>
      </w:r>
      <w:r>
        <w:rPr>
          <w:rFonts w:cs="Times New Roman"/>
          <w:szCs w:val="24"/>
        </w:rPr>
        <w:t xml:space="preserve"> </w:t>
      </w:r>
      <w:r w:rsidRPr="00EB483F">
        <w:rPr>
          <w:rFonts w:cs="Times New Roman"/>
          <w:szCs w:val="24"/>
        </w:rPr>
        <w:t>в</w:t>
      </w:r>
      <w:r>
        <w:rPr>
          <w:rFonts w:cs="Times New Roman"/>
          <w:szCs w:val="24"/>
        </w:rPr>
        <w:t xml:space="preserve"> </w:t>
      </w:r>
      <w:r w:rsidRPr="00EB483F">
        <w:rPr>
          <w:rFonts w:cs="Times New Roman"/>
          <w:szCs w:val="24"/>
        </w:rPr>
        <w:t>едином реестре</w:t>
      </w:r>
      <w:r>
        <w:rPr>
          <w:rFonts w:cs="Times New Roman"/>
          <w:szCs w:val="24"/>
        </w:rPr>
        <w:t xml:space="preserve"> </w:t>
      </w:r>
      <w:r w:rsidRPr="00EB483F">
        <w:rPr>
          <w:rFonts w:cs="Times New Roman"/>
          <w:szCs w:val="24"/>
        </w:rPr>
        <w:t>субъектов малого и среднего предпринимательства. Заказчик не вправе требовать от</w:t>
      </w:r>
      <w:r>
        <w:rPr>
          <w:rFonts w:cs="Times New Roman"/>
          <w:szCs w:val="24"/>
        </w:rPr>
        <w:t xml:space="preserve"> </w:t>
      </w:r>
      <w:r w:rsidRPr="00EB483F">
        <w:rPr>
          <w:rFonts w:cs="Times New Roman"/>
          <w:szCs w:val="24"/>
        </w:rPr>
        <w:t>участника закупки,</w:t>
      </w:r>
      <w:r>
        <w:rPr>
          <w:rFonts w:cs="Times New Roman"/>
          <w:szCs w:val="24"/>
        </w:rPr>
        <w:t xml:space="preserve"> </w:t>
      </w:r>
      <w:r w:rsidRPr="00EB483F">
        <w:rPr>
          <w:rFonts w:cs="Times New Roman"/>
          <w:szCs w:val="24"/>
        </w:rPr>
        <w:t>субподрядчика(соисполнителя),</w:t>
      </w:r>
      <w:r>
        <w:rPr>
          <w:rFonts w:cs="Times New Roman"/>
          <w:szCs w:val="24"/>
        </w:rPr>
        <w:t xml:space="preserve"> </w:t>
      </w:r>
      <w:r w:rsidRPr="00EB483F">
        <w:rPr>
          <w:rFonts w:cs="Times New Roman"/>
          <w:szCs w:val="24"/>
        </w:rPr>
        <w:t>предоставления информациии</w:t>
      </w:r>
      <w:r>
        <w:rPr>
          <w:rFonts w:cs="Times New Roman"/>
          <w:szCs w:val="24"/>
        </w:rPr>
        <w:t xml:space="preserve"> </w:t>
      </w:r>
      <w:r w:rsidRPr="00EB483F">
        <w:rPr>
          <w:rFonts w:cs="Times New Roman"/>
          <w:szCs w:val="24"/>
        </w:rPr>
        <w:t>документов,</w:t>
      </w:r>
      <w:r>
        <w:rPr>
          <w:rFonts w:cs="Times New Roman"/>
          <w:szCs w:val="24"/>
        </w:rPr>
        <w:t xml:space="preserve"> </w:t>
      </w:r>
      <w:r w:rsidRPr="00EB483F">
        <w:rPr>
          <w:rFonts w:cs="Times New Roman"/>
          <w:szCs w:val="24"/>
        </w:rPr>
        <w:t>подтверждающих их принадлежность к субъектам</w:t>
      </w:r>
      <w:r w:rsidR="00A97880">
        <w:rPr>
          <w:rFonts w:cs="Times New Roman"/>
          <w:szCs w:val="24"/>
        </w:rPr>
        <w:t xml:space="preserve"> </w:t>
      </w:r>
      <w:r w:rsidRPr="00EB483F">
        <w:rPr>
          <w:rFonts w:cs="Times New Roman"/>
          <w:szCs w:val="24"/>
        </w:rPr>
        <w:t>малого и среднего предпринимательств</w:t>
      </w:r>
      <w:r>
        <w:rPr>
          <w:rFonts w:cs="Times New Roman"/>
          <w:szCs w:val="24"/>
        </w:rPr>
        <w:t>.</w:t>
      </w:r>
    </w:p>
    <w:p w:rsidR="00A97880" w:rsidRPr="00A97880" w:rsidRDefault="00A97880" w:rsidP="0041371E">
      <w:pPr>
        <w:autoSpaceDE w:val="0"/>
        <w:autoSpaceDN w:val="0"/>
        <w:adjustRightInd w:val="0"/>
        <w:ind w:firstLine="540"/>
        <w:jc w:val="both"/>
        <w:rPr>
          <w:rFonts w:eastAsia="Times New Roman" w:cs="Times New Roman"/>
          <w:color w:val="auto"/>
          <w:szCs w:val="24"/>
        </w:rPr>
      </w:pPr>
      <w:r w:rsidRPr="00A97880">
        <w:rPr>
          <w:rFonts w:cs="Times New Roman"/>
          <w:szCs w:val="24"/>
        </w:rPr>
        <w:t>При осуществлении</w:t>
      </w:r>
      <w:r>
        <w:rPr>
          <w:rFonts w:cs="Times New Roman"/>
          <w:szCs w:val="24"/>
        </w:rPr>
        <w:t xml:space="preserve"> </w:t>
      </w:r>
      <w:r w:rsidRPr="00A97880">
        <w:rPr>
          <w:rFonts w:cs="Times New Roman"/>
          <w:szCs w:val="24"/>
        </w:rPr>
        <w:t>закупок в соответствии с</w:t>
      </w:r>
      <w:r>
        <w:rPr>
          <w:rFonts w:cs="Times New Roman"/>
          <w:szCs w:val="24"/>
        </w:rPr>
        <w:t xml:space="preserve"> </w:t>
      </w:r>
      <w:r w:rsidRPr="00A97880">
        <w:rPr>
          <w:rFonts w:cs="Times New Roman"/>
          <w:szCs w:val="24"/>
        </w:rPr>
        <w:t>подпунктами "б"</w:t>
      </w:r>
      <w:r>
        <w:rPr>
          <w:rFonts w:cs="Times New Roman"/>
          <w:szCs w:val="24"/>
        </w:rPr>
        <w:t xml:space="preserve"> </w:t>
      </w:r>
      <w:r w:rsidRPr="00A97880">
        <w:rPr>
          <w:rFonts w:cs="Times New Roman"/>
          <w:szCs w:val="24"/>
        </w:rPr>
        <w:t>и</w:t>
      </w:r>
      <w:r>
        <w:rPr>
          <w:rFonts w:cs="Times New Roman"/>
          <w:szCs w:val="24"/>
        </w:rPr>
        <w:t xml:space="preserve"> </w:t>
      </w:r>
      <w:r w:rsidRPr="00A97880">
        <w:rPr>
          <w:rFonts w:cs="Times New Roman"/>
          <w:szCs w:val="24"/>
        </w:rPr>
        <w:t>"в" пункта 4</w:t>
      </w:r>
      <w:r>
        <w:rPr>
          <w:rFonts w:cs="Times New Roman"/>
          <w:szCs w:val="24"/>
        </w:rPr>
        <w:t xml:space="preserve"> </w:t>
      </w:r>
      <w:r w:rsidRPr="00A97880">
        <w:rPr>
          <w:rFonts w:cs="Times New Roman"/>
          <w:szCs w:val="24"/>
        </w:rPr>
        <w:t>Положения</w:t>
      </w:r>
      <w:r>
        <w:rPr>
          <w:rFonts w:cs="Times New Roman"/>
          <w:szCs w:val="24"/>
        </w:rPr>
        <w:t xml:space="preserve">, утвержденного Постановлением </w:t>
      </w:r>
      <w:r>
        <w:rPr>
          <w:rFonts w:eastAsia="Times New Roman" w:cs="Times New Roman"/>
          <w:color w:val="auto"/>
          <w:szCs w:val="24"/>
        </w:rPr>
        <w:t>Правительства РФ № 1352 от 11.12.2014</w:t>
      </w:r>
      <w:r w:rsidRPr="00A97880">
        <w:rPr>
          <w:rFonts w:cs="Times New Roman"/>
          <w:szCs w:val="24"/>
        </w:rPr>
        <w:t xml:space="preserve"> заказчик принимает решение об отказе в допуске к участию в закупке участника</w:t>
      </w:r>
      <w:r w:rsidR="000509F3">
        <w:rPr>
          <w:rFonts w:cs="Times New Roman"/>
          <w:szCs w:val="24"/>
        </w:rPr>
        <w:t xml:space="preserve"> </w:t>
      </w:r>
      <w:r w:rsidRPr="00A97880">
        <w:rPr>
          <w:rFonts w:cs="Times New Roman"/>
          <w:szCs w:val="24"/>
        </w:rPr>
        <w:t>закупки</w:t>
      </w:r>
      <w:r w:rsidR="000509F3">
        <w:rPr>
          <w:rFonts w:cs="Times New Roman"/>
          <w:szCs w:val="24"/>
        </w:rPr>
        <w:t xml:space="preserve"> </w:t>
      </w:r>
      <w:r w:rsidRPr="00A97880">
        <w:rPr>
          <w:rFonts w:cs="Times New Roman"/>
          <w:szCs w:val="24"/>
        </w:rPr>
        <w:t>или об отказе от заключения договора с участником закупки</w:t>
      </w:r>
      <w:r w:rsidR="000509F3">
        <w:rPr>
          <w:rFonts w:cs="Times New Roman"/>
          <w:szCs w:val="24"/>
        </w:rPr>
        <w:t xml:space="preserve"> </w:t>
      </w:r>
      <w:r w:rsidRPr="00A97880">
        <w:rPr>
          <w:rFonts w:cs="Times New Roman"/>
          <w:szCs w:val="24"/>
        </w:rPr>
        <w:t>в</w:t>
      </w:r>
      <w:r w:rsidR="000509F3">
        <w:rPr>
          <w:rFonts w:cs="Times New Roman"/>
          <w:szCs w:val="24"/>
        </w:rPr>
        <w:t xml:space="preserve"> </w:t>
      </w:r>
      <w:r w:rsidRPr="00A97880">
        <w:rPr>
          <w:rFonts w:cs="Times New Roman"/>
          <w:szCs w:val="24"/>
        </w:rPr>
        <w:t>случае отсутствия информации об участнике закупки, субподрядчике (соисполнителе), предусмотренными подпунктами "б" и "в" пункта 4 Положения,</w:t>
      </w:r>
      <w:r>
        <w:rPr>
          <w:rFonts w:cs="Times New Roman"/>
          <w:szCs w:val="24"/>
        </w:rPr>
        <w:t xml:space="preserve"> утвержденного Постановлением </w:t>
      </w:r>
      <w:r>
        <w:rPr>
          <w:rFonts w:eastAsia="Times New Roman" w:cs="Times New Roman"/>
          <w:color w:val="auto"/>
          <w:szCs w:val="24"/>
        </w:rPr>
        <w:t>Правительства РФ № 1352 от 11.12.2014</w:t>
      </w:r>
      <w:r w:rsidRPr="00A97880">
        <w:rPr>
          <w:rFonts w:cs="Times New Roman"/>
          <w:szCs w:val="24"/>
        </w:rPr>
        <w:t xml:space="preserve">  в едином реестре</w:t>
      </w:r>
      <w:r>
        <w:rPr>
          <w:rFonts w:cs="Times New Roman"/>
          <w:szCs w:val="24"/>
        </w:rPr>
        <w:t xml:space="preserve"> </w:t>
      </w:r>
      <w:r w:rsidRPr="00A97880">
        <w:rPr>
          <w:rFonts w:cs="Times New Roman"/>
          <w:szCs w:val="24"/>
        </w:rPr>
        <w:t>субъектов малого и</w:t>
      </w:r>
      <w:r>
        <w:rPr>
          <w:rFonts w:cs="Times New Roman"/>
          <w:szCs w:val="24"/>
        </w:rPr>
        <w:t xml:space="preserve"> среднего предпринимательства.</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w:t>
      </w:r>
      <w:r w:rsidR="0041371E" w:rsidRPr="0041371E">
        <w:rPr>
          <w:rFonts w:eastAsia="Times New Roman" w:cs="Times New Roman"/>
          <w:color w:val="auto"/>
          <w:szCs w:val="24"/>
        </w:rPr>
        <w:t>.</w:t>
      </w:r>
      <w:r>
        <w:rPr>
          <w:rFonts w:eastAsia="Times New Roman" w:cs="Times New Roman"/>
          <w:color w:val="auto"/>
          <w:szCs w:val="24"/>
        </w:rPr>
        <w:t>8.</w:t>
      </w:r>
      <w:r w:rsidR="0041371E" w:rsidRPr="0041371E">
        <w:rPr>
          <w:rFonts w:eastAsia="Times New Roman" w:cs="Times New Roman"/>
          <w:color w:val="auto"/>
          <w:szCs w:val="24"/>
        </w:rPr>
        <w:t xml:space="preserve"> При осуществлении закупки в электронной форме сведения из реестра СМСП,  справка о постановке на учет (снятии с учета) физического лица в качестве налогоплательщика налога на профессиональный доход (КНД 1122035) включаются в состав заявки на участие в закупке в форме электронного документа.</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16.3.9</w:t>
      </w:r>
      <w:r w:rsidR="0041371E" w:rsidRPr="0041371E">
        <w:rPr>
          <w:rFonts w:eastAsia="Times New Roman" w:cs="Times New Roman"/>
          <w:color w:val="auto"/>
          <w:szCs w:val="24"/>
        </w:rPr>
        <w:t>. Заказчик использует сведения из реестра СМСП.</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16.3.10</w:t>
      </w:r>
      <w:r w:rsidR="0041371E" w:rsidRPr="0041371E">
        <w:rPr>
          <w:rFonts w:eastAsia="Times New Roman" w:cs="Times New Roman"/>
          <w:color w:val="auto"/>
          <w:szCs w:val="24"/>
        </w:rPr>
        <w:t>.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 223-ФЗ.</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16.3.11</w:t>
      </w:r>
      <w:r w:rsidR="0041371E" w:rsidRPr="0041371E">
        <w:rPr>
          <w:rFonts w:eastAsia="Times New Roman" w:cs="Times New Roman"/>
          <w:color w:val="auto"/>
          <w:szCs w:val="24"/>
        </w:rPr>
        <w:t xml:space="preserve">. Протокол, составленный по итогам осуществления закупки, должен соответствовать требованиям, указанным в ч. 14 ст. 3.2 </w:t>
      </w:r>
      <w:r w:rsidR="00DF1A0F">
        <w:rPr>
          <w:rFonts w:eastAsia="Times New Roman" w:cs="Times New Roman"/>
          <w:color w:val="auto"/>
          <w:szCs w:val="24"/>
        </w:rPr>
        <w:t xml:space="preserve">Федеального </w:t>
      </w:r>
      <w:r w:rsidR="0041371E" w:rsidRPr="0041371E">
        <w:rPr>
          <w:rFonts w:eastAsia="Times New Roman" w:cs="Times New Roman"/>
          <w:color w:val="auto"/>
          <w:szCs w:val="24"/>
        </w:rPr>
        <w:t>Закона № 223-ФЗ.</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16.3.12</w:t>
      </w:r>
      <w:r w:rsidR="0041371E" w:rsidRPr="0041371E">
        <w:rPr>
          <w:rFonts w:eastAsia="Times New Roman" w:cs="Times New Roman"/>
          <w:color w:val="auto"/>
          <w:szCs w:val="24"/>
        </w:rPr>
        <w:t>. Договор заключается на условиях, которые предусмотрены проектом договора, извещением, документацией о закупке и заявкой участника закупки, с которым заключается договор.</w:t>
      </w:r>
    </w:p>
    <w:p w:rsidR="0041371E" w:rsidRPr="0041371E" w:rsidRDefault="0041371E" w:rsidP="0041371E">
      <w:pPr>
        <w:autoSpaceDE w:val="0"/>
        <w:autoSpaceDN w:val="0"/>
        <w:adjustRightInd w:val="0"/>
        <w:ind w:firstLine="540"/>
        <w:jc w:val="both"/>
        <w:rPr>
          <w:rFonts w:eastAsia="Times New Roman" w:cs="Times New Roman"/>
          <w:color w:val="auto"/>
          <w:szCs w:val="24"/>
        </w:rPr>
      </w:pPr>
      <w:r w:rsidRPr="0041371E">
        <w:rPr>
          <w:rFonts w:eastAsia="Times New Roman" w:cs="Times New Roman"/>
          <w:color w:val="auto"/>
          <w:szCs w:val="24"/>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41371E" w:rsidRPr="0041371E" w:rsidRDefault="00293091" w:rsidP="0041371E">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16</w:t>
      </w:r>
      <w:r w:rsidR="0041371E" w:rsidRPr="0041371E">
        <w:rPr>
          <w:rFonts w:eastAsia="Times New Roman" w:cs="Times New Roman"/>
          <w:color w:val="auto"/>
          <w:szCs w:val="24"/>
        </w:rPr>
        <w:t>.</w:t>
      </w:r>
      <w:r>
        <w:rPr>
          <w:rFonts w:eastAsia="Times New Roman" w:cs="Times New Roman"/>
          <w:color w:val="auto"/>
          <w:szCs w:val="24"/>
        </w:rPr>
        <w:t>3.13.</w:t>
      </w:r>
      <w:r w:rsidR="0041371E" w:rsidRPr="0041371E">
        <w:rPr>
          <w:rFonts w:eastAsia="Times New Roman" w:cs="Times New Roman"/>
          <w:color w:val="auto"/>
          <w:szCs w:val="24"/>
        </w:rPr>
        <w:t xml:space="preserve">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w:t>
      </w:r>
      <w:r w:rsidR="0041371E" w:rsidRPr="0041371E">
        <w:rPr>
          <w:rFonts w:eastAsia="Times New Roman" w:cs="Times New Roman"/>
          <w:color w:val="auto"/>
          <w:szCs w:val="24"/>
        </w:rPr>
        <w:lastRenderedPageBreak/>
        <w:t>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41371E" w:rsidRDefault="0041371E">
      <w:pPr>
        <w:pStyle w:val="a8"/>
        <w:spacing w:line="310" w:lineRule="exact"/>
        <w:ind w:left="0" w:firstLine="709"/>
        <w:jc w:val="both"/>
        <w:rPr>
          <w:rFonts w:cs="Times New Roman"/>
          <w:sz w:val="24"/>
          <w:szCs w:val="24"/>
        </w:rPr>
      </w:pPr>
    </w:p>
    <w:p w:rsidR="007B1A7F" w:rsidRDefault="007B1A7F">
      <w:pPr>
        <w:pStyle w:val="a8"/>
        <w:spacing w:line="310" w:lineRule="exact"/>
        <w:ind w:left="0" w:firstLine="709"/>
        <w:jc w:val="both"/>
        <w:rPr>
          <w:rFonts w:cs="Times New Roman"/>
          <w:sz w:val="24"/>
          <w:szCs w:val="24"/>
        </w:rPr>
      </w:pPr>
    </w:p>
    <w:p w:rsidR="007B1A7F" w:rsidRPr="00BD6D51" w:rsidRDefault="0044023B" w:rsidP="00DF1A0F">
      <w:pPr>
        <w:spacing w:line="240" w:lineRule="exact"/>
        <w:ind w:firstLine="709"/>
        <w:jc w:val="center"/>
        <w:outlineLvl w:val="1"/>
        <w:rPr>
          <w:rFonts w:cs="Times New Roman"/>
          <w:szCs w:val="24"/>
        </w:rPr>
      </w:pPr>
      <w:bookmarkStart w:id="157" w:name="_Toc63854928"/>
      <w:r w:rsidRPr="00BD6D51">
        <w:rPr>
          <w:rFonts w:cs="Times New Roman"/>
          <w:szCs w:val="24"/>
        </w:rPr>
        <w:t>16.</w:t>
      </w:r>
      <w:r w:rsidR="00293091" w:rsidRPr="00BD6D51">
        <w:rPr>
          <w:rFonts w:cs="Times New Roman"/>
          <w:szCs w:val="24"/>
        </w:rPr>
        <w:t>4</w:t>
      </w:r>
      <w:r w:rsidRPr="00BD6D51">
        <w:rPr>
          <w:rFonts w:cs="Times New Roman"/>
          <w:szCs w:val="24"/>
        </w:rPr>
        <w:t>. Особенности осуществления закупок в электронной форме, участниками которых могут быть только субъекты малого и среднего предпринимательства</w:t>
      </w:r>
      <w:bookmarkEnd w:id="157"/>
      <w:r w:rsidR="0041371E" w:rsidRPr="00BD6D51">
        <w:rPr>
          <w:rFonts w:cs="Times New Roman"/>
          <w:szCs w:val="24"/>
        </w:rPr>
        <w:t xml:space="preserve"> и </w:t>
      </w:r>
      <w:r w:rsidR="0041371E" w:rsidRPr="00BD6D51">
        <w:rPr>
          <w:rFonts w:eastAsia="Times New Roman" w:cs="Times New Roman"/>
          <w:color w:val="auto"/>
          <w:szCs w:val="24"/>
        </w:rPr>
        <w:t>самозанятые</w:t>
      </w:r>
    </w:p>
    <w:p w:rsidR="007B1A7F" w:rsidRPr="00BD6D51" w:rsidRDefault="007B1A7F" w:rsidP="00BD6D51">
      <w:pPr>
        <w:pStyle w:val="a8"/>
        <w:spacing w:line="310" w:lineRule="exact"/>
        <w:ind w:left="0" w:firstLine="709"/>
        <w:jc w:val="both"/>
        <w:rPr>
          <w:rFonts w:cs="Times New Roman"/>
          <w:sz w:val="24"/>
          <w:szCs w:val="24"/>
        </w:rPr>
      </w:pPr>
    </w:p>
    <w:p w:rsidR="0041371E" w:rsidRPr="00BD6D51" w:rsidRDefault="0044023B" w:rsidP="00BD6D51">
      <w:pPr>
        <w:adjustRightInd w:val="0"/>
        <w:ind w:firstLine="540"/>
        <w:jc w:val="both"/>
        <w:rPr>
          <w:rFonts w:eastAsia="Times New Roman" w:cs="Times New Roman"/>
          <w:color w:val="auto"/>
          <w:szCs w:val="24"/>
        </w:rPr>
      </w:pPr>
      <w:r w:rsidRPr="00BD6D51">
        <w:rPr>
          <w:rFonts w:cs="Times New Roman"/>
          <w:szCs w:val="24"/>
        </w:rPr>
        <w:t>16.</w:t>
      </w:r>
      <w:r w:rsidR="00293091" w:rsidRPr="00BD6D51">
        <w:rPr>
          <w:rFonts w:cs="Times New Roman"/>
          <w:szCs w:val="24"/>
        </w:rPr>
        <w:t>4</w:t>
      </w:r>
      <w:r w:rsidRPr="00BD6D51">
        <w:rPr>
          <w:rFonts w:cs="Times New Roman"/>
          <w:szCs w:val="24"/>
        </w:rPr>
        <w:t>.1. </w:t>
      </w:r>
      <w:r w:rsidR="0041371E" w:rsidRPr="00BD6D51">
        <w:rPr>
          <w:rFonts w:eastAsia="Times New Roman" w:cs="Times New Roman"/>
          <w:color w:val="auto"/>
          <w:szCs w:val="24"/>
        </w:rPr>
        <w:t xml:space="preserve">При осуществлении закупки в соответствии с </w:t>
      </w:r>
      <w:r w:rsidR="00293091" w:rsidRPr="00BD6D51">
        <w:rPr>
          <w:rFonts w:eastAsia="Times New Roman" w:cs="Times New Roman"/>
          <w:color w:val="auto"/>
          <w:szCs w:val="24"/>
        </w:rPr>
        <w:t>п. 16.3</w:t>
      </w:r>
      <w:r w:rsidR="0041371E" w:rsidRPr="00BD6D51">
        <w:rPr>
          <w:rFonts w:eastAsia="Times New Roman" w:cs="Times New Roman"/>
          <w:color w:val="auto"/>
          <w:szCs w:val="24"/>
        </w:rPr>
        <w:t xml:space="preserve"> настоящего Положения в извещении и документации о закупке указывается, что участниками такой закупки могут быть только СМСП и самозанятые. При этом в документации о закупке устанавливаются следующие требования:</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 участники закуп</w:t>
      </w:r>
      <w:r w:rsidR="0054640A">
        <w:rPr>
          <w:rFonts w:eastAsia="Times New Roman" w:cs="Times New Roman"/>
          <w:color w:val="auto"/>
          <w:szCs w:val="24"/>
        </w:rPr>
        <w:t xml:space="preserve">ки – СМСП подтверждают </w:t>
      </w:r>
      <w:r w:rsidRPr="00BD6D51">
        <w:rPr>
          <w:rFonts w:eastAsia="Times New Roman" w:cs="Times New Roman"/>
          <w:color w:val="auto"/>
          <w:szCs w:val="24"/>
        </w:rPr>
        <w:t xml:space="preserve">свою принадлежность к СМСП </w:t>
      </w:r>
      <w:r w:rsidR="0054640A">
        <w:rPr>
          <w:rFonts w:eastAsia="Times New Roman" w:cs="Times New Roman"/>
          <w:color w:val="auto"/>
          <w:szCs w:val="24"/>
        </w:rPr>
        <w:t xml:space="preserve">наличием </w:t>
      </w:r>
      <w:r w:rsidRPr="00BD6D51">
        <w:rPr>
          <w:rFonts w:eastAsia="Times New Roman" w:cs="Times New Roman"/>
          <w:color w:val="auto"/>
          <w:szCs w:val="24"/>
        </w:rPr>
        <w:t>сведени</w:t>
      </w:r>
      <w:r w:rsidR="0054640A">
        <w:rPr>
          <w:rFonts w:eastAsia="Times New Roman" w:cs="Times New Roman"/>
          <w:color w:val="auto"/>
          <w:szCs w:val="24"/>
        </w:rPr>
        <w:t>й</w:t>
      </w:r>
      <w:r w:rsidRPr="00BD6D51">
        <w:rPr>
          <w:rFonts w:eastAsia="Times New Roman" w:cs="Times New Roman"/>
          <w:color w:val="auto"/>
          <w:szCs w:val="24"/>
        </w:rPr>
        <w:t xml:space="preserve"> </w:t>
      </w:r>
      <w:r w:rsidR="0054640A">
        <w:rPr>
          <w:rFonts w:eastAsia="Times New Roman" w:cs="Times New Roman"/>
          <w:color w:val="auto"/>
          <w:szCs w:val="24"/>
        </w:rPr>
        <w:t>в</w:t>
      </w:r>
      <w:r w:rsidRPr="00BD6D51">
        <w:rPr>
          <w:rFonts w:eastAsia="Times New Roman" w:cs="Times New Roman"/>
          <w:color w:val="auto"/>
          <w:szCs w:val="24"/>
        </w:rPr>
        <w:t xml:space="preserve"> реестр</w:t>
      </w:r>
      <w:r w:rsidR="0054640A">
        <w:rPr>
          <w:rFonts w:eastAsia="Times New Roman" w:cs="Times New Roman"/>
          <w:color w:val="auto"/>
          <w:szCs w:val="24"/>
        </w:rPr>
        <w:t>е</w:t>
      </w:r>
      <w:r w:rsidRPr="00BD6D51">
        <w:rPr>
          <w:rFonts w:eastAsia="Times New Roman" w:cs="Times New Roman"/>
          <w:color w:val="auto"/>
          <w:szCs w:val="24"/>
        </w:rPr>
        <w:t xml:space="preserve"> СМСП.</w:t>
      </w:r>
    </w:p>
    <w:p w:rsidR="0041371E"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 xml:space="preserve">2) участники закупки - самозанятые должны включить в состав заявки справку </w:t>
      </w:r>
      <w:bookmarkStart w:id="158" w:name="_Hlk35955197"/>
      <w:r w:rsidRPr="00BD6D51">
        <w:rPr>
          <w:rFonts w:eastAsia="Times New Roman" w:cs="Times New Roman"/>
          <w:color w:val="auto"/>
          <w:szCs w:val="24"/>
        </w:rPr>
        <w:t>о постановке на учет (снятии с учета) физического лица в качестве налогоплательщика налога на профессиональный доход (КНД 1122035)</w:t>
      </w:r>
      <w:bookmarkEnd w:id="158"/>
      <w:r w:rsidRPr="00BD6D51">
        <w:rPr>
          <w:rFonts w:eastAsia="Times New Roman" w:cs="Times New Roman"/>
          <w:color w:val="auto"/>
          <w:szCs w:val="24"/>
        </w:rPr>
        <w:t>.</w:t>
      </w:r>
    </w:p>
    <w:p w:rsidR="0054640A" w:rsidRPr="0054640A" w:rsidRDefault="0054640A" w:rsidP="00BD6D51">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 xml:space="preserve">3) </w:t>
      </w:r>
      <w:r w:rsidRPr="0054640A">
        <w:rPr>
          <w:rFonts w:cs="Times New Roman"/>
          <w:szCs w:val="24"/>
        </w:rPr>
        <w:t xml:space="preserve">В документацию о закупке, осуществляемой в соответствии с подпунктом "в" пункта 4 </w:t>
      </w:r>
      <w:r>
        <w:rPr>
          <w:rFonts w:cs="Times New Roman"/>
          <w:szCs w:val="24"/>
        </w:rPr>
        <w:t>Положения(ПП №1352),</w:t>
      </w:r>
      <w:r w:rsidRPr="0054640A">
        <w:rPr>
          <w:rFonts w:cs="Times New Roman"/>
          <w:szCs w:val="24"/>
        </w:rPr>
        <w:t xml:space="preserve">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субъектом малого и среднего предпринимательства в целях исполнения договора, заключенного поставщиком (исполнителем, подрядчиком) с заказчиком, который должен составлять не более 15 рабочих дней со дня подписания заказчиком документа о приемке поставленного</w:t>
      </w:r>
      <w:r>
        <w:rPr>
          <w:rFonts w:cs="Times New Roman"/>
          <w:szCs w:val="24"/>
        </w:rPr>
        <w:t xml:space="preserve"> </w:t>
      </w:r>
      <w:r w:rsidRPr="0054640A">
        <w:rPr>
          <w:rFonts w:cs="Times New Roman"/>
          <w:szCs w:val="24"/>
        </w:rPr>
        <w:t>товара (выполненной работы, оказанной</w:t>
      </w:r>
      <w:r>
        <w:rPr>
          <w:rFonts w:cs="Times New Roman"/>
          <w:szCs w:val="24"/>
        </w:rPr>
        <w:t xml:space="preserve"> </w:t>
      </w:r>
      <w:r w:rsidRPr="0054640A">
        <w:rPr>
          <w:rFonts w:cs="Times New Roman"/>
          <w:szCs w:val="24"/>
        </w:rPr>
        <w:t>услуги) по договору (отдельному этапу договора)</w:t>
      </w:r>
      <w:r>
        <w:rPr>
          <w:rFonts w:cs="Times New Roman"/>
          <w:szCs w:val="24"/>
        </w:rPr>
        <w:t>.</w:t>
      </w:r>
    </w:p>
    <w:p w:rsidR="00392426" w:rsidRDefault="00293091" w:rsidP="00392426">
      <w:pPr>
        <w:autoSpaceDE w:val="0"/>
        <w:autoSpaceDN w:val="0"/>
        <w:adjustRightInd w:val="0"/>
        <w:ind w:firstLine="540"/>
        <w:jc w:val="both"/>
      </w:pPr>
      <w:r w:rsidRPr="00BD6D51">
        <w:rPr>
          <w:rFonts w:eastAsia="Times New Roman" w:cs="Times New Roman"/>
          <w:color w:val="auto"/>
          <w:szCs w:val="24"/>
        </w:rPr>
        <w:t>16.4.</w:t>
      </w:r>
      <w:r w:rsidR="00E46B1C" w:rsidRPr="00BD6D51">
        <w:rPr>
          <w:rFonts w:eastAsia="Times New Roman" w:cs="Times New Roman"/>
          <w:color w:val="auto"/>
          <w:szCs w:val="24"/>
        </w:rPr>
        <w:t>2</w:t>
      </w:r>
      <w:r w:rsidR="0041371E" w:rsidRPr="00BD6D51">
        <w:rPr>
          <w:rFonts w:eastAsia="Times New Roman" w:cs="Times New Roman"/>
          <w:color w:val="auto"/>
          <w:szCs w:val="24"/>
        </w:rPr>
        <w:t xml:space="preserve">. </w:t>
      </w:r>
      <w:r w:rsidR="00392426" w:rsidRPr="00392426">
        <w:t xml:space="preserve">Если в документации о закупке, осуществляемой в соответствии с </w:t>
      </w:r>
      <w:hyperlink r:id="rId31" w:anchor="block_1042" w:history="1">
        <w:r w:rsidR="00392426" w:rsidRPr="00392426">
          <w:rPr>
            <w:color w:val="auto"/>
          </w:rPr>
          <w:t>подпунктом "б" пункта 4</w:t>
        </w:r>
      </w:hyperlink>
      <w:r w:rsidR="00392426" w:rsidRPr="00392426">
        <w:t xml:space="preserve"> Положения</w:t>
      </w:r>
      <w:r w:rsidR="00392426">
        <w:t xml:space="preserve"> </w:t>
      </w:r>
      <w:r w:rsidR="00392426">
        <w:rPr>
          <w:rFonts w:cs="Times New Roman"/>
          <w:szCs w:val="24"/>
        </w:rPr>
        <w:t>(ПП №1352),</w:t>
      </w:r>
      <w:r w:rsidR="00392426" w:rsidRPr="00392426">
        <w:t xml:space="preserve"> установлено требование к обеспечению заявки на участие в закупке, размер такого обеспечения не может превышать 2 процента начальной (максимальной) цены договора (цены лота). При этом такое обеспечение может предоставляться участником закупки по его выбору путем внесения денежных средств путем предоставления банковской гарантии или иным способом, предусмотренным документацией о закупке.</w:t>
      </w:r>
    </w:p>
    <w:p w:rsidR="00392426" w:rsidRPr="00392426" w:rsidRDefault="00392426" w:rsidP="00392426">
      <w:pPr>
        <w:rPr>
          <w:rFonts w:eastAsia="Times New Roman" w:cs="Times New Roman"/>
          <w:color w:val="auto"/>
          <w:szCs w:val="24"/>
        </w:rPr>
      </w:pPr>
      <w:r w:rsidRPr="00392426">
        <w:rPr>
          <w:rFonts w:eastAsia="Times New Roman" w:cs="Times New Roman"/>
          <w:color w:val="auto"/>
          <w:szCs w:val="24"/>
        </w:rPr>
        <w:t> </w:t>
      </w:r>
      <w:r>
        <w:rPr>
          <w:rFonts w:eastAsia="Times New Roman" w:cs="Times New Roman"/>
          <w:color w:val="auto"/>
          <w:szCs w:val="24"/>
        </w:rPr>
        <w:t xml:space="preserve">         </w:t>
      </w:r>
      <w:r w:rsidRPr="00392426">
        <w:rPr>
          <w:rFonts w:eastAsia="Times New Roman" w:cs="Times New Roman"/>
          <w:color w:val="auto"/>
          <w:szCs w:val="24"/>
        </w:rPr>
        <w:t xml:space="preserve">Денежные средства, внесенные в качестве обеспечения заявки на участие в закупке, осуществляемой в соответствии с </w:t>
      </w:r>
      <w:hyperlink r:id="rId32" w:anchor="block_1042" w:history="1">
        <w:r w:rsidRPr="00392426">
          <w:rPr>
            <w:rFonts w:eastAsia="Times New Roman" w:cs="Times New Roman"/>
            <w:color w:val="auto"/>
            <w:szCs w:val="24"/>
          </w:rPr>
          <w:t>подпунктом "б" пункта 4</w:t>
        </w:r>
      </w:hyperlink>
      <w:r w:rsidRPr="00392426">
        <w:rPr>
          <w:rFonts w:eastAsia="Times New Roman" w:cs="Times New Roman"/>
          <w:color w:val="auto"/>
          <w:szCs w:val="24"/>
        </w:rPr>
        <w:t xml:space="preserve"> Положения</w:t>
      </w:r>
      <w:r>
        <w:rPr>
          <w:rFonts w:eastAsia="Times New Roman" w:cs="Times New Roman"/>
          <w:color w:val="auto"/>
          <w:szCs w:val="24"/>
        </w:rPr>
        <w:t xml:space="preserve"> </w:t>
      </w:r>
      <w:r>
        <w:rPr>
          <w:rFonts w:cs="Times New Roman"/>
          <w:szCs w:val="24"/>
        </w:rPr>
        <w:t>(ПП №1352)</w:t>
      </w:r>
      <w:r w:rsidRPr="00392426">
        <w:rPr>
          <w:rFonts w:eastAsia="Times New Roman" w:cs="Times New Roman"/>
          <w:color w:val="auto"/>
          <w:szCs w:val="24"/>
        </w:rPr>
        <w:t>, возвращаются:</w:t>
      </w:r>
    </w:p>
    <w:p w:rsidR="00392426" w:rsidRPr="00392426" w:rsidRDefault="00392426" w:rsidP="00392426">
      <w:pPr>
        <w:rPr>
          <w:rFonts w:eastAsia="Times New Roman" w:cs="Times New Roman"/>
          <w:color w:val="auto"/>
          <w:szCs w:val="24"/>
        </w:rPr>
      </w:pPr>
      <w:r w:rsidRPr="00392426">
        <w:rPr>
          <w:rFonts w:eastAsia="Times New Roman" w:cs="Times New Roman"/>
          <w:color w:val="auto"/>
          <w:szCs w:val="24"/>
        </w:rPr>
        <w:t>а) 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p>
    <w:p w:rsidR="00392426" w:rsidRDefault="00392426" w:rsidP="00392426">
      <w:pPr>
        <w:autoSpaceDE w:val="0"/>
        <w:autoSpaceDN w:val="0"/>
        <w:adjustRightInd w:val="0"/>
        <w:jc w:val="both"/>
      </w:pPr>
      <w:r>
        <w:t>б)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(за исключением случая осуществления конкурентной закупки) о том, что договор по результатам закупки не заключается.</w:t>
      </w:r>
    </w:p>
    <w:p w:rsidR="0041371E" w:rsidRPr="00BD6D51" w:rsidRDefault="00E46B1C"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16.4.3</w:t>
      </w:r>
      <w:r w:rsidR="0041371E" w:rsidRPr="00BD6D51">
        <w:rPr>
          <w:rFonts w:eastAsia="Times New Roman" w:cs="Times New Roman"/>
          <w:color w:val="auto"/>
          <w:szCs w:val="24"/>
        </w:rPr>
        <w:t xml:space="preserve">. Заказчик при осуществлении закупки в соответствии с п. </w:t>
      </w:r>
      <w:r w:rsidRPr="00BD6D51">
        <w:rPr>
          <w:rFonts w:eastAsia="Times New Roman" w:cs="Times New Roman"/>
          <w:color w:val="auto"/>
          <w:szCs w:val="24"/>
        </w:rPr>
        <w:t>16.3</w:t>
      </w:r>
      <w:r w:rsidR="0041371E" w:rsidRPr="00BD6D51">
        <w:rPr>
          <w:rFonts w:eastAsia="Times New Roman" w:cs="Times New Roman"/>
          <w:color w:val="auto"/>
          <w:szCs w:val="24"/>
        </w:rPr>
        <w:t xml:space="preserve"> настоящего Положения размещает в ЕИС извещения о проведении:</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 конкурса в электронной форме:</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б) не менее чем за 15 дней до даты окончания срока подачи заявок - если начальная (максимальная) цена договора превышает 30 млн руб.;</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lastRenderedPageBreak/>
        <w:t>2) аукциона в электронной форме:</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а) не менее чем за семь дней до даты окончания срока подачи заявок - если начальная (максимальная) цена договора не превышает 30 млн руб.;</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б) не менее чем за 15 дней до даты окончания срока подачи заявок - если начальная (максимальная) цена договора превышает 30 млн руб.;</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997C70" w:rsidRPr="00BD6D51" w:rsidRDefault="00997C70" w:rsidP="00BD6D51">
      <w:pPr>
        <w:pStyle w:val="dt-p"/>
        <w:spacing w:before="0" w:beforeAutospacing="0" w:after="0" w:afterAutospacing="0"/>
        <w:jc w:val="both"/>
      </w:pPr>
      <w:r w:rsidRPr="00BD6D51">
        <w:t xml:space="preserve">           16.4.4. Конкурс в электронной форме, участниками которого могут быть только субъекты малого и среднего предпринимательства (далее в целях настояще</w:t>
      </w:r>
      <w:r w:rsidR="00BD6D51">
        <w:t>го</w:t>
      </w:r>
      <w:r w:rsidRPr="00BD6D51">
        <w:t xml:space="preserve"> </w:t>
      </w:r>
      <w:r w:rsidR="00BD6D51">
        <w:t>Положения</w:t>
      </w:r>
      <w:r w:rsidRPr="00BD6D51">
        <w:t xml:space="preserve"> - конкурс в электронной форме), может включать следующие этапы:</w:t>
      </w:r>
    </w:p>
    <w:p w:rsidR="00997C70" w:rsidRPr="00BD6D51" w:rsidRDefault="00997C70" w:rsidP="00BD6D51">
      <w:pPr>
        <w:pStyle w:val="dt-p"/>
        <w:spacing w:before="0" w:beforeAutospacing="0" w:after="0" w:afterAutospacing="0"/>
        <w:jc w:val="both"/>
      </w:pPr>
      <w:r w:rsidRPr="00BD6D51">
        <w:rPr>
          <w:rStyle w:val="dt-m"/>
        </w:rPr>
        <w:t xml:space="preserve">           1)</w:t>
      </w:r>
      <w:r w:rsidRPr="00BD6D51">
        <w:t xml:space="preserve">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Start w:id="159" w:name="l572"/>
      <w:bookmarkStart w:id="160" w:name="l493"/>
      <w:bookmarkEnd w:id="159"/>
      <w:bookmarkEnd w:id="160"/>
    </w:p>
    <w:p w:rsidR="00997C70" w:rsidRPr="00BD6D51" w:rsidRDefault="00997C70" w:rsidP="00BD6D51">
      <w:pPr>
        <w:pStyle w:val="dt-p"/>
        <w:spacing w:before="0" w:beforeAutospacing="0" w:after="0" w:afterAutospacing="0"/>
        <w:jc w:val="both"/>
      </w:pPr>
      <w:r w:rsidRPr="00BD6D51">
        <w:rPr>
          <w:rStyle w:val="dt-m"/>
        </w:rPr>
        <w:t xml:space="preserve">           2)</w:t>
      </w:r>
      <w:r w:rsidRPr="00BD6D51">
        <w:t xml:space="preserve">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bookmarkStart w:id="161" w:name="l573"/>
      <w:bookmarkStart w:id="162" w:name="l494"/>
      <w:bookmarkEnd w:id="161"/>
      <w:bookmarkEnd w:id="162"/>
    </w:p>
    <w:p w:rsidR="00997C70" w:rsidRPr="00BD6D51" w:rsidRDefault="00997C70" w:rsidP="00BD6D51">
      <w:pPr>
        <w:pStyle w:val="dt-p"/>
        <w:spacing w:before="0" w:beforeAutospacing="0" w:after="0" w:afterAutospacing="0"/>
        <w:jc w:val="both"/>
      </w:pPr>
      <w:r w:rsidRPr="00BD6D51">
        <w:rPr>
          <w:rStyle w:val="dt-m"/>
        </w:rPr>
        <w:t xml:space="preserve">           3)</w:t>
      </w:r>
      <w:r w:rsidRPr="00BD6D51">
        <w:t xml:space="preserve"> рассмотрение и оценка заказчиком поданных участниками конкурса в электронной форме заявок на участие в таком конкурсе;</w:t>
      </w:r>
    </w:p>
    <w:p w:rsidR="00997C70" w:rsidRPr="00BD6D51" w:rsidRDefault="00997C70" w:rsidP="00BD6D51">
      <w:pPr>
        <w:pStyle w:val="dt-p"/>
        <w:spacing w:before="0" w:beforeAutospacing="0" w:after="0" w:afterAutospacing="0"/>
        <w:jc w:val="both"/>
      </w:pPr>
      <w:r w:rsidRPr="00BD6D51">
        <w:rPr>
          <w:rStyle w:val="dt-m"/>
        </w:rPr>
        <w:t xml:space="preserve">         4) </w:t>
      </w:r>
      <w:r w:rsidRPr="00BD6D51">
        <w:t>сопоставление дополнительных ценовых предложений участников конкурса в электронной форме о снижении цены договора.</w:t>
      </w:r>
    </w:p>
    <w:p w:rsidR="00997C70" w:rsidRPr="00BD6D51" w:rsidRDefault="009F20C1" w:rsidP="00BD6D51">
      <w:pPr>
        <w:jc w:val="both"/>
        <w:rPr>
          <w:rFonts w:eastAsia="Times New Roman" w:cs="Times New Roman"/>
          <w:color w:val="auto"/>
          <w:szCs w:val="24"/>
        </w:rPr>
      </w:pPr>
      <w:r w:rsidRPr="00BD6D51">
        <w:rPr>
          <w:rFonts w:eastAsia="Times New Roman" w:cs="Times New Roman"/>
          <w:color w:val="auto"/>
          <w:szCs w:val="24"/>
        </w:rPr>
        <w:t xml:space="preserve">         5) </w:t>
      </w:r>
      <w:r w:rsidR="00997C70" w:rsidRPr="00BD6D51">
        <w:rPr>
          <w:rFonts w:eastAsia="Times New Roman" w:cs="Times New Roman"/>
          <w:color w:val="auto"/>
          <w:szCs w:val="24"/>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w:t>
      </w:r>
      <w:r w:rsidRPr="00BD6D51">
        <w:rPr>
          <w:rFonts w:eastAsia="Times New Roman" w:cs="Times New Roman"/>
          <w:color w:val="auto"/>
          <w:szCs w:val="24"/>
        </w:rPr>
        <w:t xml:space="preserve">подавшими заявку на участие в таком конкурсе. </w:t>
      </w:r>
      <w:r w:rsidR="00997C70" w:rsidRPr="00BD6D51">
        <w:rPr>
          <w:rFonts w:eastAsia="Times New Roman" w:cs="Times New Roman"/>
          <w:color w:val="auto"/>
          <w:szCs w:val="24"/>
        </w:rPr>
        <w:t xml:space="preserve">При этом должны быть обеспечены равный доступ всех </w:t>
      </w:r>
      <w:r w:rsidRPr="00BD6D51">
        <w:rPr>
          <w:rFonts w:eastAsia="Times New Roman" w:cs="Times New Roman"/>
          <w:color w:val="auto"/>
          <w:szCs w:val="24"/>
        </w:rPr>
        <w:t xml:space="preserve">указанных </w:t>
      </w:r>
      <w:r w:rsidR="00997C70" w:rsidRPr="00BD6D51">
        <w:rPr>
          <w:rFonts w:eastAsia="Times New Roman" w:cs="Times New Roman"/>
          <w:color w:val="auto"/>
          <w:szCs w:val="24"/>
        </w:rPr>
        <w:t xml:space="preserve">к участию в этом обсуждении и соблюдение заказчиком положений Федерального </w:t>
      </w:r>
      <w:r w:rsidR="00997C70" w:rsidRPr="003B66BF">
        <w:rPr>
          <w:rFonts w:eastAsia="Times New Roman" w:cs="Times New Roman"/>
          <w:color w:val="auto"/>
          <w:szCs w:val="24"/>
        </w:rPr>
        <w:t xml:space="preserve">закона </w:t>
      </w:r>
      <w:hyperlink r:id="rId33" w:anchor="l0" w:tgtFrame="_blank" w:history="1">
        <w:r w:rsidR="00997C70" w:rsidRPr="003B66BF">
          <w:rPr>
            <w:rFonts w:eastAsia="Times New Roman" w:cs="Times New Roman"/>
            <w:color w:val="auto"/>
            <w:szCs w:val="24"/>
          </w:rPr>
          <w:t>от 29 июля 2004 года N 98-ФЗ</w:t>
        </w:r>
      </w:hyperlink>
      <w:r w:rsidR="00997C70" w:rsidRPr="00BD6D51">
        <w:rPr>
          <w:rFonts w:eastAsia="Times New Roman" w:cs="Times New Roman"/>
          <w:color w:val="auto"/>
          <w:szCs w:val="24"/>
        </w:rPr>
        <w:t xml:space="preserve"> "О коммерческой тайне";</w:t>
      </w:r>
      <w:bookmarkStart w:id="163" w:name="l500"/>
      <w:bookmarkStart w:id="164" w:name="l579"/>
      <w:bookmarkStart w:id="165" w:name="l501"/>
      <w:bookmarkEnd w:id="163"/>
      <w:bookmarkEnd w:id="164"/>
      <w:bookmarkEnd w:id="165"/>
    </w:p>
    <w:p w:rsidR="00997C70" w:rsidRPr="00BD6D51" w:rsidRDefault="009F20C1" w:rsidP="00BD6D51">
      <w:pPr>
        <w:jc w:val="both"/>
        <w:rPr>
          <w:rFonts w:eastAsia="Times New Roman" w:cs="Times New Roman"/>
          <w:color w:val="auto"/>
          <w:szCs w:val="24"/>
        </w:rPr>
      </w:pPr>
      <w:r w:rsidRPr="00BD6D51">
        <w:rPr>
          <w:rFonts w:eastAsia="Times New Roman" w:cs="Times New Roman"/>
          <w:color w:val="auto"/>
          <w:szCs w:val="24"/>
        </w:rPr>
        <w:t xml:space="preserve">         6</w:t>
      </w:r>
      <w:r w:rsidR="00997C70" w:rsidRPr="00BD6D51">
        <w:rPr>
          <w:rFonts w:eastAsia="Times New Roman" w:cs="Times New Roman"/>
          <w:color w:val="auto"/>
          <w:szCs w:val="24"/>
        </w:rPr>
        <w:t xml:space="preserve">) после размещения в единой информационной системе протокола, </w:t>
      </w:r>
      <w:r w:rsidRPr="00BD6D51">
        <w:rPr>
          <w:rFonts w:eastAsia="Times New Roman" w:cs="Times New Roman"/>
          <w:color w:val="auto"/>
          <w:szCs w:val="24"/>
        </w:rPr>
        <w:t xml:space="preserve">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w:t>
      </w:r>
      <w:r w:rsidR="00997C70" w:rsidRPr="00BD6D51">
        <w:rPr>
          <w:rFonts w:eastAsia="Times New Roman" w:cs="Times New Roman"/>
          <w:color w:val="auto"/>
          <w:szCs w:val="24"/>
        </w:rPr>
        <w:t>составляемого по результатам этапа конкурса в электронной форме, предусмотренного пунктом 1 или 2 части 4 статьи</w:t>
      </w:r>
      <w:r w:rsidR="00DF1A0F">
        <w:rPr>
          <w:rFonts w:eastAsia="Times New Roman" w:cs="Times New Roman"/>
          <w:color w:val="auto"/>
          <w:szCs w:val="24"/>
        </w:rPr>
        <w:t xml:space="preserve"> 3.4</w:t>
      </w:r>
      <w:r w:rsidR="00DF1A0F" w:rsidRPr="00DF1A0F">
        <w:rPr>
          <w:rFonts w:cs="Times New Roman"/>
          <w:szCs w:val="24"/>
        </w:rPr>
        <w:t xml:space="preserve"> </w:t>
      </w:r>
      <w:r w:rsidR="00DF1A0F">
        <w:rPr>
          <w:rFonts w:cs="Times New Roman"/>
          <w:szCs w:val="24"/>
        </w:rPr>
        <w:t>Федерального Закона №223-ФЗ</w:t>
      </w:r>
      <w:r w:rsidR="00DF1A0F">
        <w:rPr>
          <w:rFonts w:eastAsia="Times New Roman" w:cs="Times New Roman"/>
          <w:color w:val="auto"/>
          <w:szCs w:val="24"/>
        </w:rPr>
        <w:t xml:space="preserve"> </w:t>
      </w:r>
      <w:r w:rsidR="00997C70" w:rsidRPr="00BD6D51">
        <w:rPr>
          <w:rFonts w:eastAsia="Times New Roman" w:cs="Times New Roman"/>
          <w:color w:val="auto"/>
          <w:szCs w:val="24"/>
        </w:rPr>
        <w:t>,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rsidR="00997C70" w:rsidRPr="00BD6D51" w:rsidRDefault="009F20C1" w:rsidP="00BD6D51">
      <w:pPr>
        <w:jc w:val="both"/>
        <w:rPr>
          <w:rFonts w:eastAsia="Times New Roman" w:cs="Times New Roman"/>
          <w:color w:val="auto"/>
          <w:szCs w:val="24"/>
        </w:rPr>
      </w:pPr>
      <w:r w:rsidRPr="00BD6D51">
        <w:rPr>
          <w:rFonts w:eastAsia="Times New Roman" w:cs="Times New Roman"/>
          <w:color w:val="auto"/>
          <w:szCs w:val="24"/>
        </w:rPr>
        <w:t xml:space="preserve">         7</w:t>
      </w:r>
      <w:r w:rsidR="00997C70" w:rsidRPr="00BD6D51">
        <w:rPr>
          <w:rFonts w:eastAsia="Times New Roman" w:cs="Times New Roman"/>
          <w:color w:val="auto"/>
          <w:szCs w:val="24"/>
        </w:rPr>
        <w:t>)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закупке даты и времени окончания срока подачи окончательных предложений.</w:t>
      </w:r>
      <w:r w:rsidRPr="00BD6D51">
        <w:rPr>
          <w:rFonts w:eastAsia="Times New Roman" w:cs="Times New Roman"/>
          <w:color w:val="auto"/>
          <w:szCs w:val="24"/>
        </w:rPr>
        <w:t xml:space="preserve"> Подача окончательного предложения осуществляется в порядке, установленном в соответствии с Федеральным законом №223-ФЗ от 18.07.2011 для подачи заявки</w:t>
      </w:r>
      <w:r w:rsidR="00997C70" w:rsidRPr="00BD6D51">
        <w:rPr>
          <w:rFonts w:eastAsia="Times New Roman" w:cs="Times New Roman"/>
          <w:color w:val="auto"/>
          <w:szCs w:val="24"/>
        </w:rPr>
        <w:t>;</w:t>
      </w:r>
      <w:bookmarkStart w:id="166" w:name="l502"/>
      <w:bookmarkStart w:id="167" w:name="l580"/>
      <w:bookmarkEnd w:id="166"/>
      <w:bookmarkEnd w:id="167"/>
    </w:p>
    <w:p w:rsidR="009F20C1" w:rsidRPr="00BD6D51" w:rsidRDefault="00B97669" w:rsidP="00BD6D51">
      <w:pPr>
        <w:pStyle w:val="dt-p"/>
        <w:spacing w:before="0" w:beforeAutospacing="0" w:after="0" w:afterAutospacing="0"/>
        <w:jc w:val="both"/>
      </w:pPr>
      <w:bookmarkStart w:id="168" w:name="l581"/>
      <w:bookmarkEnd w:id="168"/>
      <w:r w:rsidRPr="00BD6D51">
        <w:lastRenderedPageBreak/>
        <w:t xml:space="preserve">         8) </w:t>
      </w:r>
      <w:r w:rsidR="009F20C1" w:rsidRPr="00BD6D51">
        <w:t xml:space="preserve">если конкурс в электронной форме включает этап, предусмотренный </w:t>
      </w:r>
      <w:r w:rsidR="000E4927" w:rsidRPr="00BD6D51">
        <w:t>под</w:t>
      </w:r>
      <w:r w:rsidR="009F20C1" w:rsidRPr="00BD6D51">
        <w:t xml:space="preserve">пунктом 5 </w:t>
      </w:r>
      <w:r w:rsidR="000E4927" w:rsidRPr="00BD6D51">
        <w:t>пункта</w:t>
      </w:r>
      <w:r w:rsidR="009F20C1" w:rsidRPr="00BD6D51">
        <w:t xml:space="preserve"> </w:t>
      </w:r>
      <w:r w:rsidRPr="00BD6D51">
        <w:t>16.4.4(переторжка)</w:t>
      </w:r>
      <w:r w:rsidR="009F20C1" w:rsidRPr="00BD6D51">
        <w:t>:</w:t>
      </w:r>
    </w:p>
    <w:p w:rsidR="009F20C1" w:rsidRPr="00BD6D51" w:rsidRDefault="009F20C1" w:rsidP="00BD6D51">
      <w:pPr>
        <w:pStyle w:val="dt-p"/>
        <w:spacing w:before="0" w:beforeAutospacing="0" w:after="0" w:afterAutospacing="0"/>
        <w:jc w:val="both"/>
      </w:pPr>
      <w:r w:rsidRPr="00BD6D51">
        <w:rPr>
          <w:rStyle w:val="dt-m"/>
        </w:rPr>
        <w:t>а)</w:t>
      </w:r>
      <w:r w:rsidRPr="00BD6D51">
        <w:t xml:space="preserve">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rsidR="00B97669" w:rsidRPr="00BD6D51" w:rsidRDefault="009F20C1" w:rsidP="00BD6D51">
      <w:pPr>
        <w:pStyle w:val="dt-p"/>
        <w:spacing w:before="0" w:beforeAutospacing="0" w:after="0" w:afterAutospacing="0"/>
        <w:jc w:val="both"/>
      </w:pPr>
      <w:r w:rsidRPr="00BD6D51">
        <w:rPr>
          <w:rStyle w:val="dt-m"/>
        </w:rPr>
        <w:t>б)</w:t>
      </w:r>
      <w:r w:rsidRPr="00BD6D51">
        <w:t xml:space="preserve"> участники конкурса в электронной форме </w:t>
      </w:r>
      <w:r w:rsidR="00B97669" w:rsidRPr="00BD6D51">
        <w:t>в праве подать на электронной площадке</w:t>
      </w:r>
      <w:r w:rsidRPr="00BD6D51">
        <w:t xml:space="preserve"> одно дополнительное ценовое предложение, которое должно быть ниже ценового предложения, </w:t>
      </w:r>
      <w:r w:rsidR="00B97669" w:rsidRPr="00BD6D51">
        <w:t>поданного ими ранее. Продолжительность приема дополнительных ценовых предложений составляет три часа;</w:t>
      </w:r>
    </w:p>
    <w:p w:rsidR="009F20C1" w:rsidRPr="00BD6D51" w:rsidRDefault="009F20C1" w:rsidP="00BD6D51">
      <w:pPr>
        <w:pStyle w:val="dt-p"/>
        <w:spacing w:before="0" w:beforeAutospacing="0" w:after="0" w:afterAutospacing="0"/>
        <w:jc w:val="both"/>
      </w:pPr>
      <w:r w:rsidRPr="00BD6D51">
        <w:rPr>
          <w:rStyle w:val="dt-m"/>
        </w:rPr>
        <w:t>в)</w:t>
      </w:r>
      <w:r w:rsidRPr="00BD6D51">
        <w:t xml:space="preserve">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rsidR="00B97669" w:rsidRPr="00BD6D51" w:rsidRDefault="000E4927" w:rsidP="00BD6D51">
      <w:pPr>
        <w:pStyle w:val="dt-p"/>
        <w:spacing w:before="0" w:beforeAutospacing="0" w:after="0" w:afterAutospacing="0"/>
        <w:jc w:val="both"/>
      </w:pPr>
      <w:r w:rsidRPr="00BD6D51">
        <w:t xml:space="preserve">           16.4.5.</w:t>
      </w:r>
      <w:r w:rsidR="00B97669" w:rsidRPr="00BD6D51">
        <w:t xml:space="preserve"> Аукцион в электронной форме включает в себя порядок подачи его участниками предложений о цене договора с учетом следующих требований:</w:t>
      </w:r>
    </w:p>
    <w:p w:rsidR="00B97669" w:rsidRPr="00BD6D51" w:rsidRDefault="00B97669" w:rsidP="00BD6D51">
      <w:pPr>
        <w:pStyle w:val="dt-p"/>
        <w:spacing w:before="0" w:beforeAutospacing="0" w:after="0" w:afterAutospacing="0"/>
        <w:jc w:val="both"/>
      </w:pPr>
      <w:r w:rsidRPr="00BD6D51">
        <w:rPr>
          <w:rStyle w:val="dt-m"/>
        </w:rPr>
        <w:t xml:space="preserve">           1)</w:t>
      </w:r>
      <w:r w:rsidRPr="00BD6D51">
        <w:t xml:space="preserve"> "шаг аукциона" составляет от 0,5 процента до пяти процентов начальной (максимальной) цены договора;</w:t>
      </w:r>
      <w:bookmarkStart w:id="169" w:name="l688"/>
      <w:bookmarkEnd w:id="169"/>
    </w:p>
    <w:p w:rsidR="00B97669" w:rsidRPr="00BD6D51" w:rsidRDefault="00B97669" w:rsidP="00BD6D51">
      <w:pPr>
        <w:pStyle w:val="dt-p"/>
        <w:spacing w:before="0" w:beforeAutospacing="0" w:after="0" w:afterAutospacing="0"/>
        <w:jc w:val="both"/>
      </w:pPr>
      <w:r w:rsidRPr="00BD6D51">
        <w:rPr>
          <w:rStyle w:val="dt-m"/>
        </w:rPr>
        <w:t xml:space="preserve">           2)</w:t>
      </w:r>
      <w:r w:rsidRPr="00BD6D51">
        <w:t xml:space="preserve"> снижение текущего минимального предложения о цене договора осуществляется на величину в пределах "шага аукциона";</w:t>
      </w:r>
      <w:bookmarkStart w:id="170" w:name="l508"/>
      <w:bookmarkEnd w:id="170"/>
    </w:p>
    <w:p w:rsidR="00B97669" w:rsidRPr="00BD6D51" w:rsidRDefault="00B97669" w:rsidP="00BD6D51">
      <w:pPr>
        <w:pStyle w:val="dt-p"/>
        <w:spacing w:before="0" w:beforeAutospacing="0" w:after="0" w:afterAutospacing="0"/>
        <w:jc w:val="both"/>
      </w:pPr>
      <w:r w:rsidRPr="00BD6D51">
        <w:rPr>
          <w:rStyle w:val="dt-m"/>
        </w:rPr>
        <w:t xml:space="preserve">           3)</w:t>
      </w:r>
      <w:r w:rsidRPr="00BD6D51">
        <w:t xml:space="preserve">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rsidR="00B97669" w:rsidRPr="00BD6D51" w:rsidRDefault="00B97669" w:rsidP="00BD6D51">
      <w:pPr>
        <w:pStyle w:val="dt-p"/>
        <w:spacing w:before="0" w:beforeAutospacing="0" w:after="0" w:afterAutospacing="0"/>
        <w:jc w:val="both"/>
      </w:pPr>
      <w:r w:rsidRPr="00BD6D51">
        <w:rPr>
          <w:rStyle w:val="dt-m"/>
        </w:rPr>
        <w:t xml:space="preserve">           4)</w:t>
      </w:r>
      <w:r w:rsidRPr="00BD6D51">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bookmarkStart w:id="171" w:name="l584"/>
      <w:bookmarkEnd w:id="171"/>
    </w:p>
    <w:p w:rsidR="00B97669" w:rsidRPr="00BD6D51" w:rsidRDefault="00B97669" w:rsidP="00BD6D51">
      <w:pPr>
        <w:pStyle w:val="dt-p"/>
        <w:spacing w:before="0" w:beforeAutospacing="0" w:after="0" w:afterAutospacing="0"/>
        <w:jc w:val="both"/>
      </w:pPr>
      <w:r w:rsidRPr="00BD6D51">
        <w:rPr>
          <w:rStyle w:val="dt-m"/>
        </w:rPr>
        <w:t xml:space="preserve">           5)</w:t>
      </w:r>
      <w:r w:rsidRPr="00BD6D51">
        <w:t xml:space="preserve">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rsidR="000E4927" w:rsidRPr="00BD6D51" w:rsidRDefault="000E4927" w:rsidP="00BD6D51">
      <w:pPr>
        <w:pStyle w:val="dt-p"/>
        <w:spacing w:before="0" w:beforeAutospacing="0" w:after="0" w:afterAutospacing="0"/>
        <w:jc w:val="both"/>
      </w:pPr>
      <w:r w:rsidRPr="00BD6D51">
        <w:t xml:space="preserve">     </w:t>
      </w:r>
      <w:r w:rsidR="00DF1A0F">
        <w:t xml:space="preserve">       </w:t>
      </w:r>
      <w:r w:rsidR="00B35ABA" w:rsidRPr="00BD6D51">
        <w:t>16.4.6.</w:t>
      </w:r>
      <w:r w:rsidRPr="00BD6D51">
        <w:t xml:space="preserve"> В течение одного часа после окончания срока подачи в соответствии с подпунктом 8 пункта 16.4.</w:t>
      </w:r>
      <w:r w:rsidR="00B35ABA" w:rsidRPr="00BD6D51">
        <w:t>5</w:t>
      </w:r>
      <w:r w:rsidRPr="00BD6D51">
        <w:t>. настоящего Положения дополнительных ценовых предложений, а также в течение одного часа после окончания подачи в соответствии с</w:t>
      </w:r>
      <w:r w:rsidR="00DF1A0F">
        <w:t xml:space="preserve"> </w:t>
      </w:r>
      <w:r w:rsidRPr="00BD6D51">
        <w:t>частью 7</w:t>
      </w:r>
      <w:r w:rsidR="00DF1A0F">
        <w:t xml:space="preserve"> </w:t>
      </w:r>
      <w:r w:rsidRPr="00BD6D51">
        <w:t>статьи</w:t>
      </w:r>
      <w:r w:rsidR="00DF1A0F">
        <w:t xml:space="preserve"> 3.4 Федерального Закона №223-ФЗ</w:t>
      </w:r>
      <w:r w:rsidRPr="00BD6D51">
        <w:t xml:space="preserve">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rsidR="00B35ABA" w:rsidRPr="00BD6D51" w:rsidRDefault="00B35ABA" w:rsidP="00BD6D51">
      <w:pPr>
        <w:pStyle w:val="dt-p"/>
        <w:spacing w:before="0" w:beforeAutospacing="0" w:after="0" w:afterAutospacing="0"/>
        <w:jc w:val="both"/>
      </w:pPr>
      <w:r w:rsidRPr="00BD6D51">
        <w:t xml:space="preserve">      </w:t>
      </w:r>
      <w:r w:rsidR="00DF1A0F">
        <w:t xml:space="preserve">      </w:t>
      </w:r>
      <w:r w:rsidRPr="00BD6D51">
        <w:t>16.4.7. Запрос предложений в электронной форме проводится в порядке, установленном 16.4.4 для проведения конкурса в электронной форме, с учетом особенностей.. При этом подача окончательного предложения, дополнительного ценового предложения не осуществляется.</w:t>
      </w:r>
    </w:p>
    <w:p w:rsidR="00B35ABA" w:rsidRPr="00DF1A0F" w:rsidRDefault="00B35ABA" w:rsidP="00BD6D51">
      <w:pPr>
        <w:jc w:val="both"/>
        <w:rPr>
          <w:rFonts w:eastAsia="Times New Roman" w:cs="Times New Roman"/>
          <w:color w:val="auto"/>
          <w:szCs w:val="24"/>
        </w:rPr>
      </w:pPr>
      <w:r w:rsidRPr="00BD6D51">
        <w:rPr>
          <w:rFonts w:eastAsia="Times New Roman" w:cs="Times New Roman"/>
          <w:color w:val="auto"/>
          <w:szCs w:val="24"/>
        </w:rPr>
        <w:t xml:space="preserve">             16.4.8. Проведение конкурентной закупки с участием субъектов малого и среднего предпринимательства осуществляется заказчиком на электронной площадке, функционирующей в соответствии с едиными требованиями, предусмотренными Федеральным законом </w:t>
      </w:r>
      <w:hyperlink r:id="rId34" w:anchor="l1" w:tgtFrame="_blank" w:history="1">
        <w:r w:rsidRPr="00DF1A0F">
          <w:rPr>
            <w:rFonts w:eastAsia="Times New Roman" w:cs="Times New Roman"/>
            <w:color w:val="auto"/>
            <w:szCs w:val="24"/>
          </w:rPr>
          <w:t>от 5 апреля 2013 года N 44-ФЗ</w:t>
        </w:r>
      </w:hyperlink>
      <w:r w:rsidRPr="00BD6D51">
        <w:rPr>
          <w:rFonts w:eastAsia="Times New Roman" w:cs="Times New Roman"/>
          <w:color w:val="auto"/>
          <w:szCs w:val="24"/>
        </w:rPr>
        <w:t xml:space="preserve"> "О контрактной системе в сфере закупок товаров, работ, услуг для обеспечения государственных и муниципальных нужд", и дополнительными требованиями, установленными Правительством Российской Федерации и предусматривающими в том числе:</w:t>
      </w:r>
      <w:bookmarkStart w:id="172" w:name="l589"/>
      <w:bookmarkEnd w:id="172"/>
      <w:r w:rsidRPr="00BD6D51">
        <w:rPr>
          <w:rFonts w:eastAsia="Times New Roman" w:cs="Times New Roman"/>
          <w:color w:val="auto"/>
          <w:szCs w:val="24"/>
        </w:rPr>
        <w:t xml:space="preserve"> (в ред. Федерального закона </w:t>
      </w:r>
      <w:hyperlink r:id="rId35" w:anchor="l2" w:tgtFrame="_blank" w:history="1">
        <w:r w:rsidRPr="00DF1A0F">
          <w:rPr>
            <w:rFonts w:eastAsia="Times New Roman" w:cs="Times New Roman"/>
            <w:color w:val="auto"/>
            <w:szCs w:val="24"/>
          </w:rPr>
          <w:t>от 29.06.2018 N 174-ФЗ</w:t>
        </w:r>
      </w:hyperlink>
      <w:r w:rsidRPr="00DF1A0F">
        <w:rPr>
          <w:rFonts w:eastAsia="Times New Roman" w:cs="Times New Roman"/>
          <w:color w:val="auto"/>
          <w:szCs w:val="24"/>
        </w:rPr>
        <w:t>)</w:t>
      </w:r>
      <w:bookmarkStart w:id="173" w:name="l514"/>
      <w:bookmarkEnd w:id="173"/>
      <w:r w:rsidR="00DF1A0F">
        <w:rPr>
          <w:rFonts w:eastAsia="Times New Roman" w:cs="Times New Roman"/>
          <w:color w:val="auto"/>
          <w:szCs w:val="24"/>
        </w:rPr>
        <w:t>.</w:t>
      </w:r>
    </w:p>
    <w:p w:rsidR="00B35ABA" w:rsidRPr="00BD6D51" w:rsidRDefault="00B35ABA" w:rsidP="00BD6D51">
      <w:pPr>
        <w:jc w:val="both"/>
        <w:rPr>
          <w:rFonts w:eastAsia="Times New Roman" w:cs="Times New Roman"/>
          <w:color w:val="auto"/>
          <w:szCs w:val="24"/>
        </w:rPr>
      </w:pPr>
      <w:r w:rsidRPr="00BD6D51">
        <w:rPr>
          <w:rFonts w:eastAsia="Times New Roman" w:cs="Times New Roman"/>
          <w:color w:val="auto"/>
          <w:szCs w:val="24"/>
        </w:rPr>
        <w:t xml:space="preserve">             1) требования к проведению такой конкурентной закупки в соответствии с настоящим Федеральным законом;</w:t>
      </w:r>
    </w:p>
    <w:p w:rsidR="00B35ABA" w:rsidRPr="00BD6D51" w:rsidRDefault="00B35ABA" w:rsidP="00BD6D51">
      <w:pPr>
        <w:jc w:val="both"/>
        <w:rPr>
          <w:rFonts w:eastAsia="Times New Roman" w:cs="Times New Roman"/>
          <w:color w:val="auto"/>
          <w:szCs w:val="24"/>
        </w:rPr>
      </w:pPr>
      <w:r w:rsidRPr="00BD6D51">
        <w:rPr>
          <w:rFonts w:eastAsia="Times New Roman" w:cs="Times New Roman"/>
          <w:color w:val="auto"/>
          <w:szCs w:val="24"/>
        </w:rPr>
        <w:lastRenderedPageBreak/>
        <w:t xml:space="preserve">             2) порядок и случаи блокирования денежных средств, внесенных участниками такой конкурентной закупки в целях обеспечения заявок на участие в такой конкурентной закупке, и прекращения данного блокирования (если требование об обеспечении заявок на участие в такой закупке установлено заказчиком в извещении об осуществлении такой закупки, документации о конкурентной закупке);</w:t>
      </w:r>
    </w:p>
    <w:p w:rsidR="00B35ABA" w:rsidRPr="00BD6D51" w:rsidRDefault="00B35ABA" w:rsidP="00BD6D51">
      <w:pPr>
        <w:pStyle w:val="dt-p"/>
        <w:spacing w:before="0" w:beforeAutospacing="0" w:after="0" w:afterAutospacing="0"/>
        <w:jc w:val="both"/>
      </w:pPr>
      <w:r w:rsidRPr="00BD6D51">
        <w:t xml:space="preserve">             3) порядок использования государственной информационной системы, осуществляющей фиксацию юридически значимых действий, бездействия в единой информационной системе, на электронной площадке при проведении такой закупки;</w:t>
      </w:r>
      <w:bookmarkStart w:id="174" w:name="l516"/>
      <w:bookmarkEnd w:id="174"/>
    </w:p>
    <w:p w:rsidR="00B35ABA" w:rsidRPr="00BD6D51" w:rsidRDefault="00B35ABA" w:rsidP="00BD6D51">
      <w:pPr>
        <w:pStyle w:val="dt-p"/>
        <w:spacing w:before="0" w:beforeAutospacing="0" w:after="0" w:afterAutospacing="0"/>
        <w:jc w:val="both"/>
      </w:pPr>
      <w:r w:rsidRPr="00BD6D51">
        <w:rPr>
          <w:rStyle w:val="dt-m"/>
        </w:rPr>
        <w:t xml:space="preserve">            4)</w:t>
      </w:r>
      <w:r w:rsidRPr="00BD6D51">
        <w:t xml:space="preserve"> порядок утраты юридическим лицом статуса оператора электронной площадки для целей настоящего Федерального закона.</w:t>
      </w:r>
    </w:p>
    <w:p w:rsidR="00B35ABA" w:rsidRPr="00BD6D51" w:rsidRDefault="00B35ABA" w:rsidP="00BD6D51">
      <w:pPr>
        <w:jc w:val="both"/>
        <w:rPr>
          <w:rFonts w:eastAsia="Times New Roman" w:cs="Times New Roman"/>
          <w:color w:val="auto"/>
          <w:szCs w:val="24"/>
        </w:rPr>
      </w:pPr>
      <w:r w:rsidRPr="00BD6D51">
        <w:rPr>
          <w:rFonts w:eastAsia="Times New Roman" w:cs="Times New Roman"/>
          <w:color w:val="auto"/>
          <w:szCs w:val="24"/>
        </w:rPr>
        <w:t>Правительство Российской Федерации утверждает перечень операторов электронных площадок, которые соответствуют требованиям, установленным на основании части 10 статьи</w:t>
      </w:r>
      <w:r w:rsidR="00DF1A0F">
        <w:rPr>
          <w:rFonts w:eastAsia="Times New Roman" w:cs="Times New Roman"/>
          <w:color w:val="auto"/>
          <w:szCs w:val="24"/>
        </w:rPr>
        <w:t xml:space="preserve"> 3.4</w:t>
      </w:r>
      <w:r w:rsidR="00DF1A0F" w:rsidRPr="00DF1A0F">
        <w:rPr>
          <w:rFonts w:cs="Times New Roman"/>
          <w:szCs w:val="24"/>
        </w:rPr>
        <w:t xml:space="preserve"> </w:t>
      </w:r>
      <w:r w:rsidR="00DF1A0F">
        <w:rPr>
          <w:rFonts w:cs="Times New Roman"/>
          <w:szCs w:val="24"/>
        </w:rPr>
        <w:t>Федерального Закона №223-ФЗ</w:t>
      </w:r>
      <w:r w:rsidR="00DF1A0F">
        <w:rPr>
          <w:rFonts w:eastAsia="Times New Roman" w:cs="Times New Roman"/>
          <w:color w:val="auto"/>
          <w:szCs w:val="24"/>
        </w:rPr>
        <w:t xml:space="preserve"> </w:t>
      </w:r>
      <w:r w:rsidRPr="00BD6D51">
        <w:rPr>
          <w:rFonts w:eastAsia="Times New Roman" w:cs="Times New Roman"/>
          <w:color w:val="auto"/>
          <w:szCs w:val="24"/>
        </w:rPr>
        <w:t>. Оператор электронной площадки в порядке, предусмотренном пунктом 5 части 10 статьи</w:t>
      </w:r>
      <w:r w:rsidR="00DF1A0F">
        <w:rPr>
          <w:rFonts w:eastAsia="Times New Roman" w:cs="Times New Roman"/>
          <w:color w:val="auto"/>
          <w:szCs w:val="24"/>
        </w:rPr>
        <w:t xml:space="preserve"> 3.4 </w:t>
      </w:r>
      <w:r w:rsidR="00DF1A0F">
        <w:rPr>
          <w:rFonts w:cs="Times New Roman"/>
          <w:szCs w:val="24"/>
        </w:rPr>
        <w:t>Федерального Закона №223-ФЗ</w:t>
      </w:r>
      <w:r w:rsidRPr="00BD6D51">
        <w:rPr>
          <w:rFonts w:eastAsia="Times New Roman" w:cs="Times New Roman"/>
          <w:color w:val="auto"/>
          <w:szCs w:val="24"/>
        </w:rPr>
        <w:t>, подлежит исключению из этого перечня в случае несоответствия одному или нескольким требованиям, установленным на основании части 10 статьи</w:t>
      </w:r>
      <w:r w:rsidR="00DF1A0F">
        <w:rPr>
          <w:rFonts w:eastAsia="Times New Roman" w:cs="Times New Roman"/>
          <w:color w:val="auto"/>
          <w:szCs w:val="24"/>
        </w:rPr>
        <w:t xml:space="preserve"> 3.4 </w:t>
      </w:r>
      <w:r w:rsidR="00DF1A0F">
        <w:rPr>
          <w:rFonts w:cs="Times New Roman"/>
          <w:szCs w:val="24"/>
        </w:rPr>
        <w:t>Федерального Закона №223-ФЗ</w:t>
      </w:r>
      <w:r w:rsidR="00DF1A0F">
        <w:rPr>
          <w:rFonts w:eastAsia="Times New Roman" w:cs="Times New Roman"/>
          <w:color w:val="auto"/>
          <w:szCs w:val="24"/>
        </w:rPr>
        <w:t xml:space="preserve"> </w:t>
      </w:r>
      <w:r w:rsidRPr="00BD6D51">
        <w:rPr>
          <w:rFonts w:eastAsia="Times New Roman" w:cs="Times New Roman"/>
          <w:color w:val="auto"/>
          <w:szCs w:val="24"/>
        </w:rPr>
        <w:t>, а также в случае его обращения об исключении из этого перечня.</w:t>
      </w:r>
      <w:bookmarkStart w:id="175" w:name="l591"/>
      <w:bookmarkStart w:id="176" w:name="l517"/>
      <w:bookmarkEnd w:id="175"/>
      <w:bookmarkEnd w:id="176"/>
    </w:p>
    <w:p w:rsidR="00B35ABA" w:rsidRPr="00BD6D51" w:rsidRDefault="00B35ABA" w:rsidP="00BD6D51">
      <w:pPr>
        <w:jc w:val="both"/>
        <w:rPr>
          <w:rFonts w:eastAsia="Times New Roman" w:cs="Times New Roman"/>
          <w:color w:val="auto"/>
          <w:szCs w:val="24"/>
        </w:rPr>
      </w:pPr>
      <w:r w:rsidRPr="00BD6D51">
        <w:rPr>
          <w:rFonts w:eastAsia="Times New Roman" w:cs="Times New Roman"/>
          <w:color w:val="auto"/>
          <w:szCs w:val="24"/>
        </w:rPr>
        <w:t xml:space="preserve">             16.4.9. При осуществлении 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банковской гарантии. Выбор способа обеспечения заявки на участие в такой закупке осуществляется участником такой закупки.</w:t>
      </w:r>
      <w:bookmarkStart w:id="177" w:name="l592"/>
      <w:bookmarkStart w:id="178" w:name="l518"/>
      <w:bookmarkEnd w:id="177"/>
      <w:bookmarkEnd w:id="178"/>
    </w:p>
    <w:p w:rsidR="00B35ABA" w:rsidRPr="00BD6D51" w:rsidRDefault="00B35ABA" w:rsidP="00BD6D51">
      <w:pPr>
        <w:jc w:val="both"/>
        <w:rPr>
          <w:rFonts w:eastAsia="Times New Roman" w:cs="Times New Roman"/>
          <w:color w:val="auto"/>
          <w:szCs w:val="24"/>
        </w:rPr>
      </w:pPr>
      <w:r w:rsidRPr="00BD6D51">
        <w:rPr>
          <w:rFonts w:eastAsia="Times New Roman" w:cs="Times New Roman"/>
          <w:color w:val="auto"/>
          <w:szCs w:val="24"/>
        </w:rPr>
        <w:t xml:space="preserve">             16.4.10. При осуществлении конкурентной закупки 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w:t>
      </w:r>
      <w:hyperlink r:id="rId36" w:anchor="l1" w:tgtFrame="_blank" w:history="1">
        <w:r w:rsidRPr="00DF1A0F">
          <w:rPr>
            <w:rFonts w:eastAsia="Times New Roman" w:cs="Times New Roman"/>
            <w:color w:val="auto"/>
            <w:szCs w:val="24"/>
          </w:rPr>
          <w:t>от 5 апреля 2013 года N 44-ФЗ</w:t>
        </w:r>
      </w:hyperlink>
      <w:r w:rsidRPr="00DF1A0F">
        <w:rPr>
          <w:rFonts w:eastAsia="Times New Roman" w:cs="Times New Roman"/>
          <w:color w:val="auto"/>
          <w:szCs w:val="24"/>
        </w:rPr>
        <w:t xml:space="preserve"> </w:t>
      </w:r>
      <w:r w:rsidRPr="00BD6D51">
        <w:rPr>
          <w:rFonts w:eastAsia="Times New Roman" w:cs="Times New Roman"/>
          <w:color w:val="auto"/>
          <w:szCs w:val="24"/>
        </w:rPr>
        <w:t>"О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rsidR="00B35ABA" w:rsidRPr="00BD6D51" w:rsidRDefault="00B35ABA" w:rsidP="00BD6D51">
      <w:pPr>
        <w:pStyle w:val="dt-p"/>
        <w:spacing w:before="0" w:beforeAutospacing="0" w:after="0" w:afterAutospacing="0"/>
        <w:jc w:val="both"/>
      </w:pPr>
      <w:r w:rsidRPr="00BD6D51">
        <w:t xml:space="preserve">             16.4.11. В течение одного часа с момента окончания срока подачи заявок на участие в конкурентной закупке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получения</w:t>
      </w:r>
      <w:r w:rsidR="00121DFE" w:rsidRPr="00BD6D51">
        <w:t xml:space="preserve"> соответствующей информации от банка</w:t>
      </w:r>
      <w:r w:rsidRPr="00BD6D51">
        <w:t>.</w:t>
      </w:r>
    </w:p>
    <w:p w:rsidR="00B41AFC" w:rsidRPr="00BD6D51" w:rsidRDefault="00B41AFC" w:rsidP="00BD6D51">
      <w:pPr>
        <w:ind w:firstLine="540"/>
        <w:jc w:val="both"/>
        <w:rPr>
          <w:rFonts w:eastAsia="Times New Roman" w:cs="Times New Roman"/>
          <w:color w:val="auto"/>
          <w:szCs w:val="24"/>
        </w:rPr>
      </w:pPr>
      <w:r w:rsidRPr="00BD6D51">
        <w:rPr>
          <w:rFonts w:eastAsia="Times New Roman" w:cs="Times New Roman"/>
          <w:color w:val="auto"/>
          <w:szCs w:val="24"/>
        </w:rPr>
        <w:t xml:space="preserve">     16.4.12. Участник конкурентной закупки 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 не осуществлено блокирование в соответствии с </w:t>
      </w:r>
      <w:hyperlink r:id="rId37" w:anchor="dst360" w:history="1">
        <w:r w:rsidRPr="00DF1A0F">
          <w:rPr>
            <w:rFonts w:eastAsia="Times New Roman" w:cs="Times New Roman"/>
            <w:color w:val="auto"/>
            <w:szCs w:val="24"/>
          </w:rPr>
          <w:t>частью 15</w:t>
        </w:r>
      </w:hyperlink>
      <w:r w:rsidRPr="00BD6D51">
        <w:rPr>
          <w:rFonts w:eastAsia="Times New Roman" w:cs="Times New Roman"/>
          <w:color w:val="auto"/>
          <w:szCs w:val="24"/>
        </w:rPr>
        <w:t xml:space="preserve"> статьи</w:t>
      </w:r>
      <w:r w:rsidR="00DF1A0F">
        <w:rPr>
          <w:rFonts w:eastAsia="Times New Roman" w:cs="Times New Roman"/>
          <w:color w:val="auto"/>
          <w:szCs w:val="24"/>
        </w:rPr>
        <w:t xml:space="preserve"> 3.4 </w:t>
      </w:r>
      <w:r w:rsidR="00DF1A0F">
        <w:rPr>
          <w:rFonts w:cs="Times New Roman"/>
          <w:szCs w:val="24"/>
        </w:rPr>
        <w:t>Федерального Закона №223-ФЗ</w:t>
      </w:r>
      <w:r w:rsidRPr="00BD6D51">
        <w:rPr>
          <w:rFonts w:eastAsia="Times New Roman" w:cs="Times New Roman"/>
          <w:color w:val="auto"/>
          <w:szCs w:val="24"/>
        </w:rPr>
        <w:t>.</w:t>
      </w:r>
    </w:p>
    <w:p w:rsidR="00B41AFC" w:rsidRPr="00BD6D51" w:rsidRDefault="00B41AFC" w:rsidP="00BD6D51">
      <w:pPr>
        <w:ind w:firstLine="540"/>
        <w:jc w:val="both"/>
        <w:rPr>
          <w:rFonts w:eastAsia="Times New Roman" w:cs="Times New Roman"/>
          <w:color w:val="auto"/>
          <w:szCs w:val="24"/>
        </w:rPr>
      </w:pPr>
      <w:bookmarkStart w:id="179" w:name="dst362"/>
      <w:bookmarkEnd w:id="179"/>
      <w:r w:rsidRPr="00BD6D51">
        <w:rPr>
          <w:rFonts w:eastAsia="Times New Roman" w:cs="Times New Roman"/>
          <w:color w:val="auto"/>
          <w:szCs w:val="24"/>
        </w:rPr>
        <w:t xml:space="preserve">      16.4.13. Денежные средства, внесенные на специальный банковский счет в качестве обеспечения заявок на участие в конкурентной закупке с участием субъектов </w:t>
      </w:r>
      <w:r w:rsidRPr="00BD6D51">
        <w:rPr>
          <w:rFonts w:eastAsia="Times New Roman" w:cs="Times New Roman"/>
          <w:color w:val="auto"/>
          <w:szCs w:val="24"/>
        </w:rPr>
        <w:lastRenderedPageBreak/>
        <w:t>малого и среднего предпринимательства, перечисляются на счет заказчика, указанный в извещении об осуществлении такой закупки, документации о конкурентной закупке,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закупке установлено требование об обеспечении исполнения договора), или отказа участника такой закупки заключить договор.</w:t>
      </w:r>
    </w:p>
    <w:p w:rsidR="00B41AFC" w:rsidRPr="00BD6D51" w:rsidRDefault="00B41AFC" w:rsidP="00BD6D51">
      <w:pPr>
        <w:ind w:firstLine="540"/>
        <w:jc w:val="both"/>
        <w:rPr>
          <w:rFonts w:eastAsia="Times New Roman" w:cs="Times New Roman"/>
          <w:color w:val="auto"/>
          <w:szCs w:val="24"/>
        </w:rPr>
      </w:pPr>
      <w:bookmarkStart w:id="180" w:name="dst363"/>
      <w:bookmarkEnd w:id="180"/>
      <w:r w:rsidRPr="00BD6D51">
        <w:rPr>
          <w:rFonts w:eastAsia="Times New Roman" w:cs="Times New Roman"/>
          <w:color w:val="auto"/>
          <w:szCs w:val="24"/>
        </w:rPr>
        <w:t xml:space="preserve">16.4.14. Субъекты малого и среднего предпринимательства получают аккредитацию на электронной площадке в порядке, установленном Федеральным </w:t>
      </w:r>
      <w:hyperlink r:id="rId38" w:anchor="dst1059" w:history="1">
        <w:r w:rsidRPr="00BD6D51">
          <w:rPr>
            <w:rFonts w:eastAsia="Times New Roman" w:cs="Times New Roman"/>
            <w:color w:val="0000FF"/>
            <w:szCs w:val="24"/>
            <w:u w:val="single"/>
          </w:rPr>
          <w:t>законом</w:t>
        </w:r>
      </w:hyperlink>
      <w:r w:rsidRPr="00BD6D51">
        <w:rPr>
          <w:rFonts w:eastAsia="Times New Roman" w:cs="Times New Roman"/>
          <w:color w:val="auto"/>
          <w:szCs w:val="24"/>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p w:rsidR="008E502C" w:rsidRPr="00BD6D51" w:rsidRDefault="00B41AFC" w:rsidP="00BD6D51">
      <w:pPr>
        <w:ind w:firstLine="540"/>
        <w:jc w:val="both"/>
        <w:rPr>
          <w:rFonts w:cs="Times New Roman"/>
          <w:szCs w:val="24"/>
        </w:rPr>
      </w:pPr>
      <w:r w:rsidRPr="00BD6D51">
        <w:rPr>
          <w:rFonts w:eastAsia="Times New Roman" w:cs="Times New Roman"/>
          <w:color w:val="auto"/>
          <w:szCs w:val="24"/>
        </w:rPr>
        <w:t xml:space="preserve">16.4.15. </w:t>
      </w:r>
      <w:r w:rsidRPr="00BD6D51">
        <w:rPr>
          <w:rFonts w:cs="Times New Roman"/>
          <w:szCs w:val="24"/>
        </w:rPr>
        <w:t>В документации о конкурентной закупке заказчик вправе установить обязанность представления следующих информации и документов:</w:t>
      </w:r>
    </w:p>
    <w:p w:rsidR="008E502C" w:rsidRPr="00BD6D51" w:rsidRDefault="00B41AFC" w:rsidP="00BD6D51">
      <w:pPr>
        <w:ind w:firstLine="540"/>
        <w:jc w:val="both"/>
        <w:rPr>
          <w:rFonts w:cs="Times New Roman"/>
          <w:szCs w:val="24"/>
        </w:rPr>
      </w:pPr>
      <w:r w:rsidRPr="00BD6D51">
        <w:rPr>
          <w:rFonts w:cs="Times New Roman"/>
          <w:szCs w:val="24"/>
        </w:rPr>
        <w:t>1)наименование,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rsidR="00B41AFC" w:rsidRPr="00BD6D51" w:rsidRDefault="00B41AFC" w:rsidP="00BD6D51">
      <w:pPr>
        <w:ind w:firstLine="540"/>
        <w:jc w:val="both"/>
        <w:rPr>
          <w:rFonts w:cs="Times New Roman"/>
          <w:szCs w:val="24"/>
        </w:rPr>
      </w:pPr>
      <w:r w:rsidRPr="00BD6D51">
        <w:rPr>
          <w:rFonts w:cs="Times New Roman"/>
          <w:szCs w:val="24"/>
        </w:rPr>
        <w:t>2)фамилия,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r w:rsidR="008E502C" w:rsidRPr="00BD6D51">
        <w:rPr>
          <w:rFonts w:cs="Times New Roman"/>
          <w:szCs w:val="24"/>
        </w:rPr>
        <w:t>;</w:t>
      </w:r>
    </w:p>
    <w:p w:rsidR="008E502C" w:rsidRPr="00BD6D51" w:rsidRDefault="008E502C" w:rsidP="00BD6D51">
      <w:pPr>
        <w:ind w:firstLine="540"/>
        <w:jc w:val="both"/>
        <w:rPr>
          <w:rFonts w:cs="Times New Roman"/>
          <w:szCs w:val="24"/>
        </w:rPr>
      </w:pPr>
      <w:r w:rsidRPr="00BD6D51">
        <w:rPr>
          <w:rFonts w:cs="Times New Roman"/>
          <w:szCs w:val="24"/>
        </w:rPr>
        <w:t>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B41AFC" w:rsidRPr="00BD6D51" w:rsidRDefault="008E502C" w:rsidP="00BD6D51">
      <w:pPr>
        <w:ind w:firstLine="540"/>
        <w:jc w:val="both"/>
        <w:rPr>
          <w:rFonts w:cs="Times New Roman"/>
          <w:szCs w:val="24"/>
        </w:rPr>
      </w:pPr>
      <w:r w:rsidRPr="00BD6D51">
        <w:rPr>
          <w:rFonts w:cs="Times New Roman"/>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8E502C" w:rsidRPr="00BD6D51" w:rsidRDefault="008E502C" w:rsidP="00BD6D51">
      <w:pPr>
        <w:ind w:firstLine="540"/>
        <w:jc w:val="both"/>
        <w:rPr>
          <w:rFonts w:cs="Times New Roman"/>
          <w:szCs w:val="24"/>
        </w:rPr>
      </w:pPr>
      <w:r w:rsidRPr="00BD6D51">
        <w:rPr>
          <w:rFonts w:cs="Times New Roman"/>
          <w:szCs w:val="24"/>
        </w:rPr>
        <w:t>5)копия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rsidR="008E502C" w:rsidRPr="00BD6D51" w:rsidRDefault="008E502C" w:rsidP="00BD6D51">
      <w:pPr>
        <w:ind w:firstLine="540"/>
        <w:jc w:val="both"/>
        <w:rPr>
          <w:rFonts w:cs="Times New Roman"/>
          <w:szCs w:val="24"/>
        </w:rPr>
      </w:pPr>
      <w:r w:rsidRPr="00BD6D51">
        <w:rPr>
          <w:rFonts w:cs="Times New Roman"/>
          <w:szCs w:val="24"/>
        </w:rPr>
        <w:t>а) индивидуальным предпринимателем, если участником такой закупки является индивидуальный предприниматель;</w:t>
      </w:r>
    </w:p>
    <w:p w:rsidR="008E502C" w:rsidRPr="00BD6D51" w:rsidRDefault="008E502C" w:rsidP="00BD6D51">
      <w:pPr>
        <w:ind w:firstLine="540"/>
        <w:jc w:val="both"/>
        <w:rPr>
          <w:rFonts w:cs="Times New Roman"/>
          <w:szCs w:val="24"/>
        </w:rPr>
      </w:pPr>
      <w:r w:rsidRPr="00BD6D51">
        <w:rPr>
          <w:rFonts w:cs="Times New Roman"/>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руководитель), если участником такой закупки является юридическое лицо;</w:t>
      </w:r>
    </w:p>
    <w:p w:rsidR="008E502C" w:rsidRPr="00BD6D51" w:rsidRDefault="008E502C" w:rsidP="00BD6D51">
      <w:pPr>
        <w:ind w:firstLine="540"/>
        <w:jc w:val="both"/>
        <w:rPr>
          <w:rFonts w:cs="Times New Roman"/>
          <w:szCs w:val="24"/>
        </w:rPr>
      </w:pPr>
      <w:r w:rsidRPr="00BD6D51">
        <w:rPr>
          <w:rFonts w:cs="Times New Roman"/>
          <w:szCs w:val="24"/>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РФ к лицам, осуществляющим поставку товара, выполнение работы, оказание услуги, являющихся предметом закупки, за исключением случая, предусмотренного подпунктом "е" пункта 9 настоящей части;</w:t>
      </w:r>
    </w:p>
    <w:p w:rsidR="00B41AFC" w:rsidRPr="00BD6D51" w:rsidRDefault="008E502C" w:rsidP="00BD6D51">
      <w:pPr>
        <w:pStyle w:val="dt-p"/>
        <w:spacing w:before="0" w:beforeAutospacing="0" w:after="0" w:afterAutospacing="0"/>
        <w:jc w:val="both"/>
      </w:pPr>
      <w:r w:rsidRPr="00BD6D51">
        <w:t xml:space="preserve">         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w:t>
      </w:r>
      <w:r w:rsidRPr="00BD6D51">
        <w:lastRenderedPageBreak/>
        <w:t>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rsidR="008E502C" w:rsidRPr="00BD6D51" w:rsidRDefault="00236488" w:rsidP="00BD6D51">
      <w:pPr>
        <w:pStyle w:val="dt-p"/>
        <w:spacing w:before="0" w:beforeAutospacing="0" w:after="0" w:afterAutospacing="0"/>
        <w:jc w:val="both"/>
      </w:pPr>
      <w:r w:rsidRPr="00BD6D51">
        <w:t xml:space="preserve">         </w:t>
      </w:r>
      <w:r w:rsidR="008E502C" w:rsidRPr="00BD6D51">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закупке:а) 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средств;б) 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r w:rsidRPr="00BD6D51">
        <w:t>;</w:t>
      </w:r>
    </w:p>
    <w:p w:rsidR="00236488" w:rsidRPr="00BD6D51" w:rsidRDefault="00236488" w:rsidP="00BD6D51">
      <w:pPr>
        <w:pStyle w:val="dt-p"/>
        <w:spacing w:before="0" w:beforeAutospacing="0" w:after="0" w:afterAutospacing="0"/>
        <w:jc w:val="both"/>
      </w:pPr>
      <w:r w:rsidRPr="00BD6D51">
        <w:t xml:space="preserve">       9) декларация, подтверждающая на дату подачи заявки на участие в конкурентной закупке с участием субъектов малого и среднего предпринимательства:</w:t>
      </w:r>
    </w:p>
    <w:p w:rsidR="00236488" w:rsidRPr="00BD6D51" w:rsidRDefault="00236488" w:rsidP="00BD6D51">
      <w:pPr>
        <w:pStyle w:val="dt-p"/>
        <w:spacing w:before="0" w:beforeAutospacing="0" w:after="0" w:afterAutospacing="0"/>
        <w:jc w:val="both"/>
      </w:pPr>
      <w:r w:rsidRPr="00BD6D51">
        <w:t>а) непроведение ликвидации участника конкурентной закупки с участием субъектов малого и среднего предпринимательства -юридического лица и отсутствие решения арбитражного суда о признании участника такой закупки -юридического лица или индивидуального предпринимателя несостоятельным (банкротом);</w:t>
      </w:r>
    </w:p>
    <w:p w:rsidR="00236488" w:rsidRPr="00BD6D51" w:rsidRDefault="00236488" w:rsidP="00BD6D51">
      <w:pPr>
        <w:pStyle w:val="dt-p"/>
        <w:spacing w:before="0" w:beforeAutospacing="0" w:after="0" w:afterAutospacing="0"/>
        <w:jc w:val="both"/>
      </w:pPr>
      <w:r w:rsidRPr="00BD6D51">
        <w:t>б) неприостановление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rsidR="00236488" w:rsidRPr="00BD6D51" w:rsidRDefault="00236488" w:rsidP="00BD6D51">
      <w:pPr>
        <w:pStyle w:val="dt-p"/>
        <w:spacing w:before="0" w:beforeAutospacing="0" w:after="0" w:afterAutospacing="0"/>
        <w:jc w:val="both"/>
      </w:pPr>
      <w:r w:rsidRPr="00BD6D51">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РФ</w:t>
      </w:r>
      <w:r w:rsidR="0081561F">
        <w:t xml:space="preserve"> </w:t>
      </w:r>
      <w:r w:rsidRPr="00BD6D51">
        <w:t>(за исключением сумм, на которые предоставлены отсрочка, рассрочка, инвестиционный налоговый кредит в соответствии с законодательством</w:t>
      </w:r>
      <w:r w:rsidR="0081561F">
        <w:t xml:space="preserve"> </w:t>
      </w:r>
      <w:r w:rsidRPr="00BD6D51">
        <w:t>РФ о налогах и сборах, которые реструктурированы в соответствии с законодательством РФ,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w:t>
      </w:r>
      <w:r w:rsidR="0081561F">
        <w:t xml:space="preserve"> </w:t>
      </w:r>
      <w:r w:rsidRPr="00BD6D51">
        <w:t>законодательством</w:t>
      </w:r>
      <w:r w:rsidR="0081561F">
        <w:t xml:space="preserve"> </w:t>
      </w:r>
      <w:r w:rsidRPr="00BD6D51">
        <w:t>РФ о налогах и сборах) за прошедший календарный год, размер которых превышает 25% балансовой стоимости активов участника такой закупки,</w:t>
      </w:r>
      <w:r w:rsidR="0081561F">
        <w:t xml:space="preserve"> </w:t>
      </w:r>
      <w:r w:rsidRPr="00BD6D51">
        <w:t>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rsidR="00236488" w:rsidRPr="00BD6D51" w:rsidRDefault="00236488" w:rsidP="00BD6D51">
      <w:pPr>
        <w:pStyle w:val="dt-p"/>
        <w:spacing w:before="0" w:beforeAutospacing="0" w:after="0" w:afterAutospacing="0"/>
        <w:jc w:val="both"/>
      </w:pPr>
      <w:r w:rsidRPr="00BD6D51">
        <w:t>г) отсутствие у участника конкурентной закупки с участием субъектов малого и среднего предпринимательства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w:t>
      </w:r>
      <w:r w:rsidR="00DF1A0F">
        <w:t xml:space="preserve"> </w:t>
      </w:r>
      <w:r w:rsidRPr="00BD6D51">
        <w:t>статьями 289,</w:t>
      </w:r>
      <w:r w:rsidR="0081561F">
        <w:t xml:space="preserve"> </w:t>
      </w:r>
      <w:r w:rsidRPr="00BD6D51">
        <w:t>290</w:t>
      </w:r>
      <w:r w:rsidR="0081561F">
        <w:t xml:space="preserve"> </w:t>
      </w:r>
      <w:r w:rsidRPr="00BD6D51">
        <w:t>,291,</w:t>
      </w:r>
      <w:r w:rsidR="0081561F">
        <w:t xml:space="preserve"> </w:t>
      </w:r>
      <w:r w:rsidRPr="00BD6D51">
        <w:t>291.1</w:t>
      </w:r>
      <w:r w:rsidR="00DF1A0F">
        <w:t xml:space="preserve"> </w:t>
      </w:r>
      <w:r w:rsidRPr="00BD6D51">
        <w:t>УК РФ,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236488" w:rsidRPr="00BD6D51" w:rsidRDefault="00236488" w:rsidP="00BD6D51">
      <w:pPr>
        <w:pStyle w:val="dt-p"/>
        <w:spacing w:before="0" w:beforeAutospacing="0" w:after="0" w:afterAutospacing="0"/>
        <w:jc w:val="both"/>
      </w:pPr>
      <w:r w:rsidRPr="00BD6D51">
        <w:t xml:space="preserve">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-юридического лица к административной </w:t>
      </w:r>
      <w:r w:rsidRPr="00BD6D51">
        <w:lastRenderedPageBreak/>
        <w:t>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236488" w:rsidRPr="00BD6D51" w:rsidRDefault="00236488" w:rsidP="00BD6D51">
      <w:pPr>
        <w:pStyle w:val="dt-p"/>
        <w:spacing w:before="0" w:beforeAutospacing="0" w:after="0" w:afterAutospacing="0"/>
        <w:jc w:val="both"/>
      </w:pPr>
      <w:r w:rsidRPr="00BD6D51">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0002509F" w:rsidRPr="00BD6D51">
        <w:t>;</w:t>
      </w:r>
    </w:p>
    <w:p w:rsidR="0002509F" w:rsidRPr="00BD6D51" w:rsidRDefault="0002509F" w:rsidP="00BD6D51">
      <w:pPr>
        <w:pStyle w:val="dt-p"/>
        <w:spacing w:before="0" w:beforeAutospacing="0" w:after="0" w:afterAutospacing="0"/>
        <w:jc w:val="both"/>
      </w:pPr>
      <w:r w:rsidRPr="00BD6D51">
        <w:t>ж) обладание участником конкурентной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rsidR="0002509F" w:rsidRPr="00BD6D51" w:rsidRDefault="0002509F" w:rsidP="00BD6D51">
      <w:pPr>
        <w:pStyle w:val="dt-p"/>
        <w:spacing w:before="0" w:beforeAutospacing="0" w:after="0" w:afterAutospacing="0"/>
        <w:jc w:val="both"/>
      </w:pPr>
      <w:r w:rsidRPr="00BD6D51">
        <w:t>з) 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rsidR="0002509F" w:rsidRPr="00BD6D51" w:rsidRDefault="0002509F" w:rsidP="00BD6D51">
      <w:pPr>
        <w:pStyle w:val="dt-p"/>
        <w:spacing w:before="0" w:beforeAutospacing="0" w:after="0" w:afterAutospacing="0"/>
        <w:jc w:val="both"/>
      </w:pPr>
      <w:r w:rsidRPr="00BD6D51">
        <w:t xml:space="preserve">          10) предложение участника конкурентной закупки с участием субъектов малого и среднего предпринимательства в отношении предмета такой закупки.</w:t>
      </w:r>
    </w:p>
    <w:p w:rsidR="0002509F" w:rsidRPr="00BD6D51" w:rsidRDefault="0002509F" w:rsidP="00BD6D51">
      <w:pPr>
        <w:pStyle w:val="dt-p"/>
        <w:spacing w:before="0" w:beforeAutospacing="0" w:after="0" w:afterAutospacing="0"/>
        <w:jc w:val="both"/>
      </w:pPr>
      <w:r w:rsidRPr="00BD6D51">
        <w:t xml:space="preserve">    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02509F" w:rsidRPr="00BD6D51" w:rsidRDefault="0002509F" w:rsidP="00BD6D51">
      <w:pPr>
        <w:pStyle w:val="dt-p"/>
        <w:spacing w:before="0" w:beforeAutospacing="0" w:after="0" w:afterAutospacing="0"/>
        <w:jc w:val="both"/>
      </w:pPr>
      <w:r w:rsidRPr="00BD6D51">
        <w:t xml:space="preserve">        12)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w:t>
      </w:r>
      <w:r w:rsidR="00DF1A0F">
        <w:t xml:space="preserve"> </w:t>
      </w:r>
      <w:r w:rsidRPr="00BD6D51">
        <w:t>пунктом 1 части 8 статьи 3</w:t>
      </w:r>
      <w:r w:rsidR="00DF1A0F">
        <w:t xml:space="preserve"> Федерального Закона №223-ФЗ</w:t>
      </w:r>
      <w:r w:rsidRPr="00BD6D51">
        <w:t>;(ПП РФ 2013).</w:t>
      </w:r>
    </w:p>
    <w:p w:rsidR="0002509F" w:rsidRPr="00BD6D51" w:rsidRDefault="0002509F" w:rsidP="00BD6D51">
      <w:pPr>
        <w:pStyle w:val="dt-p"/>
        <w:spacing w:before="0" w:beforeAutospacing="0" w:after="0" w:afterAutospacing="0"/>
        <w:jc w:val="both"/>
      </w:pPr>
      <w:r w:rsidRPr="00BD6D51">
        <w:t xml:space="preserve">  </w:t>
      </w:r>
      <w:r w:rsidR="00DF1A0F">
        <w:t xml:space="preserve">     </w:t>
      </w:r>
      <w:r w:rsidRPr="00BD6D51">
        <w:t xml:space="preserve"> 13) предложение о цене договора (цене лота, единицы товара, работы, услуги), за исключением проведения аукциона в электронной форме.</w:t>
      </w:r>
    </w:p>
    <w:p w:rsidR="0002509F" w:rsidRPr="00BD6D51" w:rsidRDefault="0002509F" w:rsidP="00BD6D51">
      <w:pPr>
        <w:pStyle w:val="dt-p"/>
        <w:spacing w:before="0" w:beforeAutospacing="0" w:after="0" w:afterAutospacing="0"/>
        <w:jc w:val="both"/>
      </w:pPr>
      <w:r w:rsidRPr="00BD6D51">
        <w:t xml:space="preserve">        16.4.16. 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rsidR="00815433" w:rsidRPr="00BD6D51" w:rsidRDefault="00815433" w:rsidP="00BD6D51">
      <w:pPr>
        <w:pStyle w:val="dt-p"/>
        <w:spacing w:before="0" w:beforeAutospacing="0" w:after="0" w:afterAutospacing="0"/>
        <w:jc w:val="both"/>
      </w:pPr>
      <w:r w:rsidRPr="00BD6D51">
        <w:t xml:space="preserve">        16.4.17</w:t>
      </w:r>
      <w:r w:rsidR="0002509F" w:rsidRPr="00BD6D51">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w:t>
      </w:r>
      <w:r w:rsidRPr="00BD6D51">
        <w:t xml:space="preserve"> </w:t>
      </w:r>
      <w:r w:rsidR="0002509F" w:rsidRPr="00BD6D51">
        <w:t>частями 1</w:t>
      </w:r>
      <w:r w:rsidRPr="00BD6D51">
        <w:t>6</w:t>
      </w:r>
      <w:r w:rsidR="0002509F" w:rsidRPr="00BD6D51">
        <w:t>.</w:t>
      </w:r>
      <w:r w:rsidRPr="00BD6D51">
        <w:t>4.</w:t>
      </w:r>
      <w:r w:rsidR="0002509F" w:rsidRPr="00BD6D51">
        <w:t>1</w:t>
      </w:r>
      <w:r w:rsidRPr="00BD6D51">
        <w:t xml:space="preserve">5. </w:t>
      </w:r>
      <w:r w:rsidR="0002509F" w:rsidRPr="00BD6D51">
        <w:t>и</w:t>
      </w:r>
      <w:r w:rsidRPr="00BD6D51">
        <w:t xml:space="preserve"> </w:t>
      </w:r>
      <w:r w:rsidR="0002509F" w:rsidRPr="00BD6D51">
        <w:t>16.4.16.</w:t>
      </w:r>
      <w:r w:rsidRPr="00BD6D51">
        <w:t xml:space="preserve"> </w:t>
      </w:r>
      <w:r w:rsidR="0002509F" w:rsidRPr="00BD6D51">
        <w:t>настояще</w:t>
      </w:r>
      <w:r w:rsidR="000F6B5C" w:rsidRPr="00BD6D51">
        <w:t>го</w:t>
      </w:r>
      <w:r w:rsidR="0002509F" w:rsidRPr="00BD6D51">
        <w:t xml:space="preserve"> </w:t>
      </w:r>
      <w:r w:rsidR="000F6B5C" w:rsidRPr="00BD6D51">
        <w:t>Положения</w:t>
      </w:r>
      <w:r w:rsidRPr="00BD6D51">
        <w:t>.</w:t>
      </w:r>
    </w:p>
    <w:p w:rsidR="00236488" w:rsidRPr="00BD6D51" w:rsidRDefault="00815433" w:rsidP="00BD6D51">
      <w:pPr>
        <w:pStyle w:val="dt-p"/>
        <w:spacing w:before="0" w:beforeAutospacing="0" w:after="0" w:afterAutospacing="0"/>
        <w:jc w:val="both"/>
      </w:pPr>
      <w:r w:rsidRPr="00BD6D51">
        <w:t xml:space="preserve">       16</w:t>
      </w:r>
      <w:r w:rsidR="0002509F" w:rsidRPr="00BD6D51">
        <w:t>.4.</w:t>
      </w:r>
      <w:r w:rsidRPr="00BD6D51">
        <w:t>18.</w:t>
      </w:r>
      <w:r w:rsidR="0002509F" w:rsidRPr="00BD6D51">
        <w:t xml:space="preserve"> При осуществлении конкурентной закупки с участием субъектов малого 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w:t>
      </w:r>
      <w:r w:rsidR="00DF1A0F">
        <w:t xml:space="preserve"> </w:t>
      </w:r>
      <w:r w:rsidR="0002509F" w:rsidRPr="00BD6D51">
        <w:t>части 1</w:t>
      </w:r>
      <w:r w:rsidRPr="00BD6D51">
        <w:t>6</w:t>
      </w:r>
      <w:r w:rsidR="0002509F" w:rsidRPr="00BD6D51">
        <w:t>.</w:t>
      </w:r>
      <w:r w:rsidRPr="00BD6D51">
        <w:t>4.16.</w:t>
      </w:r>
      <w:r w:rsidR="0002509F" w:rsidRPr="00BD6D51">
        <w:t>настояще</w:t>
      </w:r>
      <w:r w:rsidR="00DF1A0F">
        <w:t>го</w:t>
      </w:r>
      <w:r w:rsidR="0002509F" w:rsidRPr="00BD6D51">
        <w:t xml:space="preserve"> </w:t>
      </w:r>
      <w:r w:rsidR="00DF1A0F">
        <w:t>Положения</w:t>
      </w:r>
      <w:r w:rsidR="0002509F" w:rsidRPr="00BD6D51">
        <w:t>, не допускается</w:t>
      </w:r>
      <w:r w:rsidRPr="00BD6D51">
        <w:t>.</w:t>
      </w:r>
    </w:p>
    <w:p w:rsidR="00815433" w:rsidRPr="00BD6D51" w:rsidRDefault="00985040" w:rsidP="00BD6D51">
      <w:pPr>
        <w:pStyle w:val="dt-p"/>
        <w:spacing w:before="0" w:beforeAutospacing="0" w:after="0" w:afterAutospacing="0"/>
        <w:jc w:val="both"/>
      </w:pPr>
      <w:r w:rsidRPr="00BD6D51">
        <w:t xml:space="preserve">       </w:t>
      </w:r>
      <w:r w:rsidR="009C0160">
        <w:t xml:space="preserve"> </w:t>
      </w:r>
      <w:r w:rsidR="00815433" w:rsidRPr="00BD6D51">
        <w:t>1</w:t>
      </w:r>
      <w:r w:rsidRPr="00BD6D51">
        <w:t>6</w:t>
      </w:r>
      <w:r w:rsidR="00815433" w:rsidRPr="00BD6D51">
        <w:t>.</w:t>
      </w:r>
      <w:r w:rsidRPr="00BD6D51">
        <w:t>4</w:t>
      </w:r>
      <w:r w:rsidR="00815433" w:rsidRPr="00BD6D51">
        <w:t>.</w:t>
      </w:r>
      <w:r w:rsidRPr="00BD6D51">
        <w:t>19.</w:t>
      </w:r>
      <w:r w:rsidR="00815433" w:rsidRPr="00BD6D51">
        <w:t xml:space="preserve">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w:t>
      </w:r>
      <w:r w:rsidR="00815433" w:rsidRPr="00BD6D51">
        <w:lastRenderedPageBreak/>
        <w:t>договора (цене лота, единицы товара, работы, услуги). Первая часть данной заявки должна содержать информацию и документы, предусмотренные</w:t>
      </w:r>
      <w:r w:rsidR="00FA57C4" w:rsidRPr="00BD6D51">
        <w:t xml:space="preserve"> под</w:t>
      </w:r>
      <w:r w:rsidR="00815433" w:rsidRPr="00BD6D51">
        <w:t xml:space="preserve">пунктом 10 </w:t>
      </w:r>
      <w:r w:rsidR="00FA57C4" w:rsidRPr="00BD6D51">
        <w:t>пункта</w:t>
      </w:r>
      <w:r w:rsidR="00815433" w:rsidRPr="00BD6D51">
        <w:t xml:space="preserve"> </w:t>
      </w:r>
      <w:r w:rsidR="00FA57C4" w:rsidRPr="00BD6D51">
        <w:t>16.4.15</w:t>
      </w:r>
      <w:r w:rsidR="00815433" w:rsidRPr="00BD6D51">
        <w:t>, а также</w:t>
      </w:r>
      <w:r w:rsidR="00FA57C4" w:rsidRPr="00BD6D51">
        <w:t xml:space="preserve"> пунктом</w:t>
      </w:r>
      <w:r w:rsidR="00815433" w:rsidRPr="00BD6D51">
        <w:t xml:space="preserve"> </w:t>
      </w:r>
      <w:r w:rsidR="00FA57C4" w:rsidRPr="00BD6D51">
        <w:t xml:space="preserve">16.4.16 </w:t>
      </w:r>
      <w:r w:rsidR="00815433" w:rsidRPr="00BD6D51">
        <w:t>настояще</w:t>
      </w:r>
      <w:r w:rsidR="00FA57C4" w:rsidRPr="00BD6D51">
        <w:t>го</w:t>
      </w:r>
      <w:r w:rsidR="00815433" w:rsidRPr="00BD6D51">
        <w:t xml:space="preserve"> </w:t>
      </w:r>
      <w:r w:rsidR="00FA57C4" w:rsidRPr="00BD6D51">
        <w:t>Положения</w:t>
      </w:r>
      <w:r w:rsidR="00815433" w:rsidRPr="00BD6D51">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w:t>
      </w:r>
    </w:p>
    <w:p w:rsidR="00815433" w:rsidRPr="00BD6D51" w:rsidRDefault="00815433" w:rsidP="00BD6D51">
      <w:pPr>
        <w:pStyle w:val="dt-p"/>
        <w:spacing w:before="0" w:beforeAutospacing="0" w:after="0" w:afterAutospacing="0"/>
        <w:jc w:val="both"/>
      </w:pPr>
      <w:r w:rsidRPr="00BD6D51">
        <w:t>Вторая часть данной заявки должна содержать информацию и документы, предусмотренные</w:t>
      </w:r>
      <w:r w:rsidR="00FA57C4" w:rsidRPr="00BD6D51">
        <w:t xml:space="preserve"> под</w:t>
      </w:r>
      <w:r w:rsidRPr="00BD6D51">
        <w:t xml:space="preserve">пунктами 1 - 9,11 и 12 </w:t>
      </w:r>
      <w:r w:rsidR="00FA57C4" w:rsidRPr="00BD6D51">
        <w:t>пункта</w:t>
      </w:r>
      <w:r w:rsidRPr="00BD6D51">
        <w:t xml:space="preserve"> </w:t>
      </w:r>
      <w:r w:rsidR="00FA57C4" w:rsidRPr="00BD6D51">
        <w:t>16.4.15</w:t>
      </w:r>
      <w:r w:rsidRPr="00BD6D51">
        <w:t xml:space="preserve">, а также </w:t>
      </w:r>
      <w:r w:rsidR="00FA57C4" w:rsidRPr="00BD6D51">
        <w:t>пунктом</w:t>
      </w:r>
      <w:r w:rsidRPr="00BD6D51">
        <w:t xml:space="preserve"> </w:t>
      </w:r>
      <w:r w:rsidR="00FA57C4" w:rsidRPr="00BD6D51">
        <w:t>16.4.16</w:t>
      </w:r>
      <w:r w:rsidRPr="00BD6D51">
        <w:t xml:space="preserve"> настояще</w:t>
      </w:r>
      <w:r w:rsidR="00FA57C4" w:rsidRPr="00BD6D51">
        <w:t>го</w:t>
      </w:r>
      <w:r w:rsidRPr="00BD6D51">
        <w:t xml:space="preserve"> </w:t>
      </w:r>
      <w:r w:rsidR="00FA57C4" w:rsidRPr="00BD6D51">
        <w:t>Положения</w:t>
      </w:r>
      <w:r w:rsidRPr="00BD6D51">
        <w:t xml:space="preserve">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представления в соответствии с </w:t>
      </w:r>
      <w:r w:rsidR="00FA57C4" w:rsidRPr="00BD6D51">
        <w:t>пунктом 16.4.15</w:t>
      </w:r>
      <w:r w:rsidRPr="00BD6D51">
        <w:t xml:space="preserve"> настояще</w:t>
      </w:r>
      <w:r w:rsidR="009C0160">
        <w:t>го</w:t>
      </w:r>
      <w:r w:rsidRPr="00BD6D51">
        <w:t xml:space="preserve"> </w:t>
      </w:r>
      <w:r w:rsidR="009C0160">
        <w:t>Положения</w:t>
      </w:r>
      <w:r w:rsidRPr="00BD6D51">
        <w:t>.</w:t>
      </w:r>
    </w:p>
    <w:p w:rsidR="00985040" w:rsidRPr="00BD6D51" w:rsidRDefault="00985040" w:rsidP="00BD6D51">
      <w:pPr>
        <w:pStyle w:val="dt-p"/>
        <w:spacing w:before="0" w:beforeAutospacing="0" w:after="0" w:afterAutospacing="0"/>
        <w:jc w:val="both"/>
      </w:pPr>
      <w:r w:rsidRPr="00BD6D51">
        <w:t>1 часть</w:t>
      </w:r>
    </w:p>
    <w:p w:rsidR="00985040" w:rsidRPr="00BD6D51" w:rsidRDefault="00985040" w:rsidP="00BD6D51">
      <w:pPr>
        <w:pStyle w:val="dt-p"/>
        <w:spacing w:before="0" w:beforeAutospacing="0" w:after="0" w:afterAutospacing="0"/>
        <w:jc w:val="both"/>
      </w:pPr>
      <w:r w:rsidRPr="00BD6D51">
        <w:t>А) предложение в отношении предмета такой закупки</w:t>
      </w:r>
    </w:p>
    <w:p w:rsidR="00985040" w:rsidRPr="00BD6D51" w:rsidRDefault="00985040" w:rsidP="00BD6D51">
      <w:pPr>
        <w:pStyle w:val="dt-p"/>
        <w:spacing w:before="0" w:beforeAutospacing="0" w:after="0" w:afterAutospacing="0"/>
        <w:jc w:val="both"/>
      </w:pPr>
      <w:r w:rsidRPr="00BD6D51">
        <w:t>Б) документы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w:t>
      </w:r>
    </w:p>
    <w:p w:rsidR="00985040" w:rsidRPr="00BD6D51" w:rsidRDefault="00985040" w:rsidP="00BD6D51">
      <w:pPr>
        <w:pStyle w:val="dt-p"/>
        <w:spacing w:before="0" w:beforeAutospacing="0" w:after="0" w:afterAutospacing="0"/>
        <w:jc w:val="both"/>
      </w:pPr>
      <w:r w:rsidRPr="00BD6D51">
        <w:t xml:space="preserve">.2 часть </w:t>
      </w:r>
    </w:p>
    <w:p w:rsidR="00985040" w:rsidRPr="00BD6D51" w:rsidRDefault="00985040" w:rsidP="00BD6D51">
      <w:pPr>
        <w:pStyle w:val="dt-p"/>
        <w:spacing w:before="0" w:beforeAutospacing="0" w:after="0" w:afterAutospacing="0"/>
        <w:jc w:val="both"/>
      </w:pPr>
      <w:r w:rsidRPr="00BD6D51">
        <w:t>Анкета, ФИО, ИНН участника, ИНН директора и Учредителя, полномочия, решение об одобрении крупной сделки, обеспечение, декларация, копии документов соответствия требованиям, наименование страны происхождения товаров. Документы по критериям для участника.</w:t>
      </w:r>
    </w:p>
    <w:p w:rsidR="00985040" w:rsidRPr="00BD6D51" w:rsidRDefault="00985040" w:rsidP="00BD6D51">
      <w:pPr>
        <w:pStyle w:val="dt-p"/>
        <w:spacing w:before="0" w:beforeAutospacing="0" w:after="0" w:afterAutospacing="0"/>
        <w:jc w:val="both"/>
      </w:pPr>
      <w:r w:rsidRPr="00BD6D51">
        <w:t xml:space="preserve">        16.4.20.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16.4.15. настоящего Положения. </w:t>
      </w:r>
    </w:p>
    <w:p w:rsidR="00985040" w:rsidRPr="00BD6D51" w:rsidRDefault="00985040" w:rsidP="00BD6D51">
      <w:pPr>
        <w:pStyle w:val="dt-p"/>
        <w:spacing w:before="0" w:beforeAutospacing="0" w:after="0" w:afterAutospacing="0"/>
        <w:jc w:val="both"/>
      </w:pPr>
      <w:r w:rsidRPr="00BD6D51">
        <w:t>Вторая часть данной заявки должна содержать информацию и документы, предусмотренные подпунктами 1 -9,11и12 пункта 16.4.15 настоящего Положения. При этом предусмотренные настоящей частью информация и документы должны содержаться в заявке на участие в аукционе в электронной форме в случае установления обязанности их представления в соответствии с пунктом 16.4.15 настоящего Положения.</w:t>
      </w:r>
    </w:p>
    <w:p w:rsidR="00985040" w:rsidRPr="00BD6D51" w:rsidRDefault="00985040" w:rsidP="00BD6D51">
      <w:pPr>
        <w:pStyle w:val="dt-p"/>
        <w:spacing w:before="0" w:beforeAutospacing="0" w:after="0" w:afterAutospacing="0"/>
        <w:jc w:val="both"/>
      </w:pPr>
      <w:r w:rsidRPr="00BD6D51">
        <w:t>Электронный аукцион СМП</w:t>
      </w:r>
    </w:p>
    <w:p w:rsidR="00985040" w:rsidRPr="00BD6D51" w:rsidRDefault="00985040" w:rsidP="00BD6D51">
      <w:pPr>
        <w:pStyle w:val="dt-p"/>
        <w:spacing w:before="0" w:beforeAutospacing="0" w:after="0" w:afterAutospacing="0"/>
        <w:jc w:val="both"/>
      </w:pPr>
      <w:r w:rsidRPr="00BD6D51">
        <w:t>1 часть</w:t>
      </w:r>
    </w:p>
    <w:p w:rsidR="00985040" w:rsidRPr="00BD6D51" w:rsidRDefault="00985040" w:rsidP="00BD6D51">
      <w:pPr>
        <w:pStyle w:val="dt-p"/>
        <w:spacing w:before="0" w:beforeAutospacing="0" w:after="0" w:afterAutospacing="0"/>
        <w:jc w:val="both"/>
      </w:pPr>
      <w:r w:rsidRPr="00BD6D51">
        <w:t>Предложение в отношении предмета такой закупки</w:t>
      </w:r>
    </w:p>
    <w:p w:rsidR="00985040" w:rsidRPr="00BD6D51" w:rsidRDefault="00985040" w:rsidP="00BD6D51">
      <w:pPr>
        <w:pStyle w:val="dt-p"/>
        <w:spacing w:before="0" w:beforeAutospacing="0" w:after="0" w:afterAutospacing="0"/>
        <w:jc w:val="both"/>
      </w:pPr>
      <w:r w:rsidRPr="00BD6D51">
        <w:t>2 часть</w:t>
      </w:r>
    </w:p>
    <w:p w:rsidR="00985040" w:rsidRPr="00BD6D51" w:rsidRDefault="00985040" w:rsidP="00BD6D51">
      <w:pPr>
        <w:pStyle w:val="dt-p"/>
        <w:spacing w:before="0" w:beforeAutospacing="0" w:after="0" w:afterAutospacing="0"/>
        <w:jc w:val="both"/>
      </w:pPr>
      <w:r w:rsidRPr="00BD6D51">
        <w:t xml:space="preserve"> Анкета, ФИО, ИНН участника, ИНН директора и Учредителя, полномочия, решение об одобрении крупной сделки, обеспечение, декларация, копии документов соответствия требованиям, наименование страны происхождения товаров</w:t>
      </w:r>
    </w:p>
    <w:p w:rsidR="00B35ABA" w:rsidRPr="00BD6D51" w:rsidRDefault="008B0792" w:rsidP="00BD6D51">
      <w:pPr>
        <w:jc w:val="both"/>
        <w:rPr>
          <w:rFonts w:cs="Times New Roman"/>
          <w:szCs w:val="24"/>
        </w:rPr>
      </w:pPr>
      <w:r w:rsidRPr="00BD6D51">
        <w:rPr>
          <w:rFonts w:cs="Times New Roman"/>
          <w:szCs w:val="24"/>
        </w:rPr>
        <w:t xml:space="preserve">         </w:t>
      </w:r>
      <w:r w:rsidR="00985040" w:rsidRPr="00BD6D51">
        <w:rPr>
          <w:rFonts w:cs="Times New Roman"/>
          <w:szCs w:val="24"/>
        </w:rPr>
        <w:t>16.4.21. Заявка на участие в запросе котировок в электронной форме должна содержать информацию и документы, предусмотренные</w:t>
      </w:r>
      <w:r w:rsidRPr="00BD6D51">
        <w:rPr>
          <w:rFonts w:cs="Times New Roman"/>
          <w:szCs w:val="24"/>
        </w:rPr>
        <w:t xml:space="preserve"> пунктом</w:t>
      </w:r>
      <w:r w:rsidR="00985040" w:rsidRPr="00BD6D51">
        <w:rPr>
          <w:rFonts w:cs="Times New Roman"/>
          <w:szCs w:val="24"/>
        </w:rPr>
        <w:t xml:space="preserve"> </w:t>
      </w:r>
      <w:r w:rsidRPr="00BD6D51">
        <w:rPr>
          <w:rFonts w:cs="Times New Roman"/>
          <w:szCs w:val="24"/>
        </w:rPr>
        <w:t xml:space="preserve">16.4.15. </w:t>
      </w:r>
      <w:r w:rsidR="00985040" w:rsidRPr="00BD6D51">
        <w:rPr>
          <w:rFonts w:cs="Times New Roman"/>
          <w:szCs w:val="24"/>
        </w:rPr>
        <w:t>настояще</w:t>
      </w:r>
      <w:r w:rsidRPr="00BD6D51">
        <w:rPr>
          <w:rFonts w:cs="Times New Roman"/>
          <w:szCs w:val="24"/>
        </w:rPr>
        <w:t>го</w:t>
      </w:r>
      <w:r w:rsidR="00985040" w:rsidRPr="00BD6D51">
        <w:rPr>
          <w:rFonts w:cs="Times New Roman"/>
          <w:szCs w:val="24"/>
        </w:rPr>
        <w:t xml:space="preserve"> </w:t>
      </w:r>
      <w:r w:rsidRPr="00BD6D51">
        <w:rPr>
          <w:rFonts w:cs="Times New Roman"/>
          <w:szCs w:val="24"/>
        </w:rPr>
        <w:t>Положения</w:t>
      </w:r>
      <w:r w:rsidR="00985040" w:rsidRPr="00BD6D51">
        <w:rPr>
          <w:rFonts w:cs="Times New Roman"/>
          <w:szCs w:val="24"/>
        </w:rPr>
        <w:t>, в случае установления заказчиком обязанности их представления</w:t>
      </w:r>
      <w:r w:rsidRPr="00BD6D51">
        <w:rPr>
          <w:rFonts w:cs="Times New Roman"/>
          <w:szCs w:val="24"/>
        </w:rPr>
        <w:t xml:space="preserve"> </w:t>
      </w:r>
      <w:r w:rsidR="00985040" w:rsidRPr="00BD6D51">
        <w:rPr>
          <w:rFonts w:cs="Times New Roman"/>
          <w:szCs w:val="24"/>
        </w:rPr>
        <w:t>Заявка запрос котировок</w:t>
      </w:r>
      <w:r w:rsidRPr="00BD6D51">
        <w:rPr>
          <w:rFonts w:cs="Times New Roman"/>
          <w:szCs w:val="24"/>
        </w:rPr>
        <w:t xml:space="preserve"> </w:t>
      </w:r>
      <w:r w:rsidR="00985040" w:rsidRPr="00BD6D51">
        <w:rPr>
          <w:rFonts w:cs="Times New Roman"/>
          <w:szCs w:val="24"/>
        </w:rPr>
        <w:t>предложение в отношении предмета такой закупки,</w:t>
      </w:r>
      <w:r w:rsidRPr="00BD6D51">
        <w:rPr>
          <w:rFonts w:cs="Times New Roman"/>
          <w:szCs w:val="24"/>
        </w:rPr>
        <w:t xml:space="preserve"> </w:t>
      </w:r>
      <w:r w:rsidR="00985040" w:rsidRPr="00BD6D51">
        <w:rPr>
          <w:rFonts w:cs="Times New Roman"/>
          <w:szCs w:val="24"/>
        </w:rPr>
        <w:t>Анкета, ФИО, ИНН участника, ИНН директора и Учредителя, полномочия, решение об одобрении крупной сделки, обеспечение, декларация, копии документов соответствия требованиям, наименование страны происхождения товаров</w:t>
      </w:r>
      <w:r w:rsidRPr="00BD6D51">
        <w:rPr>
          <w:rFonts w:cs="Times New Roman"/>
          <w:szCs w:val="24"/>
        </w:rPr>
        <w:t>, ЦЕНА.</w:t>
      </w:r>
    </w:p>
    <w:p w:rsidR="008B0792" w:rsidRPr="00BD6D51" w:rsidRDefault="008B0792" w:rsidP="00BD6D51">
      <w:pPr>
        <w:jc w:val="both"/>
        <w:rPr>
          <w:rFonts w:cs="Times New Roman"/>
          <w:szCs w:val="24"/>
        </w:rPr>
      </w:pPr>
      <w:r w:rsidRPr="00BD6D51">
        <w:rPr>
          <w:rFonts w:cs="Times New Roman"/>
          <w:szCs w:val="24"/>
        </w:rPr>
        <w:t xml:space="preserve">          16.4.22. Декларация, предусмотренная подпунктом 9 пункта 16.4.15. настоящего Положения,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w:t>
      </w:r>
      <w:r w:rsidRPr="00BD6D51">
        <w:rPr>
          <w:rFonts w:cs="Times New Roman"/>
          <w:szCs w:val="24"/>
        </w:rPr>
        <w:lastRenderedPageBreak/>
        <w:t>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16.4.15. настоящего Положения,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w:t>
      </w:r>
      <w:r w:rsidR="009C0160">
        <w:rPr>
          <w:rFonts w:cs="Times New Roman"/>
          <w:szCs w:val="24"/>
        </w:rPr>
        <w:t xml:space="preserve"> </w:t>
      </w:r>
      <w:r w:rsidRPr="00BD6D51">
        <w:rPr>
          <w:rFonts w:cs="Times New Roman"/>
          <w:szCs w:val="24"/>
        </w:rPr>
        <w:t>частью 18 статьи</w:t>
      </w:r>
      <w:r w:rsidR="009C0160">
        <w:rPr>
          <w:rFonts w:cs="Times New Roman"/>
          <w:szCs w:val="24"/>
        </w:rPr>
        <w:t xml:space="preserve"> 3.4</w:t>
      </w:r>
      <w:r w:rsidR="009C0160" w:rsidRPr="009C0160">
        <w:rPr>
          <w:rFonts w:cs="Times New Roman"/>
          <w:szCs w:val="24"/>
        </w:rPr>
        <w:t xml:space="preserve"> </w:t>
      </w:r>
      <w:r w:rsidR="009C0160">
        <w:rPr>
          <w:rFonts w:cs="Times New Roman"/>
          <w:szCs w:val="24"/>
        </w:rPr>
        <w:t xml:space="preserve">Федерального Закона №223-ФЗ </w:t>
      </w:r>
      <w:r w:rsidRPr="00BD6D51">
        <w:rPr>
          <w:rFonts w:cs="Times New Roman"/>
          <w:szCs w:val="24"/>
        </w:rPr>
        <w:t>.</w:t>
      </w:r>
    </w:p>
    <w:p w:rsidR="008B0792" w:rsidRPr="00BD6D51" w:rsidRDefault="008B0792" w:rsidP="00BD6D51">
      <w:pPr>
        <w:jc w:val="both"/>
        <w:rPr>
          <w:rFonts w:cs="Times New Roman"/>
          <w:szCs w:val="24"/>
        </w:rPr>
      </w:pPr>
      <w:r w:rsidRPr="00BD6D51">
        <w:rPr>
          <w:rFonts w:cs="Times New Roman"/>
          <w:szCs w:val="24"/>
        </w:rPr>
        <w:t xml:space="preserve">          16.4.23. 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либо содержания во второй части данной заявки сведений о ценовом предложении данная заявка подлежит отклонению.</w:t>
      </w:r>
    </w:p>
    <w:p w:rsidR="008B0792" w:rsidRPr="00BD6D51" w:rsidRDefault="008B0792" w:rsidP="00BD6D51">
      <w:pPr>
        <w:jc w:val="both"/>
        <w:rPr>
          <w:rFonts w:cs="Times New Roman"/>
          <w:szCs w:val="24"/>
        </w:rPr>
      </w:pPr>
      <w:r w:rsidRPr="00BD6D51">
        <w:rPr>
          <w:rFonts w:cs="Times New Roman"/>
          <w:szCs w:val="24"/>
        </w:rPr>
        <w:t xml:space="preserve">   </w:t>
      </w:r>
      <w:r w:rsidR="00C6058E" w:rsidRPr="00BD6D51">
        <w:rPr>
          <w:rFonts w:cs="Times New Roman"/>
          <w:szCs w:val="24"/>
        </w:rPr>
        <w:t xml:space="preserve">       </w:t>
      </w:r>
      <w:r w:rsidRPr="00BD6D51">
        <w:rPr>
          <w:rFonts w:cs="Times New Roman"/>
          <w:szCs w:val="24"/>
        </w:rPr>
        <w:t>16.4.24. Оператор электронной площадки в следующем порядке направляет заказчику:</w:t>
      </w:r>
    </w:p>
    <w:p w:rsidR="00B35ABA" w:rsidRPr="00BD6D51" w:rsidRDefault="00C6058E" w:rsidP="00BD6D51">
      <w:pPr>
        <w:jc w:val="both"/>
        <w:rPr>
          <w:rFonts w:cs="Times New Roman"/>
          <w:szCs w:val="24"/>
        </w:rPr>
      </w:pPr>
      <w:r w:rsidRPr="00BD6D51">
        <w:rPr>
          <w:rFonts w:cs="Times New Roman"/>
          <w:szCs w:val="24"/>
        </w:rPr>
        <w:t xml:space="preserve">          </w:t>
      </w:r>
      <w:r w:rsidR="008B0792" w:rsidRPr="00BD6D51">
        <w:rPr>
          <w:rFonts w:cs="Times New Roman"/>
          <w:szCs w:val="24"/>
        </w:rPr>
        <w:t>1) 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в извещении об осуществлении конкурентной закупки, документации о конкурентной закупке либо предусмотренными настоящей статьей уточненными извещением, документацией;</w:t>
      </w:r>
    </w:p>
    <w:p w:rsidR="00C6058E" w:rsidRPr="00BD6D51" w:rsidRDefault="00C6058E" w:rsidP="00BD6D51">
      <w:pPr>
        <w:pStyle w:val="dt-p"/>
        <w:spacing w:before="0" w:beforeAutospacing="0" w:after="0" w:afterAutospacing="0"/>
        <w:jc w:val="both"/>
      </w:pPr>
      <w:r w:rsidRPr="00BD6D51">
        <w:t xml:space="preserve">         </w:t>
      </w:r>
      <w:r w:rsidR="008B0792" w:rsidRPr="00BD6D51">
        <w:t>2) вторые части заявок на участие в конкурсе, аукционе, запросе предложений а также предложения о цене договора (при проведении конкурса в электронной форме, запроса предложений в электронной форме), протокол, предусмотренный</w:t>
      </w:r>
      <w:r w:rsidRPr="00BD6D51">
        <w:t xml:space="preserve"> </w:t>
      </w:r>
      <w:r w:rsidR="00226B3B" w:rsidRPr="00BD6D51">
        <w:t>пунктом</w:t>
      </w:r>
      <w:r w:rsidR="009C0160">
        <w:t xml:space="preserve"> </w:t>
      </w:r>
      <w:r w:rsidR="00226B3B" w:rsidRPr="00BD6D51">
        <w:t>16.4.6.</w:t>
      </w:r>
      <w:r w:rsidRPr="00BD6D51">
        <w:t xml:space="preserve"> </w:t>
      </w:r>
      <w:r w:rsidR="008B0792" w:rsidRPr="00BD6D51">
        <w:t>настояще</w:t>
      </w:r>
      <w:r w:rsidRPr="00BD6D51">
        <w:t>го</w:t>
      </w:r>
      <w:r w:rsidR="008B0792" w:rsidRPr="00BD6D51">
        <w:t xml:space="preserve"> </w:t>
      </w:r>
      <w:r w:rsidRPr="00BD6D51">
        <w:t>Положения</w:t>
      </w:r>
      <w:r w:rsidR="008B0792" w:rsidRPr="00BD6D51">
        <w:t xml:space="preserve"> (при проведении аукциона в электронной форме),</w:t>
      </w:r>
      <w:r w:rsidR="009C0160">
        <w:t xml:space="preserve"> </w:t>
      </w:r>
      <w:r w:rsidR="008B0792" w:rsidRPr="00BD6D51">
        <w:t>–</w:t>
      </w:r>
      <w:r w:rsidR="009C0160">
        <w:t xml:space="preserve"> </w:t>
      </w:r>
      <w:r w:rsidR="008B0792" w:rsidRPr="00BD6D51">
        <w:t>в сроки, установленные извещением о проведении таких конкурса, аукциона, запроса предложений, документацией о конкурентной закупке либо</w:t>
      </w:r>
      <w:r w:rsidRPr="00BD6D51">
        <w:t xml:space="preserve"> </w:t>
      </w:r>
      <w:r w:rsidR="008B0792" w:rsidRPr="00BD6D51">
        <w:t>предусмотренными настояще</w:t>
      </w:r>
      <w:r w:rsidRPr="00BD6D51">
        <w:t>м</w:t>
      </w:r>
      <w:r w:rsidR="008B0792" w:rsidRPr="00BD6D51">
        <w:t xml:space="preserve"> </w:t>
      </w:r>
      <w:r w:rsidRPr="00BD6D51">
        <w:t>Положением</w:t>
      </w:r>
      <w:r w:rsidR="008B0792" w:rsidRPr="00BD6D51">
        <w:t xml:space="preserve"> уточненными</w:t>
      </w:r>
      <w:r w:rsidRPr="00BD6D51">
        <w:t xml:space="preserve"> </w:t>
      </w:r>
      <w:r w:rsidR="008B0792" w:rsidRPr="00BD6D51">
        <w:t xml:space="preserve">извещением, документацией. </w:t>
      </w:r>
    </w:p>
    <w:p w:rsidR="00C6058E" w:rsidRPr="00BD6D51" w:rsidRDefault="008B0792" w:rsidP="00BD6D51">
      <w:pPr>
        <w:pStyle w:val="dt-p"/>
        <w:spacing w:before="0" w:beforeAutospacing="0" w:after="0" w:afterAutospacing="0"/>
        <w:jc w:val="both"/>
      </w:pPr>
      <w:r w:rsidRPr="00BD6D51">
        <w:t>Указанные сроки не могут быть ранее сроков:</w:t>
      </w:r>
    </w:p>
    <w:p w:rsidR="00C6058E" w:rsidRPr="00BD6D51" w:rsidRDefault="008B0792" w:rsidP="00BD6D51">
      <w:pPr>
        <w:pStyle w:val="dt-p"/>
        <w:spacing w:before="0" w:beforeAutospacing="0" w:after="0" w:afterAutospacing="0"/>
        <w:jc w:val="both"/>
      </w:pPr>
      <w:r w:rsidRPr="00BD6D51">
        <w:t>а) размещения заказчиком в единой информационной системе протокола, составляемого в ходе проведения таких конкурса, аукциона, запроса предложений по результатам рассмотрения первых частей</w:t>
      </w:r>
      <w:r w:rsidR="00C6058E" w:rsidRPr="00BD6D51">
        <w:t xml:space="preserve"> заявок; </w:t>
      </w:r>
    </w:p>
    <w:p w:rsidR="00C6058E" w:rsidRPr="00BD6D51" w:rsidRDefault="00C6058E" w:rsidP="00BD6D51">
      <w:pPr>
        <w:jc w:val="both"/>
        <w:rPr>
          <w:rFonts w:eastAsia="Times New Roman" w:cs="Times New Roman"/>
          <w:color w:val="auto"/>
          <w:szCs w:val="24"/>
        </w:rPr>
      </w:pPr>
      <w:r w:rsidRPr="00BD6D51">
        <w:rPr>
          <w:rFonts w:eastAsia="Times New Roman" w:cs="Times New Roman"/>
          <w:color w:val="auto"/>
          <w:szCs w:val="24"/>
        </w:rPr>
        <w:t>б) проведения процедуры подачи участниками аукциона</w:t>
      </w:r>
      <w:r w:rsidR="009C0160">
        <w:rPr>
          <w:rFonts w:eastAsia="Times New Roman" w:cs="Times New Roman"/>
          <w:color w:val="auto"/>
          <w:szCs w:val="24"/>
        </w:rPr>
        <w:t xml:space="preserve"> </w:t>
      </w:r>
      <w:r w:rsidRPr="00BD6D51">
        <w:rPr>
          <w:rFonts w:eastAsia="Times New Roman" w:cs="Times New Roman"/>
          <w:color w:val="auto"/>
          <w:szCs w:val="24"/>
        </w:rPr>
        <w:t xml:space="preserve">в электронной форме предложений о цене договора с учетом требований </w:t>
      </w:r>
      <w:r w:rsidR="00226B3B" w:rsidRPr="00BD6D51">
        <w:rPr>
          <w:rFonts w:eastAsia="Times New Roman" w:cs="Times New Roman"/>
          <w:color w:val="auto"/>
          <w:szCs w:val="24"/>
        </w:rPr>
        <w:t>пункта</w:t>
      </w:r>
      <w:r w:rsidRPr="00BD6D51">
        <w:rPr>
          <w:rFonts w:eastAsia="Times New Roman" w:cs="Times New Roman"/>
          <w:color w:val="auto"/>
          <w:szCs w:val="24"/>
        </w:rPr>
        <w:t xml:space="preserve"> </w:t>
      </w:r>
      <w:r w:rsidR="00226B3B" w:rsidRPr="00BD6D51">
        <w:rPr>
          <w:rFonts w:eastAsia="Times New Roman" w:cs="Times New Roman"/>
          <w:color w:val="auto"/>
          <w:szCs w:val="24"/>
        </w:rPr>
        <w:t>16.4.5.</w:t>
      </w:r>
      <w:r w:rsidRPr="00BD6D51">
        <w:rPr>
          <w:rFonts w:eastAsia="Times New Roman" w:cs="Times New Roman"/>
          <w:color w:val="auto"/>
          <w:szCs w:val="24"/>
        </w:rPr>
        <w:t xml:space="preserve"> настоящего Положения (при проведении аукциона в электронной форме);</w:t>
      </w:r>
    </w:p>
    <w:p w:rsidR="00226B3B" w:rsidRPr="00BD6D51" w:rsidRDefault="00A07A66" w:rsidP="00BD6D51">
      <w:pPr>
        <w:jc w:val="both"/>
        <w:rPr>
          <w:rFonts w:cs="Times New Roman"/>
          <w:szCs w:val="24"/>
        </w:rPr>
      </w:pPr>
      <w:r w:rsidRPr="00BD6D51">
        <w:rPr>
          <w:rFonts w:cs="Times New Roman"/>
          <w:szCs w:val="24"/>
        </w:rPr>
        <w:t xml:space="preserve">           3)</w:t>
      </w:r>
      <w:r w:rsidR="00226B3B" w:rsidRPr="00BD6D51">
        <w:rPr>
          <w:rFonts w:cs="Times New Roman"/>
          <w:szCs w:val="24"/>
        </w:rPr>
        <w:t xml:space="preserve"> Протокол, предусмотренный пунктом 16.4.6.</w:t>
      </w:r>
      <w:r w:rsidR="009C0160">
        <w:rPr>
          <w:rFonts w:cs="Times New Roman"/>
          <w:szCs w:val="24"/>
        </w:rPr>
        <w:t xml:space="preserve"> </w:t>
      </w:r>
      <w:r w:rsidR="00226B3B" w:rsidRPr="00BD6D51">
        <w:rPr>
          <w:rFonts w:cs="Times New Roman"/>
          <w:szCs w:val="24"/>
        </w:rPr>
        <w:t>настоящ</w:t>
      </w:r>
      <w:r w:rsidR="00F17023" w:rsidRPr="00BD6D51">
        <w:rPr>
          <w:rFonts w:cs="Times New Roman"/>
          <w:szCs w:val="24"/>
        </w:rPr>
        <w:t>его</w:t>
      </w:r>
      <w:r w:rsidR="00226B3B" w:rsidRPr="00BD6D51">
        <w:rPr>
          <w:rFonts w:cs="Times New Roman"/>
          <w:szCs w:val="24"/>
        </w:rPr>
        <w:t xml:space="preserve"> </w:t>
      </w:r>
      <w:r w:rsidR="00F17023" w:rsidRPr="00BD6D51">
        <w:rPr>
          <w:rFonts w:cs="Times New Roman"/>
          <w:szCs w:val="24"/>
        </w:rPr>
        <w:t>Положения</w:t>
      </w:r>
      <w:r w:rsidR="00226B3B" w:rsidRPr="00BD6D51">
        <w:rPr>
          <w:rFonts w:cs="Times New Roman"/>
          <w:szCs w:val="24"/>
        </w:rPr>
        <w:t xml:space="preserve"> (в случае, если конкурс в электронной форме включает этап, предусмотренный </w:t>
      </w:r>
      <w:r w:rsidR="00F17023" w:rsidRPr="00BD6D51">
        <w:rPr>
          <w:rFonts w:cs="Times New Roman"/>
          <w:szCs w:val="24"/>
        </w:rPr>
        <w:t>под</w:t>
      </w:r>
      <w:r w:rsidR="00226B3B" w:rsidRPr="00BD6D51">
        <w:rPr>
          <w:rFonts w:cs="Times New Roman"/>
          <w:szCs w:val="24"/>
        </w:rPr>
        <w:t xml:space="preserve">пунктом </w:t>
      </w:r>
      <w:r w:rsidR="00F17023" w:rsidRPr="00BD6D51">
        <w:rPr>
          <w:rFonts w:cs="Times New Roman"/>
          <w:szCs w:val="24"/>
        </w:rPr>
        <w:t>4</w:t>
      </w:r>
      <w:r w:rsidR="00226B3B" w:rsidRPr="00BD6D51">
        <w:rPr>
          <w:rFonts w:cs="Times New Roman"/>
          <w:szCs w:val="24"/>
        </w:rPr>
        <w:t xml:space="preserve"> </w:t>
      </w:r>
      <w:r w:rsidR="00F17023" w:rsidRPr="00BD6D51">
        <w:rPr>
          <w:rFonts w:cs="Times New Roman"/>
          <w:szCs w:val="24"/>
        </w:rPr>
        <w:t xml:space="preserve">пункта 16.4.4. </w:t>
      </w:r>
      <w:r w:rsidR="00226B3B" w:rsidRPr="00BD6D51">
        <w:rPr>
          <w:rFonts w:cs="Times New Roman"/>
          <w:szCs w:val="24"/>
        </w:rPr>
        <w:t>настояще</w:t>
      </w:r>
      <w:r w:rsidR="00F17023" w:rsidRPr="00BD6D51">
        <w:rPr>
          <w:rFonts w:cs="Times New Roman"/>
          <w:szCs w:val="24"/>
        </w:rPr>
        <w:t>го</w:t>
      </w:r>
      <w:r w:rsidR="00226B3B" w:rsidRPr="00BD6D51">
        <w:rPr>
          <w:rFonts w:cs="Times New Roman"/>
          <w:szCs w:val="24"/>
        </w:rPr>
        <w:t xml:space="preserve"> </w:t>
      </w:r>
      <w:r w:rsidR="00F17023" w:rsidRPr="00BD6D51">
        <w:rPr>
          <w:rFonts w:cs="Times New Roman"/>
          <w:szCs w:val="24"/>
        </w:rPr>
        <w:t>Положения</w:t>
      </w:r>
      <w:r w:rsidR="00226B3B" w:rsidRPr="00BD6D51">
        <w:rPr>
          <w:rFonts w:cs="Times New Roman"/>
          <w:szCs w:val="24"/>
        </w:rPr>
        <w:t>),</w:t>
      </w:r>
      <w:r w:rsidR="00F17023" w:rsidRPr="00BD6D51">
        <w:rPr>
          <w:rFonts w:cs="Times New Roman"/>
          <w:szCs w:val="24"/>
        </w:rPr>
        <w:t xml:space="preserve"> </w:t>
      </w:r>
      <w:r w:rsidR="00226B3B" w:rsidRPr="00BD6D51">
        <w:rPr>
          <w:rFonts w:cs="Times New Roman"/>
          <w:szCs w:val="24"/>
        </w:rPr>
        <w:t>не ранее срока размещения заказчиком в единой информационной системе протокола, составляемого в ходе проведения конкурса</w:t>
      </w:r>
      <w:r w:rsidR="00F17023" w:rsidRPr="00BD6D51">
        <w:rPr>
          <w:rFonts w:cs="Times New Roman"/>
          <w:szCs w:val="24"/>
        </w:rPr>
        <w:t xml:space="preserve"> </w:t>
      </w:r>
      <w:r w:rsidR="00226B3B" w:rsidRPr="00BD6D51">
        <w:rPr>
          <w:rFonts w:cs="Times New Roman"/>
          <w:szCs w:val="24"/>
        </w:rPr>
        <w:t>в электронной форме</w:t>
      </w:r>
      <w:r w:rsidR="00F17023" w:rsidRPr="00BD6D51">
        <w:rPr>
          <w:rFonts w:cs="Times New Roman"/>
          <w:szCs w:val="24"/>
        </w:rPr>
        <w:t xml:space="preserve"> </w:t>
      </w:r>
      <w:r w:rsidR="00226B3B" w:rsidRPr="00BD6D51">
        <w:rPr>
          <w:rFonts w:cs="Times New Roman"/>
          <w:szCs w:val="24"/>
        </w:rPr>
        <w:t>по результатам рассмотрения вторых частей</w:t>
      </w:r>
      <w:r w:rsidR="00F17023" w:rsidRPr="00BD6D51">
        <w:rPr>
          <w:rFonts w:cs="Times New Roman"/>
          <w:szCs w:val="24"/>
        </w:rPr>
        <w:t xml:space="preserve"> заявок.</w:t>
      </w:r>
    </w:p>
    <w:p w:rsidR="00F17023" w:rsidRPr="00BD6D51" w:rsidRDefault="00F17023" w:rsidP="00BD6D51">
      <w:pPr>
        <w:jc w:val="both"/>
        <w:rPr>
          <w:rFonts w:cs="Times New Roman"/>
          <w:szCs w:val="24"/>
        </w:rPr>
      </w:pPr>
      <w:r w:rsidRPr="00BD6D51">
        <w:rPr>
          <w:rFonts w:cs="Times New Roman"/>
          <w:szCs w:val="24"/>
        </w:rPr>
        <w:t xml:space="preserve">           16.4.26. В случае, если заказчиком принято решение об отмене конкурентной закупки с участием субъектов малого и среднего предпринимательства в соответствии с </w:t>
      </w:r>
      <w:hyperlink r:id="rId39" w:anchor="dst233" w:history="1">
        <w:r w:rsidRPr="00BD6D51">
          <w:rPr>
            <w:rFonts w:cs="Times New Roman"/>
            <w:color w:val="auto"/>
            <w:szCs w:val="24"/>
          </w:rPr>
          <w:t>частью 5 статьи 3.2</w:t>
        </w:r>
      </w:hyperlink>
      <w:r w:rsidRPr="00BD6D51">
        <w:rPr>
          <w:rFonts w:cs="Times New Roman"/>
          <w:szCs w:val="24"/>
        </w:rPr>
        <w:t xml:space="preserve"> Федерального закона №223-ФЗ, оператор электронной площадки не вправе направлять заказчику заявки участников такой конкурентной закупки.</w:t>
      </w:r>
    </w:p>
    <w:p w:rsidR="00BD6D51" w:rsidRPr="00BD6D51" w:rsidRDefault="00BD6D51" w:rsidP="00BD6D51">
      <w:pPr>
        <w:jc w:val="both"/>
        <w:rPr>
          <w:rFonts w:cs="Times New Roman"/>
          <w:szCs w:val="24"/>
        </w:rPr>
      </w:pPr>
      <w:r w:rsidRPr="00BD6D51">
        <w:rPr>
          <w:rFonts w:cs="Times New Roman"/>
          <w:szCs w:val="24"/>
        </w:rPr>
        <w:t xml:space="preserve">           16.4.27.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 указанный в </w:t>
      </w:r>
      <w:hyperlink r:id="rId40" w:anchor="dst241" w:history="1">
        <w:r w:rsidRPr="00BD6D51">
          <w:rPr>
            <w:rFonts w:cs="Times New Roman"/>
            <w:color w:val="auto"/>
            <w:szCs w:val="24"/>
          </w:rPr>
          <w:t>части 13 статьи 3.2</w:t>
        </w:r>
      </w:hyperlink>
      <w:r w:rsidRPr="00BD6D51">
        <w:rPr>
          <w:rFonts w:cs="Times New Roman"/>
          <w:szCs w:val="24"/>
        </w:rPr>
        <w:t xml:space="preserve"> Федерального закона №223-ФЗ. В течение часа с момента получения указанного протокола оператор электронной площадки размещает его в единой информационной системе.</w:t>
      </w:r>
    </w:p>
    <w:p w:rsidR="00F17023" w:rsidRPr="00BD6D51" w:rsidRDefault="00F17023" w:rsidP="00BD6D51">
      <w:pPr>
        <w:jc w:val="both"/>
        <w:rPr>
          <w:rFonts w:cs="Times New Roman"/>
          <w:szCs w:val="24"/>
        </w:rPr>
      </w:pPr>
      <w:r w:rsidRPr="00BD6D51">
        <w:rPr>
          <w:rFonts w:cs="Times New Roman"/>
          <w:szCs w:val="24"/>
        </w:rPr>
        <w:t xml:space="preserve">           16.4.28. В течение одного рабочего дня после направления оператором электронной площадки информации, указанной в пунктах 1(при проведении запроса котировок в электронной форме),</w:t>
      </w:r>
      <w:r w:rsidR="00A07A66" w:rsidRPr="00BD6D51">
        <w:rPr>
          <w:rFonts w:cs="Times New Roman"/>
          <w:szCs w:val="24"/>
        </w:rPr>
        <w:t>2</w:t>
      </w:r>
      <w:r w:rsidRPr="00BD6D51">
        <w:rPr>
          <w:rFonts w:cs="Times New Roman"/>
          <w:szCs w:val="24"/>
        </w:rPr>
        <w:t>,</w:t>
      </w:r>
      <w:r w:rsidR="00A07A66" w:rsidRPr="00BD6D51">
        <w:rPr>
          <w:rFonts w:cs="Times New Roman"/>
          <w:szCs w:val="24"/>
        </w:rPr>
        <w:t>3</w:t>
      </w:r>
      <w:r w:rsidR="009C0160">
        <w:rPr>
          <w:rFonts w:cs="Times New Roman"/>
          <w:szCs w:val="24"/>
        </w:rPr>
        <w:t xml:space="preserve"> </w:t>
      </w:r>
      <w:r w:rsidRPr="00BD6D51">
        <w:rPr>
          <w:rFonts w:cs="Times New Roman"/>
          <w:szCs w:val="24"/>
        </w:rPr>
        <w:t xml:space="preserve">(в случае, если конкурс в электронной форме включает этап, предусмотренный подпунктом </w:t>
      </w:r>
      <w:r w:rsidR="00A07A66" w:rsidRPr="00BD6D51">
        <w:rPr>
          <w:rFonts w:cs="Times New Roman"/>
          <w:szCs w:val="24"/>
        </w:rPr>
        <w:t>3</w:t>
      </w:r>
      <w:r w:rsidRPr="00BD6D51">
        <w:rPr>
          <w:rFonts w:cs="Times New Roman"/>
          <w:szCs w:val="24"/>
        </w:rPr>
        <w:t xml:space="preserve"> пункта 16.4.4 настоящего Положения) </w:t>
      </w:r>
      <w:r w:rsidR="00A07A66" w:rsidRPr="00BD6D51">
        <w:rPr>
          <w:rFonts w:cs="Times New Roman"/>
          <w:szCs w:val="24"/>
        </w:rPr>
        <w:t>пункта</w:t>
      </w:r>
      <w:r w:rsidRPr="00BD6D51">
        <w:rPr>
          <w:rFonts w:cs="Times New Roman"/>
          <w:szCs w:val="24"/>
        </w:rPr>
        <w:t xml:space="preserve"> </w:t>
      </w:r>
      <w:r w:rsidR="00A07A66" w:rsidRPr="00BD6D51">
        <w:rPr>
          <w:rFonts w:cs="Times New Roman"/>
          <w:szCs w:val="24"/>
        </w:rPr>
        <w:t>16.4.24</w:t>
      </w:r>
      <w:r w:rsidRPr="00BD6D51">
        <w:rPr>
          <w:rFonts w:cs="Times New Roman"/>
          <w:szCs w:val="24"/>
        </w:rPr>
        <w:t xml:space="preserve"> </w:t>
      </w:r>
      <w:r w:rsidRPr="00BD6D51">
        <w:rPr>
          <w:rFonts w:cs="Times New Roman"/>
          <w:szCs w:val="24"/>
        </w:rPr>
        <w:lastRenderedPageBreak/>
        <w:t>настояще</w:t>
      </w:r>
      <w:r w:rsidR="00A07A66" w:rsidRPr="00BD6D51">
        <w:rPr>
          <w:rFonts w:cs="Times New Roman"/>
          <w:szCs w:val="24"/>
        </w:rPr>
        <w:t>го</w:t>
      </w:r>
      <w:r w:rsidRPr="00BD6D51">
        <w:rPr>
          <w:rFonts w:cs="Times New Roman"/>
          <w:szCs w:val="24"/>
        </w:rPr>
        <w:t xml:space="preserve"> </w:t>
      </w:r>
      <w:r w:rsidR="00A07A66" w:rsidRPr="00BD6D51">
        <w:rPr>
          <w:rFonts w:cs="Times New Roman"/>
          <w:szCs w:val="24"/>
        </w:rPr>
        <w:t>Положения</w:t>
      </w:r>
      <w:r w:rsidRPr="00BD6D51">
        <w:rPr>
          <w:rFonts w:cs="Times New Roman"/>
          <w:szCs w:val="24"/>
        </w:rPr>
        <w:t>,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w:t>
      </w:r>
      <w:r w:rsidR="00A07A66" w:rsidRPr="00BD6D51">
        <w:rPr>
          <w:rFonts w:cs="Times New Roman"/>
          <w:szCs w:val="24"/>
        </w:rPr>
        <w:t xml:space="preserve"> </w:t>
      </w:r>
      <w:r w:rsidRPr="00BD6D51">
        <w:rPr>
          <w:rFonts w:cs="Times New Roman"/>
          <w:szCs w:val="24"/>
        </w:rPr>
        <w:t>или запросе предложений в электронной форме, в</w:t>
      </w:r>
      <w:r w:rsidR="00A07A66" w:rsidRPr="00BD6D51">
        <w:rPr>
          <w:rFonts w:cs="Times New Roman"/>
          <w:szCs w:val="24"/>
        </w:rPr>
        <w:t xml:space="preserve"> </w:t>
      </w:r>
      <w:r w:rsidRPr="00BD6D51">
        <w:rPr>
          <w:rFonts w:cs="Times New Roman"/>
          <w:szCs w:val="24"/>
        </w:rPr>
        <w:t>которых</w:t>
      </w:r>
      <w:r w:rsidR="00A07A66" w:rsidRPr="00BD6D51">
        <w:rPr>
          <w:rFonts w:cs="Times New Roman"/>
          <w:szCs w:val="24"/>
        </w:rPr>
        <w:t xml:space="preserve"> </w:t>
      </w:r>
      <w:r w:rsidRPr="00BD6D51">
        <w:rPr>
          <w:rFonts w:cs="Times New Roman"/>
          <w:szCs w:val="24"/>
        </w:rPr>
        <w:t>содержатся лучшие условия исполнения договора, а в случае проведения аукциона в электронной форме или запроса котировок в электронной форме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rsidR="009F6566" w:rsidRPr="00BD6D51" w:rsidRDefault="009F6566" w:rsidP="00BD6D51">
      <w:pPr>
        <w:jc w:val="both"/>
        <w:rPr>
          <w:rFonts w:cs="Times New Roman"/>
          <w:szCs w:val="24"/>
        </w:rPr>
      </w:pPr>
      <w:r w:rsidRPr="00BD6D51">
        <w:rPr>
          <w:rFonts w:cs="Times New Roman"/>
          <w:szCs w:val="24"/>
        </w:rPr>
        <w:t xml:space="preserve">           16.4.29. Заказчик составляет итоговый протокол в соответствии с требованиями </w:t>
      </w:r>
      <w:hyperlink r:id="rId41" w:anchor="dst250" w:history="1">
        <w:r w:rsidRPr="00BD6D51">
          <w:rPr>
            <w:rFonts w:cs="Times New Roman"/>
            <w:color w:val="auto"/>
            <w:szCs w:val="24"/>
          </w:rPr>
          <w:t>части 14 статьи 3.2</w:t>
        </w:r>
      </w:hyperlink>
      <w:r w:rsidRPr="00BD6D51">
        <w:rPr>
          <w:rFonts w:cs="Times New Roman"/>
          <w:szCs w:val="24"/>
        </w:rPr>
        <w:t xml:space="preserve"> Федерального закона №223-ФЗ и размещает его на электронной площадке и в единой информационной системе.</w:t>
      </w:r>
    </w:p>
    <w:p w:rsidR="0041371E" w:rsidRPr="00BD6D51" w:rsidRDefault="009C0160" w:rsidP="009C0160">
      <w:pPr>
        <w:jc w:val="both"/>
        <w:rPr>
          <w:rFonts w:eastAsia="Times New Roman" w:cs="Times New Roman"/>
          <w:color w:val="auto"/>
          <w:szCs w:val="24"/>
        </w:rPr>
      </w:pPr>
      <w:r>
        <w:rPr>
          <w:rFonts w:cs="Times New Roman"/>
          <w:szCs w:val="24"/>
        </w:rPr>
        <w:t xml:space="preserve">           </w:t>
      </w:r>
      <w:r w:rsidR="00E46B1C" w:rsidRPr="00BD6D51">
        <w:rPr>
          <w:rFonts w:eastAsia="Times New Roman" w:cs="Times New Roman"/>
          <w:color w:val="auto"/>
          <w:szCs w:val="24"/>
        </w:rPr>
        <w:t>16.4.</w:t>
      </w:r>
      <w:r w:rsidR="009F6566" w:rsidRPr="00BD6D51">
        <w:rPr>
          <w:rFonts w:eastAsia="Times New Roman" w:cs="Times New Roman"/>
          <w:color w:val="auto"/>
          <w:szCs w:val="24"/>
        </w:rPr>
        <w:t>30</w:t>
      </w:r>
      <w:r w:rsidR="0041371E" w:rsidRPr="00BD6D51">
        <w:rPr>
          <w:rFonts w:eastAsia="Times New Roman" w:cs="Times New Roman"/>
          <w:color w:val="auto"/>
          <w:szCs w:val="24"/>
        </w:rPr>
        <w:t>.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 отсутствие сведений об участнике закупки в едином реестре СМСП, непредставление таким участником декларации, указанной в п. 7.2.1 настоящего Положения, непредставление самозанятым – участником закупки справки о постановке на учет (снятии с учета) физического лица в качестве налогоплательщика налога на профессиональный доход (КНД 1122035);</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2) несоответствие сведений об участнике закупки в декларации, названной в п. 7.2.1 настоящего Положения, критериям отнесения к СМСП, установленным в ст. 4 Закона № 209-ФЗ.</w:t>
      </w:r>
    </w:p>
    <w:p w:rsidR="0041371E" w:rsidRPr="00BD6D51" w:rsidRDefault="00E46B1C"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16.4</w:t>
      </w:r>
      <w:r w:rsidR="0041371E" w:rsidRPr="00BD6D51">
        <w:rPr>
          <w:rFonts w:eastAsia="Times New Roman" w:cs="Times New Roman"/>
          <w:color w:val="auto"/>
          <w:szCs w:val="24"/>
        </w:rPr>
        <w:t>.</w:t>
      </w:r>
      <w:r w:rsidR="000F6B5C" w:rsidRPr="00BD6D51">
        <w:rPr>
          <w:rFonts w:eastAsia="Times New Roman" w:cs="Times New Roman"/>
          <w:color w:val="auto"/>
          <w:szCs w:val="24"/>
        </w:rPr>
        <w:t>3</w:t>
      </w:r>
      <w:r w:rsidR="009F6566" w:rsidRPr="00BD6D51">
        <w:rPr>
          <w:rFonts w:eastAsia="Times New Roman" w:cs="Times New Roman"/>
          <w:color w:val="auto"/>
          <w:szCs w:val="24"/>
        </w:rPr>
        <w:t>1</w:t>
      </w:r>
      <w:r w:rsidRPr="00BD6D51">
        <w:rPr>
          <w:rFonts w:eastAsia="Times New Roman" w:cs="Times New Roman"/>
          <w:color w:val="auto"/>
          <w:szCs w:val="24"/>
        </w:rPr>
        <w:t>.</w:t>
      </w:r>
      <w:r w:rsidR="0041371E" w:rsidRPr="00BD6D51">
        <w:rPr>
          <w:rFonts w:eastAsia="Times New Roman" w:cs="Times New Roman"/>
          <w:color w:val="auto"/>
          <w:szCs w:val="24"/>
        </w:rPr>
        <w:t xml:space="preserve"> Заказчик вправе провести закупку в общем порядке (без учета особенностей, установленных настоящ</w:t>
      </w:r>
      <w:r w:rsidRPr="00BD6D51">
        <w:rPr>
          <w:rFonts w:eastAsia="Times New Roman" w:cs="Times New Roman"/>
          <w:color w:val="auto"/>
          <w:szCs w:val="24"/>
        </w:rPr>
        <w:t>им</w:t>
      </w:r>
      <w:r w:rsidR="0041371E" w:rsidRPr="00BD6D51">
        <w:rPr>
          <w:rFonts w:eastAsia="Times New Roman" w:cs="Times New Roman"/>
          <w:color w:val="auto"/>
          <w:szCs w:val="24"/>
        </w:rPr>
        <w:t xml:space="preserve"> Положени</w:t>
      </w:r>
      <w:r w:rsidRPr="00BD6D51">
        <w:rPr>
          <w:rFonts w:eastAsia="Times New Roman" w:cs="Times New Roman"/>
          <w:color w:val="auto"/>
          <w:szCs w:val="24"/>
        </w:rPr>
        <w:t>ем</w:t>
      </w:r>
      <w:r w:rsidR="0041371E" w:rsidRPr="00BD6D51">
        <w:rPr>
          <w:rFonts w:eastAsia="Times New Roman" w:cs="Times New Roman"/>
          <w:color w:val="auto"/>
          <w:szCs w:val="24"/>
        </w:rPr>
        <w:t>), если по окончании срока приема заявок на участие в закупке:</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1) СМСП и самозанятые не подали заявки на участие в такой закупке;</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2) заявки всех участников (единственного участника) закупки отозваны или не соответствуют требованиям, предусмотренным документацией о закупке;</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3) Заказчик решил отказаться от заключения договора в порядке и по основаниям, предусмотренным настоящим Положением;</w:t>
      </w:r>
    </w:p>
    <w:p w:rsidR="0041371E" w:rsidRPr="00BD6D51" w:rsidRDefault="0041371E" w:rsidP="00BD6D51">
      <w:pPr>
        <w:autoSpaceDE w:val="0"/>
        <w:autoSpaceDN w:val="0"/>
        <w:adjustRightInd w:val="0"/>
        <w:ind w:firstLine="540"/>
        <w:jc w:val="both"/>
        <w:rPr>
          <w:rFonts w:eastAsia="Times New Roman" w:cs="Times New Roman"/>
          <w:color w:val="auto"/>
          <w:szCs w:val="24"/>
        </w:rPr>
      </w:pPr>
      <w:r w:rsidRPr="00BD6D51">
        <w:rPr>
          <w:rFonts w:eastAsia="Times New Roman" w:cs="Times New Roman"/>
          <w:color w:val="auto"/>
          <w:szCs w:val="24"/>
        </w:rPr>
        <w:t>4) не заключен договор по результатам проведения такой закупки.</w:t>
      </w:r>
    </w:p>
    <w:p w:rsidR="006E525C" w:rsidRPr="00BD6D51" w:rsidRDefault="006E525C" w:rsidP="00BD6D51">
      <w:pPr>
        <w:autoSpaceDE w:val="0"/>
        <w:autoSpaceDN w:val="0"/>
        <w:adjustRightInd w:val="0"/>
        <w:jc w:val="both"/>
        <w:outlineLvl w:val="1"/>
        <w:rPr>
          <w:rFonts w:eastAsia="Times New Roman" w:cs="Times New Roman"/>
          <w:color w:val="auto"/>
          <w:szCs w:val="24"/>
        </w:rPr>
      </w:pPr>
    </w:p>
    <w:p w:rsidR="006E525C" w:rsidRPr="00BD6D51" w:rsidRDefault="006E525C" w:rsidP="00BD6D51">
      <w:pPr>
        <w:autoSpaceDE w:val="0"/>
        <w:autoSpaceDN w:val="0"/>
        <w:adjustRightInd w:val="0"/>
        <w:jc w:val="center"/>
        <w:outlineLvl w:val="1"/>
        <w:rPr>
          <w:rFonts w:eastAsia="Times New Roman" w:cs="Times New Roman"/>
          <w:color w:val="auto"/>
          <w:szCs w:val="24"/>
        </w:rPr>
      </w:pPr>
      <w:r w:rsidRPr="00BD6D51">
        <w:rPr>
          <w:rFonts w:eastAsia="Times New Roman" w:cs="Times New Roman"/>
          <w:color w:val="auto"/>
          <w:szCs w:val="24"/>
        </w:rPr>
        <w:t>16.5. Особенности заключения</w:t>
      </w:r>
    </w:p>
    <w:p w:rsidR="006E525C" w:rsidRPr="00BD6D51" w:rsidRDefault="006E525C" w:rsidP="00BD6D51">
      <w:pPr>
        <w:autoSpaceDE w:val="0"/>
        <w:autoSpaceDN w:val="0"/>
        <w:adjustRightInd w:val="0"/>
        <w:jc w:val="center"/>
        <w:rPr>
          <w:rFonts w:eastAsia="Times New Roman" w:cs="Times New Roman"/>
          <w:color w:val="auto"/>
          <w:szCs w:val="24"/>
        </w:rPr>
      </w:pPr>
      <w:r w:rsidRPr="00BD6D51">
        <w:rPr>
          <w:rFonts w:eastAsia="Times New Roman" w:cs="Times New Roman"/>
          <w:color w:val="auto"/>
          <w:szCs w:val="24"/>
        </w:rPr>
        <w:t>и исполнения договора при закупках у СМСП</w:t>
      </w:r>
    </w:p>
    <w:p w:rsidR="006E525C" w:rsidRPr="00BD6D51" w:rsidRDefault="006E525C" w:rsidP="00BD6D51">
      <w:pPr>
        <w:autoSpaceDE w:val="0"/>
        <w:autoSpaceDN w:val="0"/>
        <w:adjustRightInd w:val="0"/>
        <w:ind w:firstLine="540"/>
        <w:jc w:val="both"/>
        <w:rPr>
          <w:rFonts w:eastAsia="Times New Roman" w:cs="Times New Roman"/>
          <w:color w:val="auto"/>
          <w:szCs w:val="24"/>
        </w:rPr>
      </w:pPr>
    </w:p>
    <w:p w:rsidR="009F6566" w:rsidRPr="00BD6D51" w:rsidRDefault="009F6566" w:rsidP="00BD6D51">
      <w:pPr>
        <w:autoSpaceDE w:val="0"/>
        <w:autoSpaceDN w:val="0"/>
        <w:adjustRightInd w:val="0"/>
        <w:ind w:firstLine="540"/>
        <w:jc w:val="both"/>
        <w:rPr>
          <w:rStyle w:val="blk"/>
          <w:rFonts w:cs="Times New Roman"/>
          <w:szCs w:val="24"/>
        </w:rPr>
      </w:pPr>
      <w:r w:rsidRPr="00BD6D51">
        <w:rPr>
          <w:rStyle w:val="blk"/>
          <w:rFonts w:cs="Times New Roman"/>
          <w:szCs w:val="24"/>
        </w:rPr>
        <w:t>16.5.1.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9F6566" w:rsidRPr="009F6566" w:rsidRDefault="009F6566" w:rsidP="00BD6D51">
      <w:pPr>
        <w:ind w:firstLine="540"/>
        <w:jc w:val="both"/>
        <w:rPr>
          <w:rFonts w:eastAsia="Times New Roman" w:cs="Times New Roman"/>
          <w:color w:val="auto"/>
          <w:szCs w:val="24"/>
        </w:rPr>
      </w:pPr>
      <w:r w:rsidRPr="00BD6D51">
        <w:rPr>
          <w:rFonts w:eastAsia="Times New Roman" w:cs="Times New Roman"/>
          <w:color w:val="auto"/>
          <w:szCs w:val="24"/>
        </w:rPr>
        <w:t>16.5.2</w:t>
      </w:r>
      <w:r w:rsidRPr="009F6566">
        <w:rPr>
          <w:rFonts w:eastAsia="Times New Roman" w:cs="Times New Roman"/>
          <w:color w:val="auto"/>
          <w:szCs w:val="24"/>
        </w:rPr>
        <w:t xml:space="preserve">.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w:t>
      </w:r>
      <w:r w:rsidRPr="009F6566">
        <w:rPr>
          <w:rFonts w:eastAsia="Times New Roman" w:cs="Times New Roman"/>
          <w:color w:val="auto"/>
          <w:szCs w:val="24"/>
        </w:rPr>
        <w:lastRenderedPageBreak/>
        <w:t>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rsidR="009F6566" w:rsidRPr="009F6566" w:rsidRDefault="009F6566" w:rsidP="00BD6D51">
      <w:pPr>
        <w:ind w:firstLine="540"/>
        <w:jc w:val="both"/>
        <w:rPr>
          <w:rFonts w:eastAsia="Times New Roman" w:cs="Times New Roman"/>
          <w:color w:val="auto"/>
          <w:szCs w:val="24"/>
        </w:rPr>
      </w:pPr>
      <w:bookmarkStart w:id="181" w:name="dst380"/>
      <w:bookmarkEnd w:id="181"/>
      <w:r w:rsidRPr="00BD6D51">
        <w:rPr>
          <w:rFonts w:eastAsia="Times New Roman" w:cs="Times New Roman"/>
          <w:color w:val="auto"/>
          <w:szCs w:val="24"/>
        </w:rPr>
        <w:t>16.5.3.</w:t>
      </w:r>
      <w:r w:rsidRPr="009F6566">
        <w:rPr>
          <w:rFonts w:eastAsia="Times New Roman" w:cs="Times New Roman"/>
          <w:color w:val="auto"/>
          <w:szCs w:val="24"/>
        </w:rPr>
        <w:t xml:space="preserve"> Документы и информация, связанные с осуществлением закупки с участием только субъектов малого и среднего предпринимательства и полученные или направленные оператором электронной площадки заказчику, участнику закупки в форме электронного документа в соответствии с настоящим Федеральным законом, хранятся оператором электронной площадки не менее трех лет.</w:t>
      </w:r>
    </w:p>
    <w:p w:rsidR="006E525C" w:rsidRPr="006E525C" w:rsidRDefault="009F6566" w:rsidP="00BD6D51">
      <w:pPr>
        <w:ind w:firstLine="540"/>
        <w:jc w:val="both"/>
        <w:rPr>
          <w:rFonts w:eastAsia="Times New Roman" w:cs="Times New Roman"/>
          <w:color w:val="auto"/>
          <w:szCs w:val="24"/>
        </w:rPr>
      </w:pPr>
      <w:r w:rsidRPr="009F6566">
        <w:rPr>
          <w:rFonts w:eastAsia="Times New Roman" w:cs="Times New Roman"/>
          <w:color w:val="auto"/>
          <w:szCs w:val="24"/>
        </w:rPr>
        <w:t> </w:t>
      </w:r>
      <w:r w:rsidR="006E525C" w:rsidRPr="00BD6D51">
        <w:rPr>
          <w:rFonts w:eastAsia="Times New Roman" w:cs="Times New Roman"/>
          <w:color w:val="auto"/>
          <w:szCs w:val="24"/>
        </w:rPr>
        <w:t>16.5.</w:t>
      </w:r>
      <w:r w:rsidRPr="00BD6D51">
        <w:rPr>
          <w:rFonts w:eastAsia="Times New Roman" w:cs="Times New Roman"/>
          <w:color w:val="auto"/>
          <w:szCs w:val="24"/>
        </w:rPr>
        <w:t>4</w:t>
      </w:r>
      <w:r w:rsidR="006E525C" w:rsidRPr="00BD6D51">
        <w:rPr>
          <w:rFonts w:eastAsia="Times New Roman" w:cs="Times New Roman"/>
          <w:color w:val="auto"/>
          <w:szCs w:val="24"/>
        </w:rPr>
        <w:t xml:space="preserve">. При осуществлении закупки в соответствии с п. 16.3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w:t>
      </w:r>
      <w:r w:rsidR="00C946E6">
        <w:rPr>
          <w:rFonts w:eastAsia="Times New Roman" w:cs="Times New Roman"/>
          <w:color w:val="auto"/>
          <w:szCs w:val="24"/>
        </w:rPr>
        <w:t>независимой</w:t>
      </w:r>
      <w:r w:rsidR="006E525C" w:rsidRPr="00BD6D51">
        <w:rPr>
          <w:rFonts w:eastAsia="Times New Roman" w:cs="Times New Roman"/>
          <w:color w:val="auto"/>
          <w:szCs w:val="24"/>
        </w:rPr>
        <w:t xml:space="preserve"> гарантии или иным способом, предусмотренным в документации о закупке, если требование о предоставлении такого обеспечения установлено в документации о</w:t>
      </w:r>
      <w:r w:rsidR="006E525C">
        <w:rPr>
          <w:rFonts w:eastAsia="Times New Roman" w:cs="Times New Roman"/>
          <w:color w:val="auto"/>
          <w:szCs w:val="24"/>
        </w:rPr>
        <w:t xml:space="preserve"> закупке</w:t>
      </w:r>
      <w:r w:rsidR="006E525C" w:rsidRPr="006E525C">
        <w:rPr>
          <w:rFonts w:eastAsia="Times New Roman" w:cs="Times New Roman"/>
          <w:color w:val="auto"/>
          <w:szCs w:val="24"/>
        </w:rPr>
        <w:t>.</w:t>
      </w:r>
    </w:p>
    <w:p w:rsidR="006E525C" w:rsidRDefault="006E525C" w:rsidP="006E525C">
      <w:pPr>
        <w:autoSpaceDE w:val="0"/>
        <w:autoSpaceDN w:val="0"/>
        <w:adjustRightInd w:val="0"/>
        <w:ind w:firstLine="540"/>
        <w:jc w:val="both"/>
        <w:rPr>
          <w:rFonts w:eastAsia="Times New Roman" w:cs="Times New Roman"/>
          <w:color w:val="auto"/>
          <w:szCs w:val="24"/>
        </w:rPr>
      </w:pPr>
      <w:r w:rsidRPr="006E525C">
        <w:rPr>
          <w:rFonts w:eastAsia="Times New Roman" w:cs="Times New Roman"/>
          <w:color w:val="auto"/>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C946E6" w:rsidRPr="00C946E6" w:rsidRDefault="00C946E6" w:rsidP="00C946E6">
      <w:pPr>
        <w:shd w:val="clear" w:color="auto" w:fill="FFFFFF"/>
        <w:jc w:val="both"/>
        <w:rPr>
          <w:rFonts w:eastAsia="Times New Roman" w:cs="Times New Roman"/>
          <w:color w:val="auto"/>
          <w:szCs w:val="24"/>
        </w:rPr>
      </w:pPr>
      <w:r>
        <w:rPr>
          <w:rFonts w:eastAsia="Times New Roman" w:cs="Times New Roman"/>
          <w:color w:val="auto"/>
          <w:szCs w:val="24"/>
        </w:rPr>
        <w:t xml:space="preserve">         </w:t>
      </w:r>
      <w:r w:rsidRPr="00C946E6">
        <w:rPr>
          <w:rFonts w:eastAsia="Times New Roman" w:cs="Times New Roman"/>
          <w:color w:val="auto"/>
          <w:szCs w:val="24"/>
        </w:rPr>
        <w:t>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42" w:anchor="/document/12188083/entry/3041411" w:history="1">
        <w:r w:rsidRPr="00C946E6">
          <w:rPr>
            <w:rFonts w:eastAsia="Times New Roman" w:cs="Times New Roman"/>
            <w:color w:val="auto"/>
            <w:szCs w:val="24"/>
          </w:rPr>
          <w:t>пунктов 1 - 3</w:t>
        </w:r>
      </w:hyperlink>
      <w:r w:rsidRPr="00C946E6">
        <w:rPr>
          <w:rFonts w:eastAsia="Times New Roman" w:cs="Times New Roman"/>
          <w:color w:val="auto"/>
          <w:szCs w:val="24"/>
        </w:rPr>
        <w:t>, </w:t>
      </w:r>
      <w:hyperlink r:id="rId43" w:anchor="/document/12188083/entry/30414141" w:history="1">
        <w:r w:rsidRPr="00C946E6">
          <w:rPr>
            <w:rFonts w:eastAsia="Times New Roman" w:cs="Times New Roman"/>
            <w:color w:val="auto"/>
            <w:szCs w:val="24"/>
          </w:rPr>
          <w:t>подпунктов "а"</w:t>
        </w:r>
      </w:hyperlink>
      <w:r w:rsidRPr="00C946E6">
        <w:rPr>
          <w:rFonts w:eastAsia="Times New Roman" w:cs="Times New Roman"/>
          <w:color w:val="auto"/>
          <w:szCs w:val="24"/>
        </w:rPr>
        <w:t> и </w:t>
      </w:r>
      <w:hyperlink r:id="rId44" w:anchor="/document/12188083/entry/30414142" w:history="1">
        <w:r w:rsidRPr="00C946E6">
          <w:rPr>
            <w:rFonts w:eastAsia="Times New Roman" w:cs="Times New Roman"/>
            <w:color w:val="auto"/>
            <w:szCs w:val="24"/>
          </w:rPr>
          <w:t>"б" пункта 4 части 14.1</w:t>
        </w:r>
      </w:hyperlink>
      <w:r w:rsidRPr="00C946E6">
        <w:rPr>
          <w:rFonts w:eastAsia="Times New Roman" w:cs="Times New Roman"/>
          <w:color w:val="auto"/>
          <w:szCs w:val="24"/>
        </w:rPr>
        <w:t>, </w:t>
      </w:r>
      <w:hyperlink r:id="rId45" w:anchor="/document/12188083/entry/304142" w:history="1">
        <w:r w:rsidRPr="00C946E6">
          <w:rPr>
            <w:rFonts w:eastAsia="Times New Roman" w:cs="Times New Roman"/>
            <w:color w:val="auto"/>
            <w:szCs w:val="24"/>
          </w:rPr>
          <w:t>частей 14.2</w:t>
        </w:r>
      </w:hyperlink>
      <w:r w:rsidRPr="00C946E6">
        <w:rPr>
          <w:rFonts w:eastAsia="Times New Roman" w:cs="Times New Roman"/>
          <w:color w:val="auto"/>
          <w:szCs w:val="24"/>
        </w:rPr>
        <w:t> и </w:t>
      </w:r>
      <w:hyperlink r:id="rId46" w:anchor="/document/12188083/entry/304143" w:history="1">
        <w:r w:rsidRPr="00C946E6">
          <w:rPr>
            <w:rFonts w:eastAsia="Times New Roman" w:cs="Times New Roman"/>
            <w:color w:val="auto"/>
            <w:szCs w:val="24"/>
          </w:rPr>
          <w:t>14.3</w:t>
        </w:r>
      </w:hyperlink>
      <w:r w:rsidRPr="00C946E6">
        <w:rPr>
          <w:rFonts w:eastAsia="Times New Roman" w:cs="Times New Roman"/>
          <w:color w:val="auto"/>
          <w:szCs w:val="24"/>
        </w:rPr>
        <w:t> статьи</w:t>
      </w:r>
      <w:r>
        <w:rPr>
          <w:rFonts w:eastAsia="Times New Roman" w:cs="Times New Roman"/>
          <w:color w:val="auto"/>
          <w:szCs w:val="24"/>
        </w:rPr>
        <w:t xml:space="preserve"> 3.4 федерального закона 223-ФЗ</w:t>
      </w:r>
      <w:r w:rsidRPr="00C946E6">
        <w:rPr>
          <w:rFonts w:eastAsia="Times New Roman" w:cs="Times New Roman"/>
          <w:color w:val="auto"/>
          <w:szCs w:val="24"/>
        </w:rPr>
        <w:t>. При этом такая независимая гарантия:</w:t>
      </w:r>
    </w:p>
    <w:p w:rsidR="00C946E6" w:rsidRPr="00C946E6" w:rsidRDefault="00C946E6" w:rsidP="00C946E6">
      <w:pPr>
        <w:shd w:val="clear" w:color="auto" w:fill="FFFFFF"/>
        <w:jc w:val="both"/>
        <w:rPr>
          <w:rFonts w:eastAsia="Times New Roman" w:cs="Times New Roman"/>
          <w:color w:val="auto"/>
          <w:szCs w:val="24"/>
        </w:rPr>
      </w:pPr>
      <w:r w:rsidRPr="00C946E6">
        <w:rPr>
          <w:rFonts w:eastAsia="Times New Roman" w:cs="Times New Roman"/>
          <w:color w:val="auto"/>
          <w:szCs w:val="24"/>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rsidR="00C946E6" w:rsidRDefault="00C946E6" w:rsidP="00C946E6">
      <w:pPr>
        <w:shd w:val="clear" w:color="auto" w:fill="FFFFFF"/>
        <w:jc w:val="both"/>
        <w:rPr>
          <w:rFonts w:eastAsia="Times New Roman" w:cs="Times New Roman"/>
          <w:color w:val="auto"/>
          <w:szCs w:val="24"/>
        </w:rPr>
      </w:pPr>
      <w:r w:rsidRPr="00C946E6">
        <w:rPr>
          <w:rFonts w:eastAsia="Times New Roman" w:cs="Times New Roman"/>
          <w:color w:val="auto"/>
          <w:szCs w:val="24"/>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rsidR="00C946E6" w:rsidRPr="00C946E6" w:rsidRDefault="00C946E6" w:rsidP="00C946E6">
      <w:pPr>
        <w:shd w:val="clear" w:color="auto" w:fill="FFFFFF"/>
        <w:jc w:val="both"/>
        <w:rPr>
          <w:rFonts w:eastAsia="Times New Roman" w:cs="Times New Roman"/>
          <w:color w:val="auto"/>
          <w:szCs w:val="24"/>
        </w:rPr>
      </w:pPr>
      <w:r w:rsidRPr="00C946E6">
        <w:rPr>
          <w:rFonts w:eastAsia="Times New Roman" w:cs="Times New Roman"/>
          <w:color w:val="auto"/>
          <w:szCs w:val="24"/>
        </w:rPr>
        <w:t>Правительство Российской Федерации вправе установить:</w:t>
      </w:r>
    </w:p>
    <w:p w:rsidR="00C946E6" w:rsidRPr="00C946E6" w:rsidRDefault="00C946E6" w:rsidP="00C946E6">
      <w:pPr>
        <w:shd w:val="clear" w:color="auto" w:fill="FFFFFF"/>
        <w:jc w:val="both"/>
        <w:rPr>
          <w:rFonts w:eastAsia="Times New Roman" w:cs="Times New Roman"/>
          <w:color w:val="auto"/>
          <w:szCs w:val="24"/>
        </w:rPr>
      </w:pPr>
      <w:r w:rsidRPr="00C946E6">
        <w:rPr>
          <w:rFonts w:eastAsia="Times New Roman" w:cs="Times New Roman"/>
          <w:color w:val="auto"/>
          <w:szCs w:val="24"/>
        </w:rPr>
        <w:t>1) </w:t>
      </w:r>
      <w:hyperlink r:id="rId47" w:anchor="/document/405135829/entry/11000" w:history="1">
        <w:r w:rsidRPr="00C946E6">
          <w:rPr>
            <w:rFonts w:eastAsia="Times New Roman" w:cs="Times New Roman"/>
            <w:color w:val="auto"/>
            <w:szCs w:val="24"/>
            <w:u w:val="single"/>
          </w:rPr>
          <w:t>типовую форму</w:t>
        </w:r>
      </w:hyperlink>
      <w:r w:rsidRPr="00C946E6">
        <w:rPr>
          <w:rFonts w:eastAsia="Times New Roman" w:cs="Times New Roman"/>
          <w:color w:val="auto"/>
          <w:szCs w:val="24"/>
        </w:rPr>
        <w:t>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w:t>
      </w:r>
      <w:hyperlink r:id="rId48" w:anchor="/document/405135829/entry/13000" w:history="1">
        <w:r w:rsidRPr="00C946E6">
          <w:rPr>
            <w:rFonts w:eastAsia="Times New Roman" w:cs="Times New Roman"/>
            <w:color w:val="auto"/>
            <w:szCs w:val="24"/>
            <w:u w:val="single"/>
          </w:rPr>
          <w:t>типовую форму</w:t>
        </w:r>
      </w:hyperlink>
      <w:r w:rsidRPr="00C946E6">
        <w:rPr>
          <w:rFonts w:eastAsia="Times New Roman" w:cs="Times New Roman"/>
          <w:color w:val="auto"/>
          <w:szCs w:val="24"/>
        </w:rPr>
        <w:t> независимой гарантии, предоставляемой в качестве обеспечения исполнения договора, заключаемого по результатам такой закупки;</w:t>
      </w:r>
    </w:p>
    <w:p w:rsidR="00C946E6" w:rsidRPr="00C946E6" w:rsidRDefault="00C946E6" w:rsidP="00C946E6">
      <w:pPr>
        <w:shd w:val="clear" w:color="auto" w:fill="FFFFFF"/>
        <w:jc w:val="both"/>
        <w:rPr>
          <w:rFonts w:eastAsia="Times New Roman" w:cs="Times New Roman"/>
          <w:color w:val="auto"/>
          <w:szCs w:val="24"/>
        </w:rPr>
      </w:pPr>
      <w:r w:rsidRPr="00C946E6">
        <w:rPr>
          <w:rFonts w:eastAsia="Times New Roman" w:cs="Times New Roman"/>
          <w:color w:val="auto"/>
          <w:szCs w:val="24"/>
        </w:rPr>
        <w:t>2) </w:t>
      </w:r>
      <w:hyperlink r:id="rId49" w:anchor="/document/405135829/entry/12000" w:history="1">
        <w:r w:rsidRPr="00C946E6">
          <w:rPr>
            <w:rFonts w:eastAsia="Times New Roman" w:cs="Times New Roman"/>
            <w:color w:val="auto"/>
            <w:szCs w:val="24"/>
            <w:u w:val="single"/>
          </w:rPr>
          <w:t>форму</w:t>
        </w:r>
      </w:hyperlink>
      <w:r w:rsidRPr="00C946E6">
        <w:rPr>
          <w:rFonts w:eastAsia="Times New Roman" w:cs="Times New Roman"/>
          <w:color w:val="auto"/>
          <w:szCs w:val="24"/>
        </w:rPr>
        <w:t>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50" w:anchor="/document/405135829/entry/14000" w:history="1">
        <w:r w:rsidRPr="00C946E6">
          <w:rPr>
            <w:rFonts w:eastAsia="Times New Roman" w:cs="Times New Roman"/>
            <w:color w:val="auto"/>
            <w:szCs w:val="24"/>
            <w:u w:val="single"/>
          </w:rPr>
          <w:t>форму</w:t>
        </w:r>
      </w:hyperlink>
      <w:r w:rsidRPr="00C946E6">
        <w:rPr>
          <w:rFonts w:eastAsia="Times New Roman" w:cs="Times New Roman"/>
          <w:color w:val="auto"/>
          <w:szCs w:val="24"/>
        </w:rPr>
        <w:t>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rsidR="00C946E6" w:rsidRPr="00C946E6" w:rsidRDefault="00C946E6" w:rsidP="00C946E6">
      <w:pPr>
        <w:shd w:val="clear" w:color="auto" w:fill="FFFFFF"/>
        <w:jc w:val="both"/>
        <w:rPr>
          <w:rFonts w:eastAsia="Times New Roman" w:cs="Times New Roman"/>
          <w:color w:val="auto"/>
          <w:szCs w:val="24"/>
        </w:rPr>
      </w:pPr>
      <w:r w:rsidRPr="00C946E6">
        <w:rPr>
          <w:rFonts w:eastAsia="Times New Roman" w:cs="Times New Roman"/>
          <w:color w:val="auto"/>
          <w:szCs w:val="24"/>
        </w:rPr>
        <w:t>3) </w:t>
      </w:r>
      <w:hyperlink r:id="rId51" w:anchor="/document/405135829/entry/1200" w:history="1">
        <w:r w:rsidRPr="00C946E6">
          <w:rPr>
            <w:rFonts w:eastAsia="Times New Roman" w:cs="Times New Roman"/>
            <w:color w:val="auto"/>
            <w:szCs w:val="24"/>
            <w:u w:val="single"/>
          </w:rPr>
          <w:t>дополнительные требования</w:t>
        </w:r>
      </w:hyperlink>
      <w:r w:rsidRPr="00C946E6">
        <w:rPr>
          <w:rFonts w:eastAsia="Times New Roman" w:cs="Times New Roman"/>
          <w:color w:val="auto"/>
          <w:szCs w:val="24"/>
        </w:rPr>
        <w:t>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rsidR="00C946E6" w:rsidRPr="00C946E6" w:rsidRDefault="00C946E6" w:rsidP="00C946E6">
      <w:pPr>
        <w:shd w:val="clear" w:color="auto" w:fill="FFFFFF"/>
        <w:jc w:val="both"/>
        <w:rPr>
          <w:rFonts w:eastAsia="Times New Roman" w:cs="Times New Roman"/>
          <w:color w:val="auto"/>
          <w:szCs w:val="24"/>
        </w:rPr>
      </w:pPr>
      <w:r w:rsidRPr="00C946E6">
        <w:rPr>
          <w:rFonts w:eastAsia="Times New Roman" w:cs="Times New Roman"/>
          <w:color w:val="auto"/>
          <w:szCs w:val="24"/>
        </w:rPr>
        <w:t>4) </w:t>
      </w:r>
      <w:hyperlink r:id="rId52" w:anchor="/document/405135829/entry/1300" w:history="1">
        <w:r w:rsidRPr="00C946E6">
          <w:rPr>
            <w:rFonts w:eastAsia="Times New Roman" w:cs="Times New Roman"/>
            <w:color w:val="auto"/>
            <w:szCs w:val="24"/>
            <w:u w:val="single"/>
          </w:rPr>
          <w:t>перечень</w:t>
        </w:r>
      </w:hyperlink>
      <w:r w:rsidRPr="00C946E6">
        <w:rPr>
          <w:rFonts w:eastAsia="Times New Roman" w:cs="Times New Roman"/>
          <w:color w:val="auto"/>
          <w:szCs w:val="24"/>
        </w:rPr>
        <w:t>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rsidR="00C946E6" w:rsidRPr="00C946E6" w:rsidRDefault="00C946E6" w:rsidP="00C946E6">
      <w:pPr>
        <w:shd w:val="clear" w:color="auto" w:fill="FFFFFF"/>
        <w:jc w:val="both"/>
        <w:rPr>
          <w:rFonts w:eastAsia="Times New Roman" w:cs="Times New Roman"/>
          <w:color w:val="auto"/>
          <w:szCs w:val="24"/>
        </w:rPr>
      </w:pPr>
      <w:r w:rsidRPr="00C946E6">
        <w:rPr>
          <w:rFonts w:eastAsia="Times New Roman" w:cs="Times New Roman"/>
          <w:color w:val="auto"/>
          <w:szCs w:val="24"/>
        </w:rPr>
        <w:t>5) </w:t>
      </w:r>
      <w:hyperlink r:id="rId53" w:anchor="/document/405135829/entry/1400" w:history="1">
        <w:r w:rsidRPr="00C946E6">
          <w:rPr>
            <w:rFonts w:eastAsia="Times New Roman" w:cs="Times New Roman"/>
            <w:color w:val="auto"/>
            <w:szCs w:val="24"/>
            <w:u w:val="single"/>
          </w:rPr>
          <w:t>особенности</w:t>
        </w:r>
      </w:hyperlink>
      <w:r w:rsidRPr="00C946E6">
        <w:rPr>
          <w:rFonts w:eastAsia="Times New Roman" w:cs="Times New Roman"/>
          <w:color w:val="auto"/>
          <w:szCs w:val="24"/>
        </w:rPr>
        <w:t> порядка ведения реестра независимых гарантий, предусмотренного </w:t>
      </w:r>
      <w:hyperlink r:id="rId54" w:anchor="/document/70353464/entry/458" w:history="1">
        <w:r w:rsidRPr="00C946E6">
          <w:rPr>
            <w:rFonts w:eastAsia="Times New Roman" w:cs="Times New Roman"/>
            <w:color w:val="auto"/>
            <w:szCs w:val="24"/>
            <w:u w:val="single"/>
          </w:rPr>
          <w:t>частью 8 статьи 45</w:t>
        </w:r>
      </w:hyperlink>
      <w:r w:rsidRPr="00C946E6">
        <w:rPr>
          <w:rFonts w:eastAsia="Times New Roman" w:cs="Times New Roman"/>
          <w:color w:val="auto"/>
          <w:szCs w:val="24"/>
        </w:rPr>
        <w:t>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настоящего Федерального закона.</w:t>
      </w:r>
    </w:p>
    <w:p w:rsidR="00C946E6" w:rsidRDefault="00C946E6" w:rsidP="00C946E6">
      <w:pPr>
        <w:shd w:val="clear" w:color="auto" w:fill="FFFFFF"/>
        <w:jc w:val="both"/>
        <w:rPr>
          <w:rFonts w:eastAsia="Times New Roman" w:cs="Times New Roman"/>
          <w:color w:val="auto"/>
          <w:szCs w:val="24"/>
        </w:rPr>
      </w:pPr>
    </w:p>
    <w:p w:rsidR="006E525C" w:rsidRPr="006E525C" w:rsidRDefault="009F6566" w:rsidP="006E525C">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lastRenderedPageBreak/>
        <w:t>16.</w:t>
      </w:r>
      <w:r w:rsidR="006E525C">
        <w:rPr>
          <w:rFonts w:eastAsia="Times New Roman" w:cs="Times New Roman"/>
          <w:color w:val="auto"/>
          <w:szCs w:val="24"/>
        </w:rPr>
        <w:t>5</w:t>
      </w:r>
      <w:r w:rsidR="006E525C" w:rsidRPr="006E525C">
        <w:rPr>
          <w:rFonts w:eastAsia="Times New Roman" w:cs="Times New Roman"/>
          <w:color w:val="auto"/>
          <w:szCs w:val="24"/>
        </w:rPr>
        <w:t>.</w:t>
      </w:r>
      <w:r>
        <w:rPr>
          <w:rFonts w:eastAsia="Times New Roman" w:cs="Times New Roman"/>
          <w:color w:val="auto"/>
          <w:szCs w:val="24"/>
        </w:rPr>
        <w:t>5</w:t>
      </w:r>
      <w:r w:rsidR="006E525C">
        <w:rPr>
          <w:rFonts w:eastAsia="Times New Roman" w:cs="Times New Roman"/>
          <w:color w:val="auto"/>
          <w:szCs w:val="24"/>
        </w:rPr>
        <w:t>.</w:t>
      </w:r>
      <w:r w:rsidR="006E525C" w:rsidRPr="006E525C">
        <w:rPr>
          <w:rFonts w:eastAsia="Times New Roman" w:cs="Times New Roman"/>
          <w:color w:val="auto"/>
          <w:szCs w:val="24"/>
        </w:rPr>
        <w:t xml:space="preserve"> При осуществлении закупки в соответствии с п. </w:t>
      </w:r>
      <w:r w:rsidR="006E525C">
        <w:rPr>
          <w:rFonts w:eastAsia="Times New Roman" w:cs="Times New Roman"/>
          <w:color w:val="auto"/>
          <w:szCs w:val="24"/>
        </w:rPr>
        <w:t>16.4</w:t>
      </w:r>
      <w:r w:rsidR="006E525C" w:rsidRPr="006E525C">
        <w:rPr>
          <w:rFonts w:eastAsia="Times New Roman" w:cs="Times New Roman"/>
          <w:color w:val="auto"/>
          <w:szCs w:val="24"/>
        </w:rPr>
        <w:t xml:space="preserve"> настоящего Положения в договор включаются следующие условия:</w:t>
      </w:r>
    </w:p>
    <w:p w:rsidR="006E525C" w:rsidRPr="006E525C" w:rsidRDefault="006E525C" w:rsidP="006E525C">
      <w:pPr>
        <w:autoSpaceDE w:val="0"/>
        <w:autoSpaceDN w:val="0"/>
        <w:adjustRightInd w:val="0"/>
        <w:ind w:firstLine="540"/>
        <w:jc w:val="both"/>
        <w:rPr>
          <w:rFonts w:eastAsia="Times New Roman" w:cs="Times New Roman"/>
          <w:color w:val="auto"/>
          <w:szCs w:val="24"/>
        </w:rPr>
      </w:pPr>
      <w:r w:rsidRPr="006E525C">
        <w:rPr>
          <w:rFonts w:eastAsia="Times New Roman" w:cs="Times New Roman"/>
          <w:color w:val="auto"/>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6E525C" w:rsidRPr="006E525C" w:rsidRDefault="006E525C" w:rsidP="006E525C">
      <w:pPr>
        <w:autoSpaceDE w:val="0"/>
        <w:autoSpaceDN w:val="0"/>
        <w:adjustRightInd w:val="0"/>
        <w:ind w:firstLine="540"/>
        <w:jc w:val="both"/>
        <w:rPr>
          <w:rFonts w:eastAsia="Times New Roman" w:cs="Times New Roman"/>
          <w:color w:val="auto"/>
          <w:szCs w:val="24"/>
        </w:rPr>
      </w:pPr>
      <w:r w:rsidRPr="006E525C">
        <w:rPr>
          <w:rFonts w:eastAsia="Times New Roman" w:cs="Times New Roman"/>
          <w:color w:val="auto"/>
          <w:szCs w:val="24"/>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6E525C" w:rsidRDefault="006E525C" w:rsidP="006E525C">
      <w:pPr>
        <w:autoSpaceDE w:val="0"/>
        <w:autoSpaceDN w:val="0"/>
        <w:adjustRightInd w:val="0"/>
        <w:ind w:firstLine="540"/>
        <w:jc w:val="both"/>
        <w:rPr>
          <w:rFonts w:eastAsia="Times New Roman" w:cs="Times New Roman"/>
          <w:color w:val="auto"/>
          <w:szCs w:val="24"/>
        </w:rPr>
      </w:pPr>
      <w:r w:rsidRPr="006E525C">
        <w:rPr>
          <w:rFonts w:eastAsia="Times New Roman" w:cs="Times New Roman"/>
          <w:color w:val="auto"/>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81561F" w:rsidRDefault="0081561F" w:rsidP="0081561F">
      <w:pPr>
        <w:autoSpaceDE w:val="0"/>
        <w:autoSpaceDN w:val="0"/>
        <w:adjustRightInd w:val="0"/>
        <w:ind w:firstLine="540"/>
        <w:jc w:val="both"/>
        <w:rPr>
          <w:rFonts w:cs="Times New Roman"/>
          <w:szCs w:val="24"/>
        </w:rPr>
      </w:pPr>
      <w:r w:rsidRPr="0081561F">
        <w:rPr>
          <w:rFonts w:cs="Times New Roman"/>
          <w:szCs w:val="24"/>
        </w:rPr>
        <w:t>При осуществлении закупки в соответствии с</w:t>
      </w:r>
      <w:r>
        <w:rPr>
          <w:rFonts w:cs="Times New Roman"/>
          <w:szCs w:val="24"/>
        </w:rPr>
        <w:t xml:space="preserve"> </w:t>
      </w:r>
      <w:r w:rsidRPr="0081561F">
        <w:rPr>
          <w:rFonts w:cs="Times New Roman"/>
          <w:szCs w:val="24"/>
        </w:rPr>
        <w:t>подпунктом "а" пункта 4</w:t>
      </w:r>
      <w:r>
        <w:rPr>
          <w:rFonts w:cs="Times New Roman"/>
          <w:szCs w:val="24"/>
        </w:rPr>
        <w:t xml:space="preserve"> </w:t>
      </w:r>
      <w:r w:rsidRPr="0081561F">
        <w:rPr>
          <w:rFonts w:cs="Times New Roman"/>
          <w:szCs w:val="24"/>
        </w:rPr>
        <w:t xml:space="preserve"> Положения</w:t>
      </w:r>
      <w:r>
        <w:rPr>
          <w:rFonts w:cs="Times New Roman"/>
          <w:szCs w:val="24"/>
        </w:rPr>
        <w:t xml:space="preserve">, утвержденного Постановлением Правительства </w:t>
      </w:r>
      <w:r>
        <w:rPr>
          <w:lang w:eastAsia="en-US"/>
        </w:rPr>
        <w:t>от 11.12.2014 № 1352 (</w:t>
      </w:r>
      <w:r w:rsidRPr="0081561F">
        <w:rPr>
          <w:rFonts w:cs="Times New Roman"/>
          <w:szCs w:val="24"/>
        </w:rPr>
        <w:t xml:space="preserve">любые лица, указанные в </w:t>
      </w:r>
      <w:hyperlink r:id="rId55" w:anchor="block_35" w:history="1">
        <w:r w:rsidRPr="0081561F">
          <w:rPr>
            <w:rFonts w:cs="Times New Roman"/>
            <w:color w:val="auto"/>
            <w:szCs w:val="24"/>
          </w:rPr>
          <w:t>части 5 статьи 3</w:t>
        </w:r>
      </w:hyperlink>
      <w:r w:rsidRPr="0081561F">
        <w:rPr>
          <w:rFonts w:cs="Times New Roman"/>
          <w:color w:val="auto"/>
          <w:szCs w:val="24"/>
        </w:rPr>
        <w:t xml:space="preserve"> </w:t>
      </w:r>
      <w:r w:rsidRPr="0081561F">
        <w:rPr>
          <w:rFonts w:cs="Times New Roman"/>
          <w:szCs w:val="24"/>
        </w:rPr>
        <w:t>Федерального закона</w:t>
      </w:r>
      <w:r>
        <w:rPr>
          <w:rFonts w:cs="Times New Roman"/>
          <w:szCs w:val="24"/>
        </w:rPr>
        <w:t xml:space="preserve"> №223-ФЗ</w:t>
      </w:r>
      <w:r w:rsidRPr="0081561F">
        <w:rPr>
          <w:rFonts w:cs="Times New Roman"/>
          <w:szCs w:val="24"/>
        </w:rPr>
        <w:t>, в</w:t>
      </w:r>
      <w:r w:rsidRPr="0081561F">
        <w:t xml:space="preserve"> том числе субъекты малого и среднего предпринимательства</w:t>
      </w:r>
      <w:r>
        <w:t xml:space="preserve">) </w:t>
      </w:r>
      <w:r w:rsidRPr="0081561F">
        <w:rPr>
          <w:rFonts w:cs="Times New Roman"/>
          <w:szCs w:val="24"/>
        </w:rPr>
        <w:t xml:space="preserve"> срок оплаты поставленных товаров (выполненных работ, оказанных услуг) по договору (отдельному этапу договора), заключенному по результатам закупки с субъектом малого и среднего предпринимательства, должен составлять не более </w:t>
      </w:r>
      <w:r w:rsidR="009E0B0A">
        <w:rPr>
          <w:rFonts w:cs="Times New Roman"/>
          <w:szCs w:val="24"/>
        </w:rPr>
        <w:t>7</w:t>
      </w:r>
      <w:r w:rsidRPr="0081561F">
        <w:rPr>
          <w:rFonts w:cs="Times New Roman"/>
          <w:szCs w:val="24"/>
        </w:rPr>
        <w:t xml:space="preserve"> рабочих дней со дня подписания заказчиком документа о приемке</w:t>
      </w:r>
      <w:r>
        <w:rPr>
          <w:rFonts w:cs="Times New Roman"/>
          <w:szCs w:val="24"/>
        </w:rPr>
        <w:t xml:space="preserve"> </w:t>
      </w:r>
      <w:r w:rsidRPr="0081561F">
        <w:rPr>
          <w:rFonts w:cs="Times New Roman"/>
          <w:szCs w:val="24"/>
        </w:rPr>
        <w:t>поставленного</w:t>
      </w:r>
      <w:r>
        <w:rPr>
          <w:rFonts w:cs="Times New Roman"/>
          <w:szCs w:val="24"/>
        </w:rPr>
        <w:t xml:space="preserve"> </w:t>
      </w:r>
      <w:r w:rsidRPr="0081561F">
        <w:rPr>
          <w:rFonts w:cs="Times New Roman"/>
          <w:szCs w:val="24"/>
        </w:rPr>
        <w:t>товара (выполненной</w:t>
      </w:r>
      <w:r>
        <w:rPr>
          <w:rFonts w:cs="Times New Roman"/>
          <w:szCs w:val="24"/>
        </w:rPr>
        <w:t xml:space="preserve"> </w:t>
      </w:r>
      <w:r w:rsidRPr="0081561F">
        <w:rPr>
          <w:rFonts w:cs="Times New Roman"/>
          <w:szCs w:val="24"/>
        </w:rPr>
        <w:t>работы,</w:t>
      </w:r>
      <w:r>
        <w:rPr>
          <w:rFonts w:cs="Times New Roman"/>
          <w:szCs w:val="24"/>
        </w:rPr>
        <w:t xml:space="preserve"> </w:t>
      </w:r>
      <w:r w:rsidRPr="0081561F">
        <w:rPr>
          <w:rFonts w:cs="Times New Roman"/>
          <w:szCs w:val="24"/>
        </w:rPr>
        <w:t>оказанной</w:t>
      </w:r>
      <w:r>
        <w:rPr>
          <w:rFonts w:cs="Times New Roman"/>
          <w:szCs w:val="24"/>
        </w:rPr>
        <w:t xml:space="preserve"> </w:t>
      </w:r>
      <w:r w:rsidRPr="0081561F">
        <w:rPr>
          <w:rFonts w:cs="Times New Roman"/>
          <w:szCs w:val="24"/>
        </w:rPr>
        <w:t>услуги) по договору (отдельному этапу договора).</w:t>
      </w:r>
    </w:p>
    <w:p w:rsidR="007B1A7F" w:rsidRPr="0081561F" w:rsidRDefault="0081561F" w:rsidP="0081561F">
      <w:pPr>
        <w:autoSpaceDE w:val="0"/>
        <w:autoSpaceDN w:val="0"/>
        <w:adjustRightInd w:val="0"/>
        <w:ind w:firstLine="540"/>
        <w:jc w:val="both"/>
        <w:rPr>
          <w:rFonts w:cs="Times New Roman"/>
          <w:szCs w:val="24"/>
        </w:rPr>
      </w:pPr>
      <w:r w:rsidRPr="0081561F">
        <w:rPr>
          <w:rFonts w:cs="Times New Roman"/>
          <w:szCs w:val="24"/>
        </w:rPr>
        <w:t xml:space="preserve"> При осуществлении закупки в соответствии с</w:t>
      </w:r>
      <w:r w:rsidR="0054640A">
        <w:rPr>
          <w:rFonts w:cs="Times New Roman"/>
          <w:szCs w:val="24"/>
        </w:rPr>
        <w:t xml:space="preserve"> </w:t>
      </w:r>
      <w:r w:rsidRPr="0081561F">
        <w:rPr>
          <w:rFonts w:cs="Times New Roman"/>
          <w:szCs w:val="24"/>
        </w:rPr>
        <w:t>подпунктом</w:t>
      </w:r>
      <w:r w:rsidR="0054640A">
        <w:rPr>
          <w:rFonts w:cs="Times New Roman"/>
          <w:szCs w:val="24"/>
        </w:rPr>
        <w:t xml:space="preserve"> </w:t>
      </w:r>
      <w:r w:rsidRPr="0081561F">
        <w:rPr>
          <w:rFonts w:cs="Times New Roman"/>
          <w:szCs w:val="24"/>
        </w:rPr>
        <w:t>"б" пункта</w:t>
      </w:r>
      <w:r w:rsidR="0054640A">
        <w:rPr>
          <w:rFonts w:cs="Times New Roman"/>
          <w:szCs w:val="24"/>
        </w:rPr>
        <w:t xml:space="preserve"> </w:t>
      </w:r>
      <w:r w:rsidRPr="0081561F">
        <w:rPr>
          <w:rFonts w:cs="Times New Roman"/>
          <w:szCs w:val="24"/>
        </w:rPr>
        <w:t>4</w:t>
      </w:r>
      <w:r w:rsidR="0054640A">
        <w:rPr>
          <w:rFonts w:cs="Times New Roman"/>
          <w:szCs w:val="24"/>
        </w:rPr>
        <w:t xml:space="preserve"> </w:t>
      </w:r>
      <w:r w:rsidRPr="0081561F">
        <w:rPr>
          <w:rFonts w:cs="Times New Roman"/>
          <w:szCs w:val="24"/>
        </w:rPr>
        <w:t>Положения</w:t>
      </w:r>
      <w:r w:rsidR="0054640A">
        <w:rPr>
          <w:rFonts w:cs="Times New Roman"/>
          <w:szCs w:val="24"/>
        </w:rPr>
        <w:t>,</w:t>
      </w:r>
      <w:r w:rsidRPr="0081561F">
        <w:rPr>
          <w:rFonts w:cs="Times New Roman"/>
          <w:szCs w:val="24"/>
        </w:rPr>
        <w:t xml:space="preserve"> </w:t>
      </w:r>
      <w:r w:rsidR="0054640A">
        <w:rPr>
          <w:rFonts w:cs="Times New Roman"/>
          <w:szCs w:val="24"/>
        </w:rPr>
        <w:t xml:space="preserve">утвержденного Постановлением Правительства </w:t>
      </w:r>
      <w:r w:rsidR="0054640A">
        <w:rPr>
          <w:lang w:eastAsia="en-US"/>
        </w:rPr>
        <w:t>от 11.12.2014 № 1352 (</w:t>
      </w:r>
      <w:r w:rsidR="0054640A">
        <w:t>только субъекты малого и среднего предпринимательства)</w:t>
      </w:r>
      <w:r w:rsidR="0054640A">
        <w:rPr>
          <w:lang w:eastAsia="en-US"/>
        </w:rPr>
        <w:t xml:space="preserve"> </w:t>
      </w:r>
      <w:r w:rsidRPr="0081561F">
        <w:rPr>
          <w:rFonts w:cs="Times New Roman"/>
          <w:szCs w:val="24"/>
        </w:rPr>
        <w:t xml:space="preserve">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9E0B0A">
        <w:rPr>
          <w:rFonts w:cs="Times New Roman"/>
          <w:szCs w:val="24"/>
        </w:rPr>
        <w:t>7</w:t>
      </w:r>
      <w:r w:rsidRPr="0081561F">
        <w:rPr>
          <w:rFonts w:cs="Times New Roman"/>
          <w:szCs w:val="24"/>
        </w:rPr>
        <w:t xml:space="preserve"> рабочих дней со дня</w:t>
      </w:r>
      <w:r w:rsidR="0054640A">
        <w:rPr>
          <w:rFonts w:cs="Times New Roman"/>
          <w:szCs w:val="24"/>
        </w:rPr>
        <w:t xml:space="preserve"> </w:t>
      </w:r>
      <w:r w:rsidRPr="0081561F">
        <w:rPr>
          <w:rFonts w:cs="Times New Roman"/>
          <w:szCs w:val="24"/>
        </w:rPr>
        <w:t>подписания заказчиком документа о приемке поставленного товара (выполненной работы, оказанной услуги)по догово</w:t>
      </w:r>
      <w:r>
        <w:rPr>
          <w:rFonts w:cs="Times New Roman"/>
          <w:szCs w:val="24"/>
        </w:rPr>
        <w:t>р</w:t>
      </w:r>
      <w:r w:rsidR="0054640A">
        <w:rPr>
          <w:rFonts w:cs="Times New Roman"/>
          <w:szCs w:val="24"/>
        </w:rPr>
        <w:t>у (отдельному этапу договора).</w:t>
      </w:r>
    </w:p>
    <w:p w:rsidR="007B1A7F" w:rsidRPr="0081561F" w:rsidRDefault="007B1A7F">
      <w:pPr>
        <w:pStyle w:val="a8"/>
        <w:spacing w:line="310" w:lineRule="exact"/>
        <w:ind w:left="0" w:firstLine="709"/>
        <w:jc w:val="both"/>
        <w:rPr>
          <w:rFonts w:cs="Times New Roman"/>
          <w:sz w:val="24"/>
          <w:szCs w:val="24"/>
        </w:rPr>
      </w:pPr>
    </w:p>
    <w:p w:rsidR="007B1A7F" w:rsidRDefault="0044023B">
      <w:pPr>
        <w:spacing w:line="240" w:lineRule="exact"/>
        <w:ind w:firstLine="709"/>
        <w:jc w:val="center"/>
        <w:outlineLvl w:val="0"/>
        <w:rPr>
          <w:rFonts w:cs="Times New Roman"/>
          <w:szCs w:val="24"/>
        </w:rPr>
      </w:pPr>
      <w:bookmarkStart w:id="182" w:name="_Toc527540348"/>
      <w:bookmarkStart w:id="183" w:name="_Toc63854929"/>
      <w:r>
        <w:rPr>
          <w:rFonts w:cs="Times New Roman"/>
          <w:szCs w:val="24"/>
        </w:rPr>
        <w:t>17. Закупка у единственного поставщика (исполнителя, подрядчика)</w:t>
      </w:r>
      <w:bookmarkEnd w:id="182"/>
      <w:bookmarkEnd w:id="183"/>
    </w:p>
    <w:p w:rsidR="007B1A7F" w:rsidRDefault="007B1A7F">
      <w:pPr>
        <w:spacing w:line="310" w:lineRule="exact"/>
        <w:ind w:firstLine="708"/>
        <w:jc w:val="both"/>
        <w:rPr>
          <w:rFonts w:cs="Times New Roman"/>
          <w:szCs w:val="24"/>
        </w:rPr>
      </w:pPr>
    </w:p>
    <w:p w:rsidR="007B1A7F" w:rsidRDefault="0044023B">
      <w:pPr>
        <w:spacing w:line="310" w:lineRule="exact"/>
        <w:ind w:firstLine="708"/>
        <w:jc w:val="both"/>
        <w:rPr>
          <w:rFonts w:cs="Times New Roman"/>
          <w:szCs w:val="24"/>
        </w:rPr>
      </w:pPr>
      <w:r>
        <w:rPr>
          <w:rFonts w:cs="Times New Roman"/>
          <w:szCs w:val="24"/>
        </w:rPr>
        <w:t>17.1. Закупка у единственного поставщика (исполнителя, подрядчика) осуществляется путем заключения договора с поставщиком (исполнителем, подрядчиком) без использования конкурентных способов закупки в соответствии с требованиями пункта 17.2 Положения.</w:t>
      </w:r>
    </w:p>
    <w:p w:rsidR="007B1A7F" w:rsidRDefault="0044023B">
      <w:pPr>
        <w:ind w:firstLine="708"/>
        <w:jc w:val="both"/>
        <w:rPr>
          <w:rFonts w:cs="Times New Roman"/>
          <w:szCs w:val="24"/>
        </w:rPr>
      </w:pPr>
      <w:r>
        <w:rPr>
          <w:rFonts w:cs="Times New Roman"/>
          <w:szCs w:val="24"/>
        </w:rPr>
        <w:t>17.2. Закупка у единственного поставщика (исполнителя, подрядчика) может осуществляться заказчиком в следующих случаях:</w:t>
      </w:r>
    </w:p>
    <w:p w:rsidR="007B1A7F" w:rsidRDefault="0044023B">
      <w:pPr>
        <w:ind w:firstLine="708"/>
        <w:jc w:val="both"/>
        <w:rPr>
          <w:rFonts w:cs="Times New Roman"/>
          <w:szCs w:val="24"/>
          <w:lang w:eastAsia="en-US"/>
        </w:rPr>
      </w:pPr>
      <w:r>
        <w:rPr>
          <w:rFonts w:cs="Times New Roman"/>
          <w:szCs w:val="24"/>
          <w:lang w:eastAsia="en-US"/>
        </w:rPr>
        <w:t>17.2.1. </w:t>
      </w:r>
      <w:r>
        <w:rPr>
          <w:rFonts w:cs="Times New Roman"/>
          <w:szCs w:val="24"/>
        </w:rPr>
        <w:t>заключение договора</w:t>
      </w:r>
      <w:r>
        <w:rPr>
          <w:rFonts w:cs="Times New Roman"/>
          <w:szCs w:val="24"/>
          <w:lang w:eastAsia="en-US"/>
        </w:rPr>
        <w:t xml:space="preserve"> при возникновении срочной потребности в определенных товарах, работах, услугах вследствие аварии, иных чрезвычайных ситуаций природного или техногенного характера, обстоятельств непреодолимой силы, при необходимости оказания медицинской помощи в неотложной или экстренной форме либо ликвидации чрезвычайной ситуации, для оказания гуманитарной помощи, в связи с чем применение иных способов закупки, требующих затрат времени, нецелесообразно. 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ликвидации последствий, возникших вследствие аварии, иных чрезвычайных ситуаций </w:t>
      </w:r>
      <w:r>
        <w:rPr>
          <w:rFonts w:cs="Times New Roman"/>
          <w:szCs w:val="24"/>
          <w:lang w:eastAsia="en-US"/>
        </w:rPr>
        <w:lastRenderedPageBreak/>
        <w:t>природного или техногенного характера, обстоятельств непреодолимой силы либо для оказания медицинской помощи в экстренной форме или неотложной форме.</w:t>
      </w:r>
    </w:p>
    <w:p w:rsidR="007B1A7F" w:rsidRDefault="001A4985" w:rsidP="001A4985">
      <w:pPr>
        <w:shd w:val="clear" w:color="auto" w:fill="FFFFFF"/>
        <w:spacing w:line="322" w:lineRule="exact"/>
        <w:contextualSpacing/>
        <w:jc w:val="both"/>
        <w:rPr>
          <w:rFonts w:cs="Times New Roman"/>
          <w:szCs w:val="24"/>
          <w:lang w:eastAsia="en-US"/>
        </w:rPr>
      </w:pPr>
      <w:r>
        <w:rPr>
          <w:rFonts w:cs="Times New Roman"/>
          <w:szCs w:val="24"/>
          <w:lang w:eastAsia="en-US"/>
        </w:rPr>
        <w:t xml:space="preserve">        </w:t>
      </w:r>
      <w:r w:rsidR="0044023B">
        <w:rPr>
          <w:rFonts w:cs="Times New Roman"/>
          <w:szCs w:val="24"/>
          <w:lang w:eastAsia="en-US"/>
        </w:rPr>
        <w:t>17.2.2. заключение договора на поставку товара, выполнение работ, оказание услуг для нужд заказчика на сумму,   не превышающую шестисот тысяч рублей.</w:t>
      </w:r>
    </w:p>
    <w:p w:rsidR="007B1A7F" w:rsidRDefault="001A4985" w:rsidP="001A4985">
      <w:pPr>
        <w:jc w:val="both"/>
        <w:rPr>
          <w:rFonts w:cs="Times New Roman"/>
          <w:szCs w:val="24"/>
        </w:rPr>
      </w:pPr>
      <w:r>
        <w:rPr>
          <w:rFonts w:cs="Times New Roman"/>
          <w:szCs w:val="24"/>
        </w:rPr>
        <w:t xml:space="preserve">         </w:t>
      </w:r>
      <w:r w:rsidR="0044023B">
        <w:rPr>
          <w:rFonts w:cs="Times New Roman"/>
          <w:szCs w:val="24"/>
        </w:rPr>
        <w:t>При этом годовой объем закупок, который заказчик вправе осуществить на основании настоящего пункта, не должен превышать</w:t>
      </w:r>
      <w:r w:rsidR="0044023B">
        <w:rPr>
          <w:rFonts w:cs="Times New Roman"/>
          <w:b/>
          <w:szCs w:val="24"/>
        </w:rPr>
        <w:t xml:space="preserve"> </w:t>
      </w:r>
      <w:r w:rsidR="0044023B">
        <w:rPr>
          <w:rFonts w:cs="Times New Roman"/>
          <w:szCs w:val="24"/>
        </w:rPr>
        <w:t>двух миллионов рублей или не должен превышать 30 процентов</w:t>
      </w:r>
      <w:r>
        <w:rPr>
          <w:rFonts w:cs="Times New Roman"/>
          <w:szCs w:val="24"/>
        </w:rPr>
        <w:t xml:space="preserve"> общего годового объема закупок.</w:t>
      </w:r>
    </w:p>
    <w:p w:rsidR="001A4985" w:rsidRPr="001A4985" w:rsidRDefault="001A4985" w:rsidP="001A4985">
      <w:pPr>
        <w:ind w:firstLine="540"/>
        <w:jc w:val="both"/>
        <w:rPr>
          <w:rFonts w:eastAsia="Calibri" w:cs="Times New Roman"/>
          <w:color w:val="auto"/>
          <w:szCs w:val="24"/>
          <w:lang w:eastAsia="en-US"/>
        </w:rPr>
      </w:pPr>
      <w:r w:rsidRPr="001A4985">
        <w:rPr>
          <w:rFonts w:eastAsia="Calibri" w:cs="Times New Roman"/>
          <w:color w:val="auto"/>
          <w:szCs w:val="24"/>
          <w:lang w:eastAsia="en-US"/>
        </w:rPr>
        <w:t>17.3. Заказчик вправе заключить договор с единственным поставщиком (подрядчиком, исполнителем) в следующих случаях:</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17.3.1. закупка товаров, работ, услуг на сумму до 100 000 рублей (включительно) без ограничений по товару (работе, услуге), поставщику (подрядчику, исполнителю), дате (периоду, сроку) закупки;</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 xml:space="preserve">17.3.2. закупка на сумму до </w:t>
      </w:r>
      <w:r>
        <w:rPr>
          <w:rFonts w:eastAsia="Calibri" w:cs="Times New Roman"/>
          <w:color w:val="auto"/>
          <w:szCs w:val="24"/>
          <w:lang w:eastAsia="en-US"/>
        </w:rPr>
        <w:t>6</w:t>
      </w:r>
      <w:r w:rsidRPr="001A4985">
        <w:rPr>
          <w:rFonts w:eastAsia="Calibri" w:cs="Times New Roman"/>
          <w:color w:val="auto"/>
          <w:szCs w:val="24"/>
          <w:lang w:eastAsia="en-US"/>
        </w:rPr>
        <w:t>00 000 рублей (включительно) на:</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 xml:space="preserve">1) битум; </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2) асфальт;</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 xml:space="preserve">3) щебень; </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4) песок;</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5) песчано-гравийная смесь;</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6) отсев ;</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7) гсм;</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8) бордюр дорожный;</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9) бордюр тротуарный;</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10) триммер;</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11) бензопила;</w:t>
      </w:r>
    </w:p>
    <w:p w:rsidR="001A4985" w:rsidRPr="001A4985" w:rsidRDefault="001A4985" w:rsidP="001A4985">
      <w:pPr>
        <w:shd w:val="clear" w:color="auto" w:fill="FFFFFF"/>
        <w:ind w:firstLine="540"/>
        <w:jc w:val="both"/>
        <w:rPr>
          <w:rFonts w:eastAsia="Calibri" w:cs="Times New Roman"/>
          <w:color w:val="auto"/>
          <w:szCs w:val="24"/>
          <w:lang w:eastAsia="en-US"/>
        </w:rPr>
      </w:pPr>
      <w:r w:rsidRPr="001A4985">
        <w:rPr>
          <w:rFonts w:eastAsia="Calibri" w:cs="Times New Roman"/>
          <w:color w:val="auto"/>
          <w:szCs w:val="24"/>
          <w:lang w:eastAsia="en-US"/>
        </w:rPr>
        <w:t>12) хозинвентарь.</w:t>
      </w:r>
    </w:p>
    <w:p w:rsidR="001A4985" w:rsidRDefault="001A4985">
      <w:pPr>
        <w:ind w:firstLine="708"/>
        <w:jc w:val="both"/>
        <w:rPr>
          <w:rFonts w:cs="Times New Roman"/>
          <w:szCs w:val="24"/>
        </w:rPr>
      </w:pP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.3. заключение договора, если закупка была признана несостоявшейся в связи с тем, что на участие в такой закупке не подано ни одной заявки или по результатам рассмотрения заявок комиссия отклонила все заявки. При этом договор заключается с единственным поставщиком (исполнителем, подрядчиком) на условиях, предусмотренных документацией несостоявшейся закупки, и по цене, не превышающей начальную (максимальную) цену договора, указанную в извещении и (или) документации несостоявшейся закупки;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.4. заключение договора, если закупка по определению поставщика (исполнителя, подрядчика) закрытым способом признана несостоявшейся и заказчиком принято решение о заключении договора с единственным поставщиком (исполнителем, подрядчиком);</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.5. заключение договора по привлечению иных лиц на основании договора для поставки товара, выполнения работ, оказания услуг, необходимых для исполнения предусмотренных государственным (муниципальным) контрактом, гражданско-правовым договором обязательств заказчика, выступающего его поставщиком (исполнителем, подрядчиком);</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.6. заключение договора на товары, работы, услуги, которые относятся к сфере деятельности субъектов естественных монополий в соответствии с Федеральным законом от 17.08.1995 № 147-ФЗ «О естественных монополиях»;</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 xml:space="preserve">.7. оказание услуг по </w:t>
      </w:r>
      <w:r w:rsidR="00B5563D">
        <w:rPr>
          <w:rFonts w:cs="Times New Roman"/>
          <w:szCs w:val="24"/>
          <w:lang w:eastAsia="en-US"/>
        </w:rPr>
        <w:t xml:space="preserve">электроснабжению, </w:t>
      </w:r>
      <w:r>
        <w:rPr>
          <w:rFonts w:cs="Times New Roman"/>
          <w:szCs w:val="24"/>
          <w:lang w:eastAsia="en-US"/>
        </w:rPr>
        <w:t xml:space="preserve">водоснабжению, водоотведению, теплоснабжению, </w:t>
      </w:r>
      <w:r w:rsidR="00B5563D">
        <w:rPr>
          <w:rFonts w:cs="Times New Roman"/>
          <w:szCs w:val="24"/>
          <w:lang w:eastAsia="en-US"/>
        </w:rPr>
        <w:t xml:space="preserve">очистке сточных вод, </w:t>
      </w:r>
      <w:r>
        <w:rPr>
          <w:rFonts w:cs="Times New Roman"/>
          <w:szCs w:val="24"/>
          <w:lang w:eastAsia="en-US"/>
        </w:rPr>
        <w:t xml:space="preserve">обращению с твердыми коммунальными отходами, газоснабжению (за исключением услуг по реализации сжиженного газа), эксплуатации и (или) содержанию нежилого помещения (здания), по подключению </w:t>
      </w:r>
      <w:r>
        <w:rPr>
          <w:rFonts w:cs="Times New Roman"/>
          <w:szCs w:val="24"/>
          <w:lang w:eastAsia="en-US"/>
        </w:rPr>
        <w:lastRenderedPageBreak/>
        <w:t>(присоединению) к сетям инженерно-технического обеспечения, в том числе по регулируемым в соответствии с законодательством Российской Федерации ценам (тарифам), по хранению и ввозу (вывозу) наркотических</w:t>
      </w:r>
      <w:r w:rsidR="006E525C">
        <w:rPr>
          <w:rFonts w:cs="Times New Roman"/>
          <w:szCs w:val="24"/>
          <w:lang w:eastAsia="en-US"/>
        </w:rPr>
        <w:t xml:space="preserve"> средств и психотропных веществ;</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.8. заключение договора на оказание услуг по содержанию и ремонту одного или нескольких нежилых помещений (зданий), переданных в хозяйственное ведение, безвозмездное пользование или оперативное управление, а также на основании договора аренды заказчику, услуг по водо-, тепло-, газо- и энергоснабжению, услуг по охране, услуг по вывозу бытовых отходов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на указанном праве;</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.9. 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0</w:t>
      </w:r>
      <w:r>
        <w:rPr>
          <w:rFonts w:cs="Times New Roman"/>
          <w:szCs w:val="24"/>
          <w:lang w:eastAsia="en-US"/>
        </w:rPr>
        <w:t>. заключение договора, предметом которого является приобретение для обеспечения нужд субъекта Российской Федерации нежилого здания, строения, сооружения, нежилого помещения в государственную собственность;</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1</w:t>
      </w:r>
      <w:r>
        <w:rPr>
          <w:rFonts w:cs="Times New Roman"/>
          <w:szCs w:val="24"/>
          <w:lang w:eastAsia="en-US"/>
        </w:rPr>
        <w:t>. заключение договора аренды (временного пользования) помещений;</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2</w:t>
      </w:r>
      <w:r>
        <w:rPr>
          <w:rFonts w:cs="Times New Roman"/>
          <w:szCs w:val="24"/>
          <w:lang w:eastAsia="en-US"/>
        </w:rPr>
        <w:t>. оказание услуг, связанных с техническим обслуживанием, обеспечением и ремонтом автотранспорта для заказчика;</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3</w:t>
      </w:r>
      <w:r>
        <w:rPr>
          <w:rFonts w:cs="Times New Roman"/>
          <w:szCs w:val="24"/>
          <w:lang w:eastAsia="en-US"/>
        </w:rPr>
        <w:t xml:space="preserve">. заключение договора при возникновении срочной потребности приобретения запасных частей к специализированной технике и оборудованию, выполнения работ по техническому обслуживанию и ремонту такой техники и оборудования в связи со срочной необходимостью восстановления работоспособности, когда применение иных способов закупки в силу непредвиденности и непреодолимости, требующих затрат времени, нецелесообразно. </w:t>
      </w:r>
    </w:p>
    <w:p w:rsidR="00ED4412"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 xml:space="preserve">Заказчик вправе заключить в соответствии с настоящим пунктом договор на поставку товаров, выполнение работ, оказание услуг в количестве, объеме, необходимых для восстановления работоспособности специализированной техники и оборудования. </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4</w:t>
      </w:r>
      <w:r>
        <w:rPr>
          <w:rFonts w:cs="Times New Roman"/>
          <w:szCs w:val="24"/>
          <w:lang w:eastAsia="en-US"/>
        </w:rPr>
        <w:t>. заключение договора, предметом которого является выдача банковской гарантии, кредита (займа);</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5</w:t>
      </w:r>
      <w:r>
        <w:rPr>
          <w:rFonts w:cs="Times New Roman"/>
          <w:szCs w:val="24"/>
          <w:lang w:eastAsia="en-US"/>
        </w:rPr>
        <w:t>. заключение договора по открытию и ведению счета в банке, банковскому сопровождению контракта (договора);</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6</w:t>
      </w:r>
      <w:r>
        <w:rPr>
          <w:rFonts w:cs="Times New Roman"/>
          <w:szCs w:val="24"/>
          <w:lang w:eastAsia="en-US"/>
        </w:rPr>
        <w:t>. заключение договора о взимании платы за участие в электронной процедуре с оператором ЭП, обеспечивающим проведение конкурентных закупок в электронной форме;</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7</w:t>
      </w:r>
      <w:r>
        <w:rPr>
          <w:rFonts w:cs="Times New Roman"/>
          <w:szCs w:val="24"/>
          <w:lang w:eastAsia="en-US"/>
        </w:rPr>
        <w:t>. заключение договора цессии;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.1</w:t>
      </w:r>
      <w:r w:rsidR="006E525C">
        <w:rPr>
          <w:rFonts w:cs="Times New Roman"/>
          <w:szCs w:val="24"/>
          <w:lang w:eastAsia="en-US"/>
        </w:rPr>
        <w:t>8</w:t>
      </w:r>
      <w:r>
        <w:rPr>
          <w:rFonts w:cs="Times New Roman"/>
          <w:szCs w:val="24"/>
          <w:lang w:eastAsia="en-US"/>
        </w:rPr>
        <w:t xml:space="preserve">. заключение договора при возникновении потребности в работах или услугах, выполнение или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соответствующие полномочия которых устанавливаются федеральными законами, нормативными правовыми актами Президента Российской </w:t>
      </w:r>
      <w:r>
        <w:rPr>
          <w:rFonts w:cs="Times New Roman"/>
          <w:szCs w:val="24"/>
          <w:lang w:eastAsia="en-US"/>
        </w:rPr>
        <w:lastRenderedPageBreak/>
        <w:t xml:space="preserve">Федерации или нормативными правовыми актами Правительства Российской Федерации, законодательными актами </w:t>
      </w:r>
      <w:r w:rsidR="006E525C">
        <w:rPr>
          <w:rFonts w:cs="Times New Roman"/>
          <w:szCs w:val="24"/>
          <w:lang w:eastAsia="en-US"/>
        </w:rPr>
        <w:t>Приморского края</w:t>
      </w:r>
      <w:r>
        <w:rPr>
          <w:rFonts w:cs="Times New Roman"/>
          <w:szCs w:val="24"/>
          <w:lang w:eastAsia="en-US"/>
        </w:rPr>
        <w:t>;</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w:t>
      </w:r>
      <w:r w:rsidR="006E525C">
        <w:rPr>
          <w:rFonts w:cs="Times New Roman"/>
          <w:szCs w:val="24"/>
          <w:lang w:eastAsia="en-US"/>
        </w:rPr>
        <w:t>19</w:t>
      </w:r>
      <w:r>
        <w:rPr>
          <w:rFonts w:cs="Times New Roman"/>
          <w:szCs w:val="24"/>
          <w:lang w:eastAsia="en-US"/>
        </w:rPr>
        <w:t>. заключение договора на товары, работы, услуги, производство, выполнение, оказание которых осуществляется учреждениями и предприятиями уголовно-исполнительной системы;</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0</w:t>
      </w:r>
      <w:r>
        <w:rPr>
          <w:rFonts w:cs="Times New Roman"/>
          <w:szCs w:val="24"/>
          <w:lang w:eastAsia="en-US"/>
        </w:rPr>
        <w:t>. оказание услуг по обучению и повышению квалификации, аттестации работников заказчика, в том числе по предписаниям, выданным контролирующими и надзорными органами;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1</w:t>
      </w:r>
      <w:r>
        <w:rPr>
          <w:rFonts w:cs="Times New Roman"/>
          <w:szCs w:val="24"/>
          <w:lang w:eastAsia="en-US"/>
        </w:rPr>
        <w:t>. оказание преподавательских услуг, услуг эксперта, ведущего, фото- и видеооператора, дизайнера, экскурсовода (гида) физическими лицами;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2</w:t>
      </w:r>
      <w:r>
        <w:rPr>
          <w:rFonts w:cs="Times New Roman"/>
          <w:szCs w:val="24"/>
          <w:lang w:eastAsia="en-US"/>
        </w:rPr>
        <w:t>.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3</w:t>
      </w:r>
      <w:r>
        <w:rPr>
          <w:rFonts w:cs="Times New Roman"/>
          <w:szCs w:val="24"/>
          <w:lang w:eastAsia="en-US"/>
        </w:rPr>
        <w:t>. оказание услуг по участию в мероприятии, проводимом для нужд нескольких заказчиков;</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4</w:t>
      </w:r>
      <w:r>
        <w:rPr>
          <w:rFonts w:cs="Times New Roman"/>
          <w:szCs w:val="24"/>
          <w:lang w:eastAsia="en-US"/>
        </w:rPr>
        <w:t>. заключение договора на поставку товаров, выполнение работ, оказание услуг для организации и проведения мероприятий;</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5</w:t>
      </w:r>
      <w:r>
        <w:rPr>
          <w:rFonts w:cs="Times New Roman"/>
          <w:szCs w:val="24"/>
          <w:lang w:eastAsia="en-US"/>
        </w:rPr>
        <w:t>.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делегаций иностранных государств, правительственных и иных делегаций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услугами связи, наем нежилого помещения и прочие сопутствующие расходы);</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1A4985">
        <w:rPr>
          <w:rFonts w:cs="Times New Roman"/>
          <w:szCs w:val="24"/>
          <w:lang w:eastAsia="en-US"/>
        </w:rPr>
        <w:t>3</w:t>
      </w:r>
      <w:r>
        <w:rPr>
          <w:rFonts w:cs="Times New Roman"/>
          <w:szCs w:val="24"/>
          <w:lang w:eastAsia="en-US"/>
        </w:rPr>
        <w:t>.2</w:t>
      </w:r>
      <w:r w:rsidR="006E525C">
        <w:rPr>
          <w:rFonts w:cs="Times New Roman"/>
          <w:szCs w:val="24"/>
          <w:lang w:eastAsia="en-US"/>
        </w:rPr>
        <w:t>6</w:t>
      </w:r>
      <w:r>
        <w:rPr>
          <w:rFonts w:cs="Times New Roman"/>
          <w:szCs w:val="24"/>
          <w:lang w:eastAsia="en-US"/>
        </w:rPr>
        <w:t>. осуществление закупки на подписку и доставку периодических изданий;</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w:t>
      </w:r>
      <w:r w:rsidR="006E525C">
        <w:rPr>
          <w:rFonts w:cs="Times New Roman"/>
          <w:szCs w:val="24"/>
          <w:lang w:eastAsia="en-US"/>
        </w:rPr>
        <w:t>27</w:t>
      </w:r>
      <w:r>
        <w:rPr>
          <w:rFonts w:cs="Times New Roman"/>
          <w:szCs w:val="24"/>
          <w:lang w:eastAsia="en-US"/>
        </w:rPr>
        <w:t>. заключение договора на поставку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образовательных учреждений, библиотек, научных организаций;</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w:t>
      </w:r>
      <w:r w:rsidR="00B93C13">
        <w:rPr>
          <w:rFonts w:cs="Times New Roman"/>
          <w:szCs w:val="24"/>
          <w:lang w:eastAsia="en-US"/>
        </w:rPr>
        <w:t>28</w:t>
      </w:r>
      <w:r>
        <w:rPr>
          <w:rFonts w:cs="Times New Roman"/>
          <w:szCs w:val="24"/>
          <w:lang w:eastAsia="en-US"/>
        </w:rPr>
        <w:t>. заключение договора на изготовление, публикацию и размещение рекламной продукции, информационных материалов;</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w:t>
      </w:r>
      <w:r w:rsidR="00B93C13">
        <w:rPr>
          <w:rFonts w:cs="Times New Roman"/>
          <w:szCs w:val="24"/>
          <w:lang w:eastAsia="en-US"/>
        </w:rPr>
        <w:t>29</w:t>
      </w:r>
      <w:r>
        <w:rPr>
          <w:rFonts w:cs="Times New Roman"/>
          <w:szCs w:val="24"/>
          <w:lang w:eastAsia="en-US"/>
        </w:rPr>
        <w:t>. оказание услуг по предоставлению права на доступ и обновлению баз данных и информационных ресурсов, а также сопровождению программных продуктов, обеспечивающих доступ к указанным базам данных и информационным ресурсам, в том числе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Правительством Российской Федерации;</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w:t>
      </w:r>
      <w:r w:rsidR="00B93C13">
        <w:rPr>
          <w:rFonts w:cs="Times New Roman"/>
          <w:szCs w:val="24"/>
          <w:lang w:eastAsia="en-US"/>
        </w:rPr>
        <w:t>30</w:t>
      </w:r>
      <w:r>
        <w:rPr>
          <w:rFonts w:cs="Times New Roman"/>
          <w:szCs w:val="24"/>
          <w:lang w:eastAsia="en-US"/>
        </w:rPr>
        <w:t xml:space="preserve">. оказание услуг, связанных с проведением технического обслуживания специальной аппаратуры, аттестации и контроля защищенности объектов автоматизации, </w:t>
      </w:r>
      <w:r>
        <w:rPr>
          <w:rFonts w:cs="Times New Roman"/>
          <w:szCs w:val="24"/>
          <w:lang w:eastAsia="en-US"/>
        </w:rPr>
        <w:lastRenderedPageBreak/>
        <w:t>обрабатывающих информацию, содержащую сведения, составляющие государственную тайну, либо сведения о персональных данных граждан;</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.3</w:t>
      </w:r>
      <w:r w:rsidR="00B93C13">
        <w:rPr>
          <w:rFonts w:cs="Times New Roman"/>
          <w:szCs w:val="24"/>
          <w:lang w:eastAsia="en-US"/>
        </w:rPr>
        <w:t>1</w:t>
      </w:r>
      <w:r>
        <w:rPr>
          <w:rFonts w:cs="Times New Roman"/>
          <w:szCs w:val="24"/>
          <w:lang w:eastAsia="en-US"/>
        </w:rPr>
        <w:t>. оказание услуг по медицинскому осмотру работников заказчика, в том числе профосмотры и диспансеризация;</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w:t>
      </w:r>
      <w:r w:rsidR="00B93C13">
        <w:rPr>
          <w:rFonts w:cs="Times New Roman"/>
          <w:szCs w:val="24"/>
          <w:lang w:eastAsia="en-US"/>
        </w:rPr>
        <w:t>3</w:t>
      </w:r>
      <w:r>
        <w:rPr>
          <w:rFonts w:cs="Times New Roman"/>
          <w:szCs w:val="24"/>
          <w:lang w:eastAsia="en-US"/>
        </w:rPr>
        <w:t>2. заключение договора на посещение зоопарка, театра, кинотеатра, концерта, цирка, музея, выставки или спортивного мероприятия;</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w:t>
      </w:r>
      <w:r w:rsidR="00B93C13">
        <w:rPr>
          <w:rFonts w:cs="Times New Roman"/>
          <w:szCs w:val="24"/>
          <w:lang w:eastAsia="en-US"/>
        </w:rPr>
        <w:t>3</w:t>
      </w:r>
      <w:r>
        <w:rPr>
          <w:rFonts w:cs="Times New Roman"/>
          <w:szCs w:val="24"/>
          <w:lang w:eastAsia="en-US"/>
        </w:rPr>
        <w:t>3.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7B1A7F" w:rsidRDefault="00B93C13">
      <w:pPr>
        <w:shd w:val="clear" w:color="auto" w:fill="FFFFFF"/>
        <w:spacing w:line="322" w:lineRule="exact"/>
        <w:ind w:firstLine="709"/>
        <w:contextualSpacing/>
        <w:jc w:val="both"/>
        <w:rPr>
          <w:rFonts w:cs="Times New Roman"/>
          <w:szCs w:val="24"/>
          <w:lang w:eastAsia="en-US"/>
        </w:rPr>
      </w:pPr>
      <w:r>
        <w:rPr>
          <w:rFonts w:cs="Times New Roman"/>
          <w:szCs w:val="24"/>
          <w:lang w:eastAsia="en-US"/>
        </w:rPr>
        <w:t xml:space="preserve"> </w:t>
      </w:r>
      <w:r w:rsidR="0044023B">
        <w:rPr>
          <w:rFonts w:cs="Times New Roman"/>
          <w:szCs w:val="24"/>
          <w:lang w:eastAsia="en-US"/>
        </w:rPr>
        <w:t>17.</w:t>
      </w:r>
      <w:r>
        <w:rPr>
          <w:rFonts w:cs="Times New Roman"/>
          <w:szCs w:val="24"/>
          <w:lang w:eastAsia="en-US"/>
        </w:rPr>
        <w:t>3</w:t>
      </w:r>
      <w:r w:rsidR="0044023B">
        <w:rPr>
          <w:rFonts w:cs="Times New Roman"/>
          <w:szCs w:val="24"/>
          <w:lang w:eastAsia="en-US"/>
        </w:rPr>
        <w:t>.48. заключение договора на выполнение работ по мобилизационной подготовке;</w:t>
      </w:r>
    </w:p>
    <w:p w:rsidR="007B1A7F" w:rsidRDefault="0044023B">
      <w:pPr>
        <w:shd w:val="clear" w:color="auto" w:fill="FFFFFF"/>
        <w:spacing w:line="322" w:lineRule="exact"/>
        <w:ind w:firstLine="709"/>
        <w:contextualSpacing/>
        <w:jc w:val="both"/>
        <w:rPr>
          <w:rFonts w:cs="Times New Roman"/>
          <w:szCs w:val="24"/>
          <w:lang w:eastAsia="en-US"/>
        </w:rPr>
      </w:pPr>
      <w:r>
        <w:rPr>
          <w:rFonts w:cs="Times New Roman"/>
          <w:szCs w:val="24"/>
          <w:lang w:eastAsia="en-US"/>
        </w:rPr>
        <w:t>17.</w:t>
      </w:r>
      <w:r w:rsidR="00B93C13">
        <w:rPr>
          <w:rFonts w:cs="Times New Roman"/>
          <w:szCs w:val="24"/>
          <w:lang w:eastAsia="en-US"/>
        </w:rPr>
        <w:t>3</w:t>
      </w:r>
      <w:r>
        <w:rPr>
          <w:rFonts w:cs="Times New Roman"/>
          <w:szCs w:val="24"/>
          <w:lang w:eastAsia="en-US"/>
        </w:rPr>
        <w:t>.49. оказание услуг, связанных с направлением и приглашением физических лиц для участия в культурных, образовательных и (или) спортивных мероприятиях различных уровней (проезд к месту проведения соревнований и обратно, наем жилого помещения/гостиницы, транспортное обслуживание, обеспечение питания, оплата</w:t>
      </w:r>
      <w:r w:rsidR="00B93C13">
        <w:rPr>
          <w:rFonts w:cs="Times New Roman"/>
          <w:szCs w:val="24"/>
          <w:lang w:eastAsia="en-US"/>
        </w:rPr>
        <w:t xml:space="preserve"> стартовых (заявочных) взносов).</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 xml:space="preserve">17.4. </w:t>
      </w:r>
      <w:r w:rsidRPr="00B93C13">
        <w:rPr>
          <w:rFonts w:eastAsia="Times New Roman" w:cs="Times New Roman"/>
          <w:color w:val="auto"/>
          <w:szCs w:val="24"/>
        </w:rPr>
        <w:t>Информация о закупке у единственного поставщика размещается в ЕИС в порядке, определенном в Законе № 223-ФЗ.</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17</w:t>
      </w:r>
      <w:r w:rsidRPr="00B93C13">
        <w:rPr>
          <w:rFonts w:eastAsia="Times New Roman" w:cs="Times New Roman"/>
          <w:color w:val="auto"/>
          <w:szCs w:val="24"/>
        </w:rPr>
        <w:t>.4.</w:t>
      </w:r>
      <w:r>
        <w:rPr>
          <w:rFonts w:eastAsia="Times New Roman" w:cs="Times New Roman"/>
          <w:color w:val="auto"/>
          <w:szCs w:val="24"/>
        </w:rPr>
        <w:t>5.</w:t>
      </w:r>
      <w:r w:rsidRPr="00B93C13">
        <w:rPr>
          <w:rFonts w:eastAsia="Times New Roman" w:cs="Times New Roman"/>
          <w:color w:val="auto"/>
          <w:szCs w:val="24"/>
        </w:rPr>
        <w:t xml:space="preserve">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17.4.6</w:t>
      </w:r>
      <w:r w:rsidRPr="00B93C13">
        <w:rPr>
          <w:rFonts w:eastAsia="Times New Roman" w:cs="Times New Roman"/>
          <w:color w:val="auto"/>
          <w:szCs w:val="24"/>
        </w:rPr>
        <w:t>.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17</w:t>
      </w:r>
      <w:r w:rsidRPr="00B93C13">
        <w:rPr>
          <w:rFonts w:eastAsia="Times New Roman" w:cs="Times New Roman"/>
          <w:color w:val="auto"/>
          <w:szCs w:val="24"/>
        </w:rPr>
        <w:t>.</w:t>
      </w:r>
      <w:r>
        <w:rPr>
          <w:rFonts w:eastAsia="Times New Roman" w:cs="Times New Roman"/>
          <w:color w:val="auto"/>
          <w:szCs w:val="24"/>
        </w:rPr>
        <w:t>4</w:t>
      </w:r>
      <w:r w:rsidRPr="00B93C13">
        <w:rPr>
          <w:rFonts w:eastAsia="Times New Roman" w:cs="Times New Roman"/>
          <w:color w:val="auto"/>
          <w:szCs w:val="24"/>
        </w:rPr>
        <w:t>.</w:t>
      </w:r>
      <w:r>
        <w:rPr>
          <w:rFonts w:eastAsia="Times New Roman" w:cs="Times New Roman"/>
          <w:color w:val="auto"/>
          <w:szCs w:val="24"/>
        </w:rPr>
        <w:t>7.</w:t>
      </w:r>
      <w:r w:rsidRPr="00B93C13">
        <w:rPr>
          <w:rFonts w:eastAsia="Times New Roman" w:cs="Times New Roman"/>
          <w:color w:val="auto"/>
          <w:szCs w:val="24"/>
        </w:rPr>
        <w:t xml:space="preserve"> Документация о закупке у единственного поставщика должна содержать сведения, установленные в п. 1.8.2 настоящего Положения.</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17.4</w:t>
      </w:r>
      <w:r w:rsidRPr="00B93C13">
        <w:rPr>
          <w:rFonts w:eastAsia="Times New Roman" w:cs="Times New Roman"/>
          <w:color w:val="auto"/>
          <w:szCs w:val="24"/>
        </w:rPr>
        <w:t>.</w:t>
      </w:r>
      <w:r>
        <w:rPr>
          <w:rFonts w:eastAsia="Times New Roman" w:cs="Times New Roman"/>
          <w:color w:val="auto"/>
          <w:szCs w:val="24"/>
        </w:rPr>
        <w:t>8</w:t>
      </w:r>
      <w:r w:rsidRPr="00B93C13">
        <w:rPr>
          <w:rFonts w:eastAsia="Times New Roman" w:cs="Times New Roman"/>
          <w:color w:val="auto"/>
          <w:szCs w:val="24"/>
        </w:rPr>
        <w:t>. Для проведения закупки у единственного поставщика собирается закупочная комиссия.</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17</w:t>
      </w:r>
      <w:r w:rsidRPr="00B93C13">
        <w:rPr>
          <w:rFonts w:eastAsia="Times New Roman" w:cs="Times New Roman"/>
          <w:color w:val="auto"/>
          <w:szCs w:val="24"/>
        </w:rPr>
        <w:t>.</w:t>
      </w:r>
      <w:r>
        <w:rPr>
          <w:rFonts w:eastAsia="Times New Roman" w:cs="Times New Roman"/>
          <w:color w:val="auto"/>
          <w:szCs w:val="24"/>
        </w:rPr>
        <w:t>4</w:t>
      </w:r>
      <w:r w:rsidRPr="00B93C13">
        <w:rPr>
          <w:rFonts w:eastAsia="Times New Roman" w:cs="Times New Roman"/>
          <w:color w:val="auto"/>
          <w:szCs w:val="24"/>
        </w:rPr>
        <w:t>.</w:t>
      </w:r>
      <w:r>
        <w:rPr>
          <w:rFonts w:eastAsia="Times New Roman" w:cs="Times New Roman"/>
          <w:color w:val="auto"/>
          <w:szCs w:val="24"/>
        </w:rPr>
        <w:t>9.</w:t>
      </w:r>
      <w:r w:rsidRPr="00B93C13">
        <w:rPr>
          <w:rFonts w:eastAsia="Times New Roman" w:cs="Times New Roman"/>
          <w:color w:val="auto"/>
          <w:szCs w:val="24"/>
        </w:rPr>
        <w:t xml:space="preserve">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B93C13" w:rsidRPr="00B93C13" w:rsidRDefault="00B93C13" w:rsidP="00B93C13">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17</w:t>
      </w:r>
      <w:r w:rsidRPr="00B93C13">
        <w:rPr>
          <w:rFonts w:eastAsia="Times New Roman" w:cs="Times New Roman"/>
          <w:color w:val="auto"/>
          <w:szCs w:val="24"/>
        </w:rPr>
        <w:t>.</w:t>
      </w:r>
      <w:r>
        <w:rPr>
          <w:rFonts w:eastAsia="Times New Roman" w:cs="Times New Roman"/>
          <w:color w:val="auto"/>
          <w:szCs w:val="24"/>
        </w:rPr>
        <w:t>4.10</w:t>
      </w:r>
      <w:r w:rsidRPr="00B93C13">
        <w:rPr>
          <w:rFonts w:eastAsia="Times New Roman" w:cs="Times New Roman"/>
          <w:color w:val="auto"/>
          <w:szCs w:val="24"/>
        </w:rPr>
        <w:t>. В протоколе проведения закупки у единственного поставщика указываются:</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1) место, дата составления протокола;</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2) фамилии, имена, отчества, должности членов комиссии по закупкам;</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3) способ закупки (закупка у единственного поставщика);</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4) предмет договора;</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5) цена договора у единственного поставщика;</w:t>
      </w:r>
    </w:p>
    <w:p w:rsidR="00B93C13" w:rsidRPr="00B93C13" w:rsidRDefault="00B93C13" w:rsidP="00B93C13">
      <w:pPr>
        <w:ind w:firstLine="567"/>
        <w:jc w:val="both"/>
        <w:rPr>
          <w:rFonts w:eastAsia="Times New Roman" w:cs="Times New Roman"/>
          <w:color w:val="auto"/>
          <w:szCs w:val="24"/>
          <w:lang w:eastAsia="en-US"/>
        </w:rPr>
      </w:pPr>
      <w:r w:rsidRPr="00B93C13">
        <w:rPr>
          <w:rFonts w:eastAsia="Times New Roman" w:cs="Times New Roman"/>
          <w:color w:val="auto"/>
          <w:szCs w:val="24"/>
          <w:lang w:eastAsia="en-US"/>
        </w:rPr>
        <w:t>6) решение о заключении договора с единственным поставщиком и обоснование такого решения с указанием соответствующего подпункта п. 6.1 настоящего Положения;</w:t>
      </w:r>
    </w:p>
    <w:p w:rsidR="00B93C13" w:rsidRPr="00B93C13" w:rsidRDefault="00B93C13" w:rsidP="00B93C13">
      <w:pPr>
        <w:autoSpaceDE w:val="0"/>
        <w:autoSpaceDN w:val="0"/>
        <w:adjustRightInd w:val="0"/>
        <w:ind w:firstLine="540"/>
        <w:jc w:val="both"/>
        <w:rPr>
          <w:rFonts w:eastAsia="Times New Roman" w:cs="Times New Roman"/>
          <w:color w:val="auto"/>
          <w:szCs w:val="24"/>
        </w:rPr>
      </w:pPr>
      <w:r w:rsidRPr="00B93C13">
        <w:rPr>
          <w:rFonts w:eastAsia="Times New Roman" w:cs="Times New Roman"/>
          <w:color w:val="auto"/>
          <w:szCs w:val="24"/>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B93C13" w:rsidRDefault="00B93C13">
      <w:pPr>
        <w:shd w:val="clear" w:color="auto" w:fill="FFFFFF"/>
        <w:spacing w:line="322" w:lineRule="exact"/>
        <w:ind w:firstLine="709"/>
        <w:contextualSpacing/>
        <w:jc w:val="both"/>
        <w:rPr>
          <w:rFonts w:cs="Times New Roman"/>
          <w:szCs w:val="24"/>
          <w:lang w:eastAsia="en-US"/>
        </w:rPr>
      </w:pPr>
    </w:p>
    <w:p w:rsidR="007B1A7F" w:rsidRDefault="0044023B">
      <w:pPr>
        <w:shd w:val="clear" w:color="auto" w:fill="FFFFFF"/>
        <w:spacing w:line="322" w:lineRule="exact"/>
        <w:ind w:firstLine="709"/>
        <w:contextualSpacing/>
        <w:jc w:val="both"/>
        <w:rPr>
          <w:rFonts w:cs="Times New Roman"/>
          <w:b/>
          <w:szCs w:val="24"/>
        </w:rPr>
      </w:pPr>
      <w:r>
        <w:rPr>
          <w:rFonts w:cs="Times New Roman"/>
          <w:szCs w:val="24"/>
        </w:rPr>
        <w:lastRenderedPageBreak/>
        <w:t>17.</w:t>
      </w:r>
      <w:r w:rsidR="00410372">
        <w:rPr>
          <w:rFonts w:cs="Times New Roman"/>
          <w:szCs w:val="24"/>
        </w:rPr>
        <w:t>5</w:t>
      </w:r>
      <w:r>
        <w:rPr>
          <w:rFonts w:cs="Times New Roman"/>
          <w:szCs w:val="24"/>
        </w:rPr>
        <w:t>. В течение 3 рабочих дней со дня заключения договора по результатам закупки у единственного поставщика (исполнителя, подрядчика) товаров, работ, услуг, стоимость которых превышает сто тысяч рублей</w:t>
      </w:r>
      <w:r>
        <w:rPr>
          <w:rFonts w:cs="Times New Roman"/>
          <w:szCs w:val="24"/>
          <w:vertAlign w:val="superscript"/>
        </w:rPr>
        <w:footnoteReference w:id="3"/>
      </w:r>
      <w:r>
        <w:rPr>
          <w:rFonts w:cs="Times New Roman"/>
          <w:szCs w:val="24"/>
        </w:rPr>
        <w:t>, заказчик вносит информацию и документы, установленные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w:t>
      </w:r>
    </w:p>
    <w:p w:rsidR="007B1A7F" w:rsidRDefault="007B1A7F">
      <w:pPr>
        <w:shd w:val="clear" w:color="auto" w:fill="FFFFFF"/>
        <w:ind w:firstLine="708"/>
        <w:contextualSpacing/>
        <w:jc w:val="both"/>
        <w:rPr>
          <w:rFonts w:cs="Times New Roman"/>
          <w:szCs w:val="24"/>
          <w:lang w:eastAsia="en-US"/>
        </w:rPr>
      </w:pPr>
    </w:p>
    <w:p w:rsidR="007B1A7F" w:rsidRDefault="0044023B">
      <w:pPr>
        <w:spacing w:line="240" w:lineRule="exact"/>
        <w:ind w:firstLine="709"/>
        <w:jc w:val="center"/>
        <w:outlineLvl w:val="0"/>
        <w:rPr>
          <w:rFonts w:cs="Times New Roman"/>
          <w:szCs w:val="24"/>
        </w:rPr>
      </w:pPr>
      <w:bookmarkStart w:id="184" w:name="_Toc527540351"/>
      <w:bookmarkStart w:id="185" w:name="_Toc63854930"/>
      <w:r>
        <w:rPr>
          <w:rFonts w:cs="Times New Roman"/>
          <w:szCs w:val="24"/>
        </w:rPr>
        <w:t>18. Особенности проведения открытых закупок</w:t>
      </w:r>
      <w:bookmarkEnd w:id="184"/>
      <w:r>
        <w:rPr>
          <w:rFonts w:cs="Times New Roman"/>
          <w:szCs w:val="24"/>
        </w:rPr>
        <w:t xml:space="preserve"> не в электронной форме</w:t>
      </w:r>
      <w:bookmarkEnd w:id="185"/>
    </w:p>
    <w:p w:rsidR="007B1A7F" w:rsidRDefault="007B1A7F">
      <w:pPr>
        <w:shd w:val="clear" w:color="auto" w:fill="FFFFFF"/>
        <w:ind w:firstLine="708"/>
        <w:contextualSpacing/>
        <w:jc w:val="both"/>
        <w:rPr>
          <w:rFonts w:cs="Times New Roman"/>
          <w:szCs w:val="24"/>
        </w:rPr>
      </w:pPr>
    </w:p>
    <w:p w:rsidR="007B1A7F" w:rsidRDefault="0044023B">
      <w:pPr>
        <w:ind w:firstLine="708"/>
        <w:jc w:val="both"/>
        <w:rPr>
          <w:rFonts w:cs="Times New Roman"/>
          <w:szCs w:val="24"/>
        </w:rPr>
      </w:pPr>
      <w:r>
        <w:rPr>
          <w:rFonts w:cs="Times New Roman"/>
          <w:szCs w:val="24"/>
        </w:rPr>
        <w:t>18.1. При проведении открытого конкурса, открытого аукциона, открытого запроса котировок, открытого запроса предложений не в электронной форме переговоры заказчика, уполномоченного учреждения, членов комиссии с участником закупки, в том числе в отношении поданной им заявки на участие в открытой процедуре закупки, не допускаются.</w:t>
      </w:r>
    </w:p>
    <w:p w:rsidR="007B1A7F" w:rsidRDefault="0044023B">
      <w:pPr>
        <w:ind w:firstLine="708"/>
        <w:jc w:val="both"/>
        <w:rPr>
          <w:rFonts w:cs="Times New Roman"/>
          <w:szCs w:val="24"/>
        </w:rPr>
      </w:pPr>
      <w:r>
        <w:rPr>
          <w:rFonts w:cs="Times New Roman"/>
          <w:szCs w:val="24"/>
        </w:rPr>
        <w:t>18.3. При формировании и размещении извещения и документации о проведении открытой закупки применяются правила формирования извещения и документации закупки, осуществляемой в электронной форме, с учетом особенностей, установленных настоящим разделом.</w:t>
      </w:r>
    </w:p>
    <w:p w:rsidR="007B1A7F" w:rsidRDefault="0044023B">
      <w:pPr>
        <w:ind w:firstLine="708"/>
        <w:jc w:val="both"/>
        <w:rPr>
          <w:rFonts w:cs="Times New Roman"/>
          <w:szCs w:val="24"/>
        </w:rPr>
      </w:pPr>
      <w:r>
        <w:rPr>
          <w:rFonts w:cs="Times New Roman"/>
          <w:szCs w:val="24"/>
        </w:rPr>
        <w:t>18.4. Заявка на участие в открытой закупке подается заказчику в письменной форме в запечатанном конверте, который регистрируется заказчиком. При этом на таком конверте указываются номер извещения и  наименование открытой закупки из единой информационной системы в сфере закупок, на участие в которой подается данная заявка. Заявка подается в срок, установленный извещением, документацией (при наличии) открытой закупки, и должна содержать в зависимости от способа закупки и  установленных в извещении и (или) документации открытой закупки требований следующее:</w:t>
      </w:r>
    </w:p>
    <w:p w:rsidR="007B1A7F" w:rsidRDefault="0044023B">
      <w:pPr>
        <w:ind w:firstLine="708"/>
        <w:jc w:val="both"/>
        <w:rPr>
          <w:rFonts w:cs="Times New Roman"/>
          <w:szCs w:val="24"/>
        </w:rPr>
      </w:pPr>
      <w:r>
        <w:rPr>
          <w:rFonts w:cs="Times New Roman"/>
          <w:szCs w:val="24"/>
        </w:rPr>
        <w:t>18.4.1. заявка на участие в открытом конкурсе – информацию и документы, предусмотренные пунктом 12.5.2 Положения (за исключением информации и документов, представляемых в порядке, установленном пунктом 18.5 Положения), а также ценовое предложение;</w:t>
      </w:r>
    </w:p>
    <w:p w:rsidR="007B1A7F" w:rsidRDefault="0044023B">
      <w:pPr>
        <w:ind w:firstLine="708"/>
        <w:jc w:val="both"/>
        <w:rPr>
          <w:rFonts w:cs="Times New Roman"/>
          <w:szCs w:val="24"/>
        </w:rPr>
      </w:pPr>
      <w:r>
        <w:rPr>
          <w:rFonts w:cs="Times New Roman"/>
          <w:szCs w:val="24"/>
        </w:rPr>
        <w:t>18.4.2. заявка на участие в открытом аукционе – информацию и документы, предусмотренные пунктами 13.4.2.1 и 13.4.2.3 Положения (за исключением информации и документов, представляемых в порядке, установленном пунктом 18.5 Положения);</w:t>
      </w:r>
    </w:p>
    <w:p w:rsidR="007B1A7F" w:rsidRDefault="0044023B">
      <w:pPr>
        <w:ind w:firstLine="708"/>
        <w:jc w:val="both"/>
        <w:rPr>
          <w:rFonts w:cs="Times New Roman"/>
          <w:szCs w:val="24"/>
        </w:rPr>
      </w:pPr>
      <w:r>
        <w:rPr>
          <w:rFonts w:cs="Times New Roman"/>
          <w:szCs w:val="24"/>
        </w:rPr>
        <w:t>18.4.3. заявка на участие в открытом запросе котировок – информацию и документы, предусмотренные пунктами 14.3.2.1 и 14.3.2.3 Положения (за исключением информации и документов, представляемых в порядке, установленном пунктом 18.5 Положения), а также ценовое предложение;</w:t>
      </w:r>
    </w:p>
    <w:p w:rsidR="007B1A7F" w:rsidRDefault="0044023B">
      <w:pPr>
        <w:ind w:firstLine="708"/>
        <w:jc w:val="both"/>
        <w:rPr>
          <w:rFonts w:cs="Times New Roman"/>
          <w:szCs w:val="24"/>
        </w:rPr>
      </w:pPr>
      <w:r>
        <w:rPr>
          <w:rFonts w:cs="Times New Roman"/>
          <w:szCs w:val="24"/>
        </w:rPr>
        <w:t>18.4.4. заявка на участие в открытом запросе предложений – информацию и документы, предусмотренные пунктом 15.5.2</w:t>
      </w:r>
      <w:r>
        <w:rPr>
          <w:rFonts w:cs="Times New Roman"/>
          <w:b/>
          <w:szCs w:val="24"/>
        </w:rPr>
        <w:t xml:space="preserve"> </w:t>
      </w:r>
      <w:r>
        <w:rPr>
          <w:rFonts w:cs="Times New Roman"/>
          <w:szCs w:val="24"/>
        </w:rPr>
        <w:t>Положения (за исключением информации и документов, представляемых в порядке, установленном пунктом 18.5. Положения), а также ценовое предложение.</w:t>
      </w:r>
    </w:p>
    <w:p w:rsidR="007B1A7F" w:rsidRDefault="0044023B">
      <w:pPr>
        <w:ind w:firstLine="708"/>
        <w:jc w:val="both"/>
        <w:rPr>
          <w:rFonts w:cs="Times New Roman"/>
          <w:szCs w:val="24"/>
        </w:rPr>
      </w:pPr>
      <w:r>
        <w:rPr>
          <w:rFonts w:cs="Times New Roman"/>
          <w:szCs w:val="24"/>
        </w:rPr>
        <w:t>18.5. В составе заявки в числе прочего участник представляет:</w:t>
      </w:r>
    </w:p>
    <w:p w:rsidR="007B1A7F" w:rsidRDefault="0044023B">
      <w:pPr>
        <w:ind w:firstLine="708"/>
        <w:jc w:val="both"/>
        <w:rPr>
          <w:rFonts w:cs="Times New Roman"/>
          <w:szCs w:val="24"/>
        </w:rPr>
      </w:pPr>
      <w:r>
        <w:rPr>
          <w:rFonts w:cs="Times New Roman"/>
          <w:szCs w:val="24"/>
        </w:rPr>
        <w:t xml:space="preserve">а) 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 юридических лиц или нотариально заверенную копию такой выписки (для юридического лица), полученную не ранее чем за шесть месяцев до дня размещения в единой информационной системе извещения о проведении открытой закупки выписку из Единого государственного реестра индивидуальных предпринимателей или нотариально заверенную копию такой выписки (для </w:t>
      </w:r>
      <w:r>
        <w:rPr>
          <w:rFonts w:cs="Times New Roman"/>
          <w:szCs w:val="24"/>
        </w:rPr>
        <w:lastRenderedPageBreak/>
        <w:t>индивидуального предпринимателя),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полученных не ранее чем за шесть месяцев до дня размещения в единой информационной системе извещения о проведении открытой закупки;</w:t>
      </w:r>
    </w:p>
    <w:p w:rsidR="007B1A7F" w:rsidRDefault="0044023B">
      <w:pPr>
        <w:ind w:firstLine="708"/>
        <w:jc w:val="both"/>
        <w:rPr>
          <w:rFonts w:cs="Times New Roman"/>
          <w:szCs w:val="24"/>
        </w:rPr>
      </w:pPr>
      <w:r>
        <w:rPr>
          <w:rFonts w:cs="Times New Roman"/>
          <w:szCs w:val="24"/>
        </w:rPr>
        <w:t>б) документы, подтверждающие полномочия лица на осуществление действий от имени участника закупки – юридического лица (копия решения о назначении или об избрании, копия приказа или иного документа, подтверждающего обладание физическим лицом правом действовать от имени участника закупки без доверенности (руководитель). В случае если от имени участника закупки действует иное лицо, заявка на участие в открытой закупке должна содержать также доверенность на осуществление действий от имени участника закупки, заверенную печатью (при наличии)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открытой закупке должна содержать также документ, подтверждающий полномочия такого лица на подписание доверенности;</w:t>
      </w:r>
    </w:p>
    <w:p w:rsidR="007B1A7F" w:rsidRDefault="0044023B">
      <w:pPr>
        <w:ind w:firstLine="708"/>
        <w:jc w:val="both"/>
        <w:rPr>
          <w:rFonts w:cs="Times New Roman"/>
          <w:szCs w:val="24"/>
        </w:rPr>
      </w:pPr>
      <w:r>
        <w:rPr>
          <w:rFonts w:cs="Times New Roman"/>
          <w:szCs w:val="24"/>
        </w:rPr>
        <w:t>в) документы, подтверждающие внесение денежных средств в качестве обеспечения заявки на участие в открытой закупке в случае, если в извещении и (или) документации об открытой закупке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открытой закупке, или копия такого поручения).</w:t>
      </w:r>
    </w:p>
    <w:p w:rsidR="007B1A7F" w:rsidRDefault="0044023B">
      <w:pPr>
        <w:ind w:firstLine="708"/>
        <w:jc w:val="both"/>
        <w:rPr>
          <w:rFonts w:cs="Times New Roman"/>
          <w:szCs w:val="24"/>
        </w:rPr>
      </w:pPr>
      <w:r>
        <w:rPr>
          <w:rFonts w:cs="Times New Roman"/>
          <w:szCs w:val="24"/>
        </w:rPr>
        <w:t>18.6. Все листы заявки на участие в открытой закупке должны быть прошиты и пронумерованы. Заявка на участие в открытой закупке должна содержать опись входящих в ее состав документов, быть скреплена печатью (при наличии) участника открытой закупки (для юридических лиц) и подписана участником открытой закупки или лицом, уполномоченным таким участником открытой закупки.</w:t>
      </w:r>
    </w:p>
    <w:p w:rsidR="007B1A7F" w:rsidRDefault="0044023B">
      <w:pPr>
        <w:ind w:firstLine="708"/>
        <w:jc w:val="both"/>
        <w:rPr>
          <w:rFonts w:cs="Times New Roman"/>
          <w:szCs w:val="24"/>
        </w:rPr>
      </w:pPr>
      <w:r>
        <w:rPr>
          <w:rFonts w:cs="Times New Roman"/>
          <w:szCs w:val="24"/>
        </w:rPr>
        <w:t>18.7. Вскрытие конвертов с заявками на участие в открытой закупке проводится в день и время, указанные в документации и (или) извещении о такой закупке.</w:t>
      </w:r>
    </w:p>
    <w:p w:rsidR="007B1A7F" w:rsidRDefault="0044023B">
      <w:pPr>
        <w:ind w:firstLine="708"/>
        <w:jc w:val="both"/>
        <w:rPr>
          <w:rFonts w:cs="Times New Roman"/>
          <w:szCs w:val="24"/>
        </w:rPr>
      </w:pPr>
      <w:r>
        <w:rPr>
          <w:rFonts w:cs="Times New Roman"/>
          <w:szCs w:val="24"/>
        </w:rPr>
        <w:t>18.7.1. Комиссия вскрывает конверты с заявками на участие в открытой закупке, которые поступили заказчику до дня и времени вскрытия заявок на участие в открытой закупке.</w:t>
      </w:r>
    </w:p>
    <w:p w:rsidR="007B1A7F" w:rsidRDefault="0044023B">
      <w:pPr>
        <w:ind w:firstLine="708"/>
        <w:jc w:val="both"/>
        <w:rPr>
          <w:rFonts w:cs="Times New Roman"/>
          <w:szCs w:val="24"/>
        </w:rPr>
      </w:pPr>
      <w:r>
        <w:rPr>
          <w:rFonts w:cs="Times New Roman"/>
          <w:szCs w:val="24"/>
        </w:rPr>
        <w:t>В случае установления факта подачи одним участником открытой закупки двух и более заявок на участие в ней при условии, что поданные ранее заявки таким участником закупки не отозваны, все заявки такого участника закупки не рассматриваются и возвращаются ему.</w:t>
      </w:r>
    </w:p>
    <w:p w:rsidR="007B1A7F" w:rsidRDefault="0044023B">
      <w:pPr>
        <w:ind w:firstLine="708"/>
        <w:jc w:val="both"/>
        <w:rPr>
          <w:rFonts w:cs="Times New Roman"/>
          <w:szCs w:val="24"/>
        </w:rPr>
      </w:pPr>
      <w:r>
        <w:rPr>
          <w:rFonts w:cs="Times New Roman"/>
          <w:szCs w:val="24"/>
        </w:rPr>
        <w:t>18.7.2. В случае если по окончании срока подачи заявок на участие в открытой закупке подана только одна заявка на участие в такой закупке или не подано ни одной заявки на участие, в протокол, указанный в пункте 18.10 Положения, вносится информация о признании открытой закупки несостоявшейся.</w:t>
      </w:r>
    </w:p>
    <w:p w:rsidR="007B1A7F" w:rsidRDefault="0044023B">
      <w:pPr>
        <w:ind w:firstLine="708"/>
        <w:jc w:val="both"/>
        <w:rPr>
          <w:rFonts w:cs="Times New Roman"/>
          <w:szCs w:val="24"/>
        </w:rPr>
      </w:pPr>
      <w:r>
        <w:rPr>
          <w:rFonts w:cs="Times New Roman"/>
          <w:szCs w:val="24"/>
        </w:rPr>
        <w:t>18.8. Комиссия рассматривает поступившие заявки в установленный извещением и (или) документацией об открытой закупке день и принимает решение об их соответствии или несоответствии требованиям извещения и (или) документации о закупке, допуске участников закупки к участию в ней.</w:t>
      </w:r>
    </w:p>
    <w:p w:rsidR="007B1A7F" w:rsidRDefault="0044023B">
      <w:pPr>
        <w:ind w:firstLine="708"/>
        <w:jc w:val="both"/>
        <w:rPr>
          <w:rFonts w:cs="Times New Roman"/>
          <w:szCs w:val="24"/>
        </w:rPr>
      </w:pPr>
      <w:r>
        <w:rPr>
          <w:rFonts w:cs="Times New Roman"/>
          <w:szCs w:val="24"/>
        </w:rPr>
        <w:t>18.9. Заявка участника закупки признается несоответствующей и участник закупки не допускается к участию в открытом аукционе, а в случае проведения открытого конкурса, открытого запроса котировок, открытого запроса предложений к рассмотрению и оценке заявок участников, в соответствии с критериями оценки, установленными извещением и (или) документацией о такой закупке, при условии:</w:t>
      </w:r>
    </w:p>
    <w:p w:rsidR="007B1A7F" w:rsidRDefault="0044023B">
      <w:pPr>
        <w:ind w:firstLine="708"/>
        <w:jc w:val="both"/>
        <w:rPr>
          <w:rFonts w:cs="Times New Roman"/>
          <w:szCs w:val="24"/>
        </w:rPr>
      </w:pPr>
      <w:r>
        <w:rPr>
          <w:rFonts w:cs="Times New Roman"/>
          <w:szCs w:val="24"/>
        </w:rPr>
        <w:t xml:space="preserve">1) непредставления информации и (или) документов, а также представления недостоверной информации и (или) документов, в том числе об участнике закупки, </w:t>
      </w:r>
      <w:r>
        <w:rPr>
          <w:rFonts w:cs="Times New Roman"/>
          <w:szCs w:val="24"/>
        </w:rPr>
        <w:lastRenderedPageBreak/>
        <w:t>представление которых предусмотрено извещением и (или) документацией об открытой закупке;</w:t>
      </w:r>
    </w:p>
    <w:p w:rsidR="007B1A7F" w:rsidRDefault="0044023B">
      <w:pPr>
        <w:ind w:firstLine="708"/>
        <w:jc w:val="both"/>
        <w:rPr>
          <w:rFonts w:cs="Times New Roman"/>
          <w:szCs w:val="24"/>
        </w:rPr>
      </w:pPr>
      <w:r>
        <w:rPr>
          <w:rFonts w:cs="Times New Roman"/>
          <w:szCs w:val="24"/>
        </w:rPr>
        <w:t>2) несоответствия информации и документов, представленных в составе заявки, несоответствия участника такой закупки требованиям, установленным извещением и (или) документацией об открытой закупке, в том числе признания участника закупки не предоставившим обеспечение заявки;</w:t>
      </w:r>
    </w:p>
    <w:p w:rsidR="007B1A7F" w:rsidRDefault="0044023B">
      <w:pPr>
        <w:ind w:firstLine="708"/>
        <w:jc w:val="both"/>
        <w:rPr>
          <w:rFonts w:cs="Times New Roman"/>
          <w:szCs w:val="24"/>
        </w:rPr>
      </w:pPr>
      <w:r>
        <w:rPr>
          <w:rFonts w:cs="Times New Roman"/>
          <w:szCs w:val="24"/>
        </w:rPr>
        <w:t>3) указания ценового предложения участника открытого запроса котировок, открытого конкурса, открытого запроса предложений, превышающего начальную (максимальную) цену договора, указанную в извещении о проведении закупки;</w:t>
      </w:r>
    </w:p>
    <w:p w:rsidR="007B1A7F" w:rsidRDefault="0044023B">
      <w:pPr>
        <w:ind w:firstLine="708"/>
        <w:jc w:val="both"/>
        <w:rPr>
          <w:rFonts w:cs="Times New Roman"/>
          <w:szCs w:val="24"/>
          <w:lang w:eastAsia="en-US"/>
        </w:rPr>
      </w:pPr>
      <w:r>
        <w:rPr>
          <w:rFonts w:cs="Times New Roman"/>
          <w:szCs w:val="24"/>
          <w:lang w:eastAsia="en-US"/>
        </w:rPr>
        <w:t>4) несоответствия заявки требованиям извещения и (или) документации о закупке.</w:t>
      </w:r>
    </w:p>
    <w:p w:rsidR="007B1A7F" w:rsidRDefault="0044023B">
      <w:pPr>
        <w:ind w:firstLine="708"/>
        <w:jc w:val="both"/>
        <w:rPr>
          <w:rFonts w:cs="Times New Roman"/>
          <w:szCs w:val="24"/>
          <w:lang w:eastAsia="en-US"/>
        </w:rPr>
      </w:pPr>
      <w:r>
        <w:rPr>
          <w:rFonts w:cs="Times New Roman"/>
          <w:szCs w:val="24"/>
          <w:lang w:eastAsia="en-US"/>
        </w:rPr>
        <w:t>В случае установления недостоверности информации, представленной участником закупки, комиссия обязана отстранить такого участника от участия в этой закупке на любом этапе ее проведения.</w:t>
      </w:r>
    </w:p>
    <w:p w:rsidR="007B1A7F" w:rsidRDefault="0044023B">
      <w:pPr>
        <w:ind w:firstLine="708"/>
        <w:jc w:val="both"/>
        <w:rPr>
          <w:rFonts w:cs="Times New Roman"/>
          <w:szCs w:val="24"/>
        </w:rPr>
      </w:pPr>
      <w:r>
        <w:rPr>
          <w:rFonts w:cs="Times New Roman"/>
          <w:szCs w:val="24"/>
        </w:rPr>
        <w:t>18.10. По результатам вскрытия конвертов с заявками при проведении открытого конкурса, открытого запроса котировок, открытого запроса предложений, а также по результатам рассмотрения и оценки комиссией таких заявок составляется итоговый протокол, который должен содержать сведения, предусмотренные пунктом 3.7.2 Положения, а также сведения о составе комиссии и заявках (при наличии), поданных с нарушением сроков, установленных документацией о проведении открытой закупки.</w:t>
      </w:r>
    </w:p>
    <w:p w:rsidR="007B1A7F" w:rsidRDefault="0044023B">
      <w:pPr>
        <w:ind w:firstLine="708"/>
        <w:jc w:val="both"/>
        <w:rPr>
          <w:rFonts w:cs="Times New Roman"/>
          <w:szCs w:val="24"/>
        </w:rPr>
      </w:pPr>
      <w:r>
        <w:rPr>
          <w:rFonts w:cs="Times New Roman"/>
          <w:szCs w:val="24"/>
        </w:rPr>
        <w:t>По результатам вскрытия конвертов с заявками при проведении открытого аукциона, а также по результатам рассмотрения комиссией таких заявок составляется протокол рассмотрения заявок, который должен содержать сведения, предусмотренные пунктом 3.7.1 Положения, а также сведения о составе комиссии и заявках (при наличии), поданных с нарушением сроков, установленных документацией о проведении открытого аукциона.</w:t>
      </w:r>
    </w:p>
    <w:p w:rsidR="007B1A7F" w:rsidRDefault="0044023B">
      <w:pPr>
        <w:ind w:firstLine="708"/>
        <w:jc w:val="both"/>
        <w:rPr>
          <w:rFonts w:cs="Times New Roman"/>
          <w:szCs w:val="24"/>
        </w:rPr>
      </w:pPr>
      <w:r>
        <w:rPr>
          <w:rFonts w:cs="Times New Roman"/>
          <w:szCs w:val="24"/>
        </w:rPr>
        <w:t>18.11. Проведение открытого аукциона или при проведении открытого конкурса, открытого запроса котировок, открытого запроса предложений рассмотрение и оценка заявок, а также подведение итогов таких закупок осуществляются в день, установленный документацией об открытой закупке.</w:t>
      </w:r>
    </w:p>
    <w:p w:rsidR="007B1A7F" w:rsidRDefault="0044023B">
      <w:pPr>
        <w:ind w:firstLine="708"/>
        <w:jc w:val="both"/>
        <w:rPr>
          <w:rFonts w:cs="Times New Roman"/>
          <w:szCs w:val="24"/>
        </w:rPr>
      </w:pPr>
      <w:r>
        <w:rPr>
          <w:rFonts w:cs="Times New Roman"/>
          <w:szCs w:val="24"/>
        </w:rPr>
        <w:t>18.11.1. При проведении открытого аукциона участники аукциона подают ценовые предложения в соответствии с «шагом аукциона», установленным в соответствии с пунктом 13.6.3 Положения.</w:t>
      </w:r>
    </w:p>
    <w:p w:rsidR="007B1A7F" w:rsidRDefault="0044023B">
      <w:pPr>
        <w:ind w:firstLine="708"/>
        <w:jc w:val="both"/>
        <w:rPr>
          <w:rFonts w:cs="Times New Roman"/>
          <w:szCs w:val="24"/>
        </w:rPr>
      </w:pPr>
      <w:r>
        <w:rPr>
          <w:rFonts w:cs="Times New Roman"/>
          <w:szCs w:val="24"/>
        </w:rPr>
        <w:t>18.11.2. В открытом аукционе могут участвовать только участники открытого аукциона, признанные его участниками.</w:t>
      </w:r>
    </w:p>
    <w:p w:rsidR="007B1A7F" w:rsidRDefault="0044023B">
      <w:pPr>
        <w:ind w:firstLine="708"/>
        <w:jc w:val="both"/>
        <w:rPr>
          <w:rFonts w:cs="Times New Roman"/>
          <w:szCs w:val="24"/>
          <w:lang w:eastAsia="en-US"/>
        </w:rPr>
      </w:pPr>
      <w:r>
        <w:rPr>
          <w:rFonts w:cs="Times New Roman"/>
          <w:szCs w:val="24"/>
        </w:rPr>
        <w:t>18.11.3. Открытый а</w:t>
      </w:r>
      <w:r>
        <w:rPr>
          <w:rFonts w:cs="Times New Roman"/>
          <w:szCs w:val="24"/>
          <w:lang w:eastAsia="en-US"/>
        </w:rPr>
        <w:t>укцион проводится заказчиком в присутствии членов комиссии, участников открытого аукциона или их представителей.</w:t>
      </w:r>
    </w:p>
    <w:p w:rsidR="007B1A7F" w:rsidRDefault="0044023B">
      <w:pPr>
        <w:ind w:firstLine="708"/>
        <w:jc w:val="both"/>
        <w:rPr>
          <w:rFonts w:cs="Times New Roman"/>
          <w:szCs w:val="24"/>
          <w:lang w:eastAsia="en-US"/>
        </w:rPr>
      </w:pPr>
      <w:r>
        <w:rPr>
          <w:rFonts w:cs="Times New Roman"/>
          <w:szCs w:val="24"/>
          <w:lang w:eastAsia="en-US"/>
        </w:rPr>
        <w:t>18.</w:t>
      </w:r>
      <w:r>
        <w:rPr>
          <w:rFonts w:cs="Times New Roman"/>
          <w:szCs w:val="24"/>
        </w:rPr>
        <w:t>11.</w:t>
      </w:r>
      <w:r>
        <w:rPr>
          <w:rFonts w:cs="Times New Roman"/>
          <w:szCs w:val="24"/>
          <w:lang w:eastAsia="en-US"/>
        </w:rPr>
        <w:t>4. Аукционист выбирается из числа членов комиссии путем открытого голосования членов аукционной комиссии большинством голосов.</w:t>
      </w:r>
    </w:p>
    <w:p w:rsidR="007B1A7F" w:rsidRDefault="0044023B">
      <w:pPr>
        <w:ind w:firstLine="708"/>
        <w:jc w:val="both"/>
        <w:rPr>
          <w:rFonts w:cs="Times New Roman"/>
          <w:szCs w:val="24"/>
          <w:lang w:eastAsia="en-US"/>
        </w:rPr>
      </w:pPr>
      <w:r>
        <w:rPr>
          <w:rFonts w:cs="Times New Roman"/>
          <w:szCs w:val="24"/>
          <w:lang w:eastAsia="en-US"/>
        </w:rPr>
        <w:t>18.</w:t>
      </w:r>
      <w:r>
        <w:rPr>
          <w:rFonts w:cs="Times New Roman"/>
          <w:szCs w:val="24"/>
        </w:rPr>
        <w:t>11.</w:t>
      </w:r>
      <w:r>
        <w:rPr>
          <w:rFonts w:cs="Times New Roman"/>
          <w:szCs w:val="24"/>
          <w:lang w:eastAsia="en-US"/>
        </w:rPr>
        <w:t>5. Порядок проведения открытого аукциона устанавливается документацией о таком аукционе с учетом следующих положений:</w:t>
      </w:r>
    </w:p>
    <w:p w:rsidR="007B1A7F" w:rsidRDefault="0044023B">
      <w:pPr>
        <w:ind w:firstLine="708"/>
        <w:jc w:val="both"/>
        <w:rPr>
          <w:rFonts w:cs="Times New Roman"/>
          <w:szCs w:val="24"/>
          <w:lang w:eastAsia="en-US"/>
        </w:rPr>
      </w:pPr>
      <w:r>
        <w:rPr>
          <w:rFonts w:cs="Times New Roman"/>
          <w:szCs w:val="24"/>
          <w:lang w:eastAsia="en-US"/>
        </w:rPr>
        <w:t>1)</w:t>
      </w:r>
      <w:r>
        <w:rPr>
          <w:rFonts w:cs="Times New Roman"/>
          <w:szCs w:val="24"/>
          <w:lang w:val="en-US" w:eastAsia="en-US"/>
        </w:rPr>
        <w:t> </w:t>
      </w:r>
      <w:r>
        <w:rPr>
          <w:rFonts w:cs="Times New Roman"/>
          <w:szCs w:val="24"/>
          <w:lang w:eastAsia="en-US"/>
        </w:rPr>
        <w:t>аукцион проводится путем снижения начальной (максимальной) цены договора (цены лота), указанной в извещении о проведении открытого аукциона, на «шаг аукциона». В случае если в извещении и документации об аукционе указывались общая начальная (максимальная) цена договора и начальная (максимальная) цена единицы товара, работы, услуги, аукцион проводится путем снижения общей начальной (максимальной) цены договора и соответственно начальной (максимальной) цены единицы товара, работы, услуги на «шаг аукциона»;</w:t>
      </w:r>
    </w:p>
    <w:p w:rsidR="007B1A7F" w:rsidRDefault="0044023B">
      <w:pPr>
        <w:ind w:firstLine="708"/>
        <w:jc w:val="both"/>
        <w:rPr>
          <w:rFonts w:cs="Times New Roman"/>
          <w:szCs w:val="24"/>
          <w:lang w:eastAsia="en-US"/>
        </w:rPr>
      </w:pPr>
      <w:r>
        <w:rPr>
          <w:rFonts w:cs="Times New Roman"/>
          <w:szCs w:val="24"/>
          <w:lang w:eastAsia="en-US"/>
        </w:rPr>
        <w:t>2)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7B1A7F" w:rsidRDefault="0044023B">
      <w:pPr>
        <w:ind w:firstLine="708"/>
        <w:jc w:val="both"/>
        <w:rPr>
          <w:rFonts w:cs="Times New Roman"/>
          <w:szCs w:val="24"/>
          <w:lang w:eastAsia="en-US"/>
        </w:rPr>
      </w:pPr>
      <w:r>
        <w:rPr>
          <w:rFonts w:cs="Times New Roman"/>
          <w:szCs w:val="24"/>
          <w:lang w:eastAsia="en-US"/>
        </w:rPr>
        <w:lastRenderedPageBreak/>
        <w:t>3) аукционная комиссия непосредственно перед началом проведения аукциона регистрирует участников аукциона, явившихся на аукцион, или их представителей. В случае проведения аукциона по нескольким лотам аукционная комиссия перед началом каждого лота регистрирует участников аукциона, подавших заявки в отношении такого лота и явившихся на аукцион, или их представителей. При регистрации участникам аукциона или их представителям выдаются пронумерованные карточки (далее – «карточки»);</w:t>
      </w:r>
    </w:p>
    <w:p w:rsidR="007B1A7F" w:rsidRDefault="0044023B">
      <w:pPr>
        <w:spacing w:line="316" w:lineRule="exact"/>
        <w:ind w:firstLine="709"/>
        <w:jc w:val="both"/>
        <w:rPr>
          <w:rFonts w:cs="Times New Roman"/>
          <w:szCs w:val="24"/>
          <w:lang w:eastAsia="en-US"/>
        </w:rPr>
      </w:pPr>
      <w:r>
        <w:rPr>
          <w:rFonts w:cs="Times New Roman"/>
          <w:szCs w:val="24"/>
          <w:lang w:eastAsia="en-US"/>
        </w:rPr>
        <w:t>4)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начальной (максимальной) цены договора (лота) в случае, предусмотренном подпунктом 1 пункта 18.11.5 Положения, общей начальной (максимальной) цены договора, «шага аукциона», наименований участников аукциона, которые не явились на аукцион, наличия учреждений и предприятий уголовно-исполнительной системы и (или) организаций инвалидов в случае, если в документации об аукционе предусмотрены преимущества для таких участников аукциона. Аукционист предлагает участникам аукциона заявлять свои предложения о цене договора;</w:t>
      </w:r>
    </w:p>
    <w:p w:rsidR="007B1A7F" w:rsidRDefault="0044023B">
      <w:pPr>
        <w:spacing w:line="316" w:lineRule="exact"/>
        <w:ind w:firstLine="709"/>
        <w:jc w:val="both"/>
        <w:rPr>
          <w:rFonts w:cs="Times New Roman"/>
          <w:szCs w:val="24"/>
          <w:lang w:eastAsia="en-US"/>
        </w:rPr>
      </w:pPr>
      <w:r>
        <w:rPr>
          <w:rFonts w:cs="Times New Roman"/>
          <w:szCs w:val="24"/>
          <w:lang w:eastAsia="en-US"/>
        </w:rPr>
        <w:t>5) участник аукциона после объявления аукционистом начальной (максимальной) цены договора (цены лота) или цены договора, сниженной в соответствии с «шагом аукциона», поднимает карточки в случае, если он согласен заключить договор по объявленной цене;</w:t>
      </w:r>
    </w:p>
    <w:p w:rsidR="007B1A7F" w:rsidRDefault="0044023B">
      <w:pPr>
        <w:spacing w:line="316" w:lineRule="exact"/>
        <w:ind w:firstLine="709"/>
        <w:jc w:val="both"/>
        <w:rPr>
          <w:rFonts w:cs="Times New Roman"/>
          <w:szCs w:val="24"/>
          <w:lang w:eastAsia="en-US"/>
        </w:rPr>
      </w:pPr>
      <w:r>
        <w:rPr>
          <w:rFonts w:cs="Times New Roman"/>
          <w:szCs w:val="24"/>
          <w:lang w:eastAsia="en-US"/>
        </w:rPr>
        <w:t>6) аукционист объявляет номер карточки участника аукциона, который первым поднял карточку после объявления аукционистом начальной (максимальной) цены договора (цены лота) или цены договора, сниженной в соответствии с «шагом аукциона», а также новую цену договора, сниженную в соответствии с «шагом аукциона», и «шаг аукциона», в соответствии с которым снижается цена;</w:t>
      </w:r>
    </w:p>
    <w:p w:rsidR="007B1A7F" w:rsidRDefault="0044023B">
      <w:pPr>
        <w:spacing w:line="316" w:lineRule="exact"/>
        <w:ind w:firstLine="709"/>
        <w:jc w:val="both"/>
        <w:rPr>
          <w:rFonts w:cs="Times New Roman"/>
          <w:szCs w:val="24"/>
          <w:lang w:eastAsia="en-US"/>
        </w:rPr>
      </w:pPr>
      <w:r>
        <w:rPr>
          <w:rFonts w:cs="Times New Roman"/>
          <w:szCs w:val="24"/>
          <w:lang w:eastAsia="en-US"/>
        </w:rPr>
        <w:t>7) аукцион считается оконченным, если после троекратного объявления аукционистом цены договора (цены лота) ни один участник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аукциона и участника аукциона, сделавшего предпоследнее предложение о цене договора;</w:t>
      </w:r>
    </w:p>
    <w:p w:rsidR="007B1A7F" w:rsidRDefault="0044023B">
      <w:pPr>
        <w:spacing w:line="316" w:lineRule="exact"/>
        <w:ind w:firstLine="709"/>
        <w:jc w:val="both"/>
        <w:rPr>
          <w:rFonts w:cs="Times New Roman"/>
          <w:szCs w:val="24"/>
          <w:lang w:eastAsia="en-US"/>
        </w:rPr>
      </w:pPr>
      <w:r>
        <w:rPr>
          <w:rFonts w:cs="Times New Roman"/>
          <w:szCs w:val="24"/>
          <w:lang w:eastAsia="en-US"/>
        </w:rPr>
        <w:t>8) победителем аукциона признается лицо, предложившее наиболее низкую цену договора, за исключением случаев, установленных подпунктом 9 пункта 18.11.5 Положения;</w:t>
      </w:r>
    </w:p>
    <w:p w:rsidR="007B1A7F" w:rsidRDefault="0044023B">
      <w:pPr>
        <w:spacing w:line="316" w:lineRule="exact"/>
        <w:ind w:firstLine="709"/>
        <w:jc w:val="both"/>
        <w:rPr>
          <w:rFonts w:cs="Times New Roman"/>
          <w:szCs w:val="24"/>
          <w:lang w:eastAsia="en-US"/>
        </w:rPr>
      </w:pPr>
      <w:r>
        <w:rPr>
          <w:rFonts w:cs="Times New Roman"/>
          <w:szCs w:val="24"/>
          <w:lang w:eastAsia="en-US"/>
        </w:rPr>
        <w:t>9) если при проведении аукциона начальная (максимальная) цена договора (лота) снижена до нуля, аукцион проводится на продажу права заключить договор. В этом случае победителем аукциона признается лицо, предложившее наиболее высокую цену права заключить договор;</w:t>
      </w:r>
    </w:p>
    <w:p w:rsidR="007B1A7F" w:rsidRDefault="0044023B">
      <w:pPr>
        <w:spacing w:line="316" w:lineRule="exact"/>
        <w:ind w:firstLine="709"/>
        <w:jc w:val="both"/>
        <w:rPr>
          <w:rFonts w:cs="Times New Roman"/>
          <w:szCs w:val="24"/>
          <w:lang w:eastAsia="en-US"/>
        </w:rPr>
      </w:pPr>
      <w:r>
        <w:rPr>
          <w:rFonts w:cs="Times New Roman"/>
          <w:szCs w:val="24"/>
          <w:lang w:eastAsia="en-US"/>
        </w:rPr>
        <w:t>10)</w:t>
      </w:r>
      <w:r>
        <w:rPr>
          <w:rFonts w:cs="Times New Roman"/>
          <w:szCs w:val="24"/>
          <w:lang w:val="en-US" w:eastAsia="en-US"/>
        </w:rPr>
        <w:t> </w:t>
      </w:r>
      <w:r>
        <w:rPr>
          <w:rFonts w:cs="Times New Roman"/>
          <w:szCs w:val="24"/>
          <w:lang w:eastAsia="en-US"/>
        </w:rPr>
        <w:t>при проведении аукциона в соответствии с подпунктом 1 пункта 18.11.5 Положения победителем аукциона признается лицо, предложившее наиболее низкую общую цену договора. При заключении договора цена поставляемых товаров, объем подлежащих выполнению работ, оказанию услуг определяются путем снижения начальной (максимальной) цены каждой единицы товара, работы, услуги пропорционально снижению общей начальной (максимальной) цены договора.</w:t>
      </w:r>
    </w:p>
    <w:p w:rsidR="007B1A7F" w:rsidRDefault="0044023B">
      <w:pPr>
        <w:spacing w:line="316" w:lineRule="exact"/>
        <w:ind w:firstLine="709"/>
        <w:jc w:val="both"/>
        <w:rPr>
          <w:rFonts w:cs="Times New Roman"/>
          <w:szCs w:val="24"/>
          <w:lang w:eastAsia="en-US"/>
        </w:rPr>
      </w:pPr>
      <w:r>
        <w:rPr>
          <w:rFonts w:cs="Times New Roman"/>
          <w:szCs w:val="24"/>
          <w:lang w:eastAsia="en-US"/>
        </w:rPr>
        <w:t>18.1</w:t>
      </w:r>
      <w:r>
        <w:rPr>
          <w:rFonts w:cs="Times New Roman"/>
          <w:szCs w:val="24"/>
        </w:rPr>
        <w:t>1.</w:t>
      </w:r>
      <w:r>
        <w:rPr>
          <w:rFonts w:cs="Times New Roman"/>
          <w:szCs w:val="24"/>
          <w:lang w:eastAsia="en-US"/>
        </w:rPr>
        <w:t xml:space="preserve">6. При проведении открытого аукциона заказчик в обязательном порядке осуществляет аудиозапись аукциона и ведет протокол аукциона, в котором должны содержаться сведения о месте, дате и времени проведения аукциона, об участниках аукциона, о начальной (максимальной) цене договора, последнем и предпоследнем </w:t>
      </w:r>
      <w:r>
        <w:rPr>
          <w:rFonts w:cs="Times New Roman"/>
          <w:szCs w:val="24"/>
          <w:lang w:eastAsia="en-US"/>
        </w:rPr>
        <w:lastRenderedPageBreak/>
        <w:t>предложениях о цене договора, наименовании и месте нахождения (для юридического лица), фамилии, об имени, отчестве, о месте жительства (для физического лица) победителя аукциона и участников, которые сделали два лучших предложения о цене договора перед победителем. Протокол подписывается всеми присутствующими членами комиссии в день проведения аукциона. Протокол составляется в двух экземплярах, один из которых остается у заказчика и в течение трех дней со дня подписания протокола размещается в единой информационной системе.</w:t>
      </w:r>
    </w:p>
    <w:p w:rsidR="007B1A7F" w:rsidRDefault="0044023B">
      <w:pPr>
        <w:spacing w:line="312" w:lineRule="exact"/>
        <w:ind w:firstLine="708"/>
        <w:jc w:val="both"/>
        <w:rPr>
          <w:rFonts w:cs="Times New Roman"/>
          <w:szCs w:val="24"/>
        </w:rPr>
      </w:pPr>
      <w:r>
        <w:rPr>
          <w:rFonts w:cs="Times New Roman"/>
          <w:szCs w:val="24"/>
        </w:rPr>
        <w:t>18.12.</w:t>
      </w:r>
      <w:r>
        <w:rPr>
          <w:rFonts w:cs="Times New Roman"/>
          <w:b/>
          <w:szCs w:val="24"/>
        </w:rPr>
        <w:t> </w:t>
      </w:r>
      <w:r>
        <w:rPr>
          <w:rFonts w:cs="Times New Roman"/>
          <w:szCs w:val="24"/>
        </w:rPr>
        <w:t>При проведении открытого конкурса, открытого запроса предложений оценка заявок участников осуществляется на основании критериев оценки, установленных документацией о такой закупке.</w:t>
      </w:r>
    </w:p>
    <w:p w:rsidR="007B1A7F" w:rsidRDefault="0044023B">
      <w:pPr>
        <w:spacing w:line="312" w:lineRule="exact"/>
        <w:ind w:firstLine="708"/>
        <w:jc w:val="both"/>
        <w:rPr>
          <w:rFonts w:cs="Times New Roman"/>
          <w:szCs w:val="24"/>
        </w:rPr>
      </w:pPr>
      <w:r>
        <w:rPr>
          <w:rFonts w:cs="Times New Roman"/>
          <w:szCs w:val="24"/>
        </w:rPr>
        <w:t>18.13. При определении победителя открытой закупки применяются правила определения победителя закупки в электронной форме.</w:t>
      </w:r>
    </w:p>
    <w:p w:rsidR="007B1A7F" w:rsidRDefault="0044023B">
      <w:pPr>
        <w:spacing w:line="312" w:lineRule="exact"/>
        <w:ind w:firstLine="708"/>
        <w:jc w:val="both"/>
        <w:rPr>
          <w:rFonts w:cs="Times New Roman"/>
          <w:szCs w:val="24"/>
        </w:rPr>
      </w:pPr>
      <w:r>
        <w:rPr>
          <w:rFonts w:cs="Times New Roman"/>
          <w:szCs w:val="24"/>
        </w:rPr>
        <w:t>18.14. По результатам проведения открытого аукциона составляется итоговый протокол, который должен содержать сведения, предусмотренные пунктом 3.7.2 Положения, а также сведения о составе комиссии и участниках, заявки которых получили первые три номера.</w:t>
      </w:r>
    </w:p>
    <w:p w:rsidR="007B1A7F" w:rsidRDefault="0044023B">
      <w:pPr>
        <w:spacing w:line="312" w:lineRule="exact"/>
        <w:ind w:firstLine="708"/>
        <w:jc w:val="both"/>
        <w:rPr>
          <w:rFonts w:cs="Times New Roman"/>
          <w:szCs w:val="24"/>
        </w:rPr>
      </w:pPr>
      <w:r>
        <w:rPr>
          <w:rFonts w:cs="Times New Roman"/>
          <w:szCs w:val="24"/>
        </w:rPr>
        <w:t>18.15. Протоколы, составляемые в ходе осуществления открытых закупок, подписываются всеми присутствующими на заседании членами комиссии в день рассмотрения, оценки и подведения итогов и размещаются заказчиком в единой информационной системе в течение трех дней, следующих за днем их подписания.</w:t>
      </w:r>
    </w:p>
    <w:p w:rsidR="007B1A7F" w:rsidRDefault="0044023B">
      <w:pPr>
        <w:spacing w:line="312" w:lineRule="exact"/>
        <w:ind w:firstLine="708"/>
        <w:jc w:val="both"/>
        <w:rPr>
          <w:rFonts w:cs="Times New Roman"/>
          <w:szCs w:val="24"/>
        </w:rPr>
      </w:pPr>
      <w:r>
        <w:rPr>
          <w:rFonts w:cs="Times New Roman"/>
          <w:szCs w:val="24"/>
        </w:rPr>
        <w:t>18.16. Заключение договора по результатам открытой закупки осуществляется в порядке, установленном разделом 20 Положения.</w:t>
      </w:r>
    </w:p>
    <w:p w:rsidR="007B1A7F" w:rsidRDefault="0044023B">
      <w:pPr>
        <w:spacing w:line="312" w:lineRule="exact"/>
        <w:ind w:firstLine="708"/>
        <w:jc w:val="both"/>
        <w:rPr>
          <w:rFonts w:cs="Times New Roman"/>
          <w:szCs w:val="24"/>
        </w:rPr>
      </w:pPr>
      <w:r>
        <w:rPr>
          <w:rFonts w:cs="Times New Roman"/>
          <w:szCs w:val="24"/>
        </w:rPr>
        <w:t>18.17. Иные положения, регламентирующие осуществление открытых закупок, не указанные в настоящем разделе Положения, применяются в соответствии с правилами для открытых закупок в электронной форме.</w:t>
      </w:r>
    </w:p>
    <w:p w:rsidR="007B1A7F" w:rsidRDefault="007B1A7F">
      <w:pPr>
        <w:spacing w:line="312" w:lineRule="exact"/>
        <w:ind w:firstLine="708"/>
        <w:jc w:val="both"/>
        <w:rPr>
          <w:rFonts w:cs="Times New Roman"/>
          <w:szCs w:val="24"/>
        </w:rPr>
      </w:pPr>
    </w:p>
    <w:p w:rsidR="007B1A7F" w:rsidRDefault="0044023B">
      <w:pPr>
        <w:spacing w:line="240" w:lineRule="exact"/>
        <w:ind w:firstLine="709"/>
        <w:jc w:val="center"/>
        <w:outlineLvl w:val="0"/>
        <w:rPr>
          <w:rFonts w:cs="Times New Roman"/>
          <w:szCs w:val="24"/>
        </w:rPr>
      </w:pPr>
      <w:bookmarkStart w:id="186" w:name="_Toc527540352"/>
      <w:bookmarkStart w:id="187" w:name="_Toc63854931"/>
      <w:r>
        <w:rPr>
          <w:rFonts w:cs="Times New Roman"/>
          <w:szCs w:val="24"/>
        </w:rPr>
        <w:t>19. Особенности проведения закрытых закупок</w:t>
      </w:r>
      <w:bookmarkEnd w:id="186"/>
      <w:bookmarkEnd w:id="187"/>
    </w:p>
    <w:p w:rsidR="007B1A7F" w:rsidRDefault="007B1A7F">
      <w:pPr>
        <w:spacing w:line="312" w:lineRule="exact"/>
        <w:ind w:firstLine="709"/>
        <w:jc w:val="both"/>
        <w:rPr>
          <w:rFonts w:cs="Times New Roman"/>
          <w:szCs w:val="24"/>
        </w:rPr>
      </w:pPr>
    </w:p>
    <w:p w:rsidR="007B1A7F" w:rsidRPr="00BC1F3F" w:rsidRDefault="00BC1F3F" w:rsidP="00BC1F3F">
      <w:pPr>
        <w:jc w:val="both"/>
        <w:rPr>
          <w:rFonts w:cs="Times New Roman"/>
          <w:szCs w:val="24"/>
        </w:rPr>
      </w:pPr>
      <w:r>
        <w:rPr>
          <w:rFonts w:cs="Times New Roman"/>
          <w:szCs w:val="24"/>
        </w:rPr>
        <w:t xml:space="preserve">          </w:t>
      </w:r>
      <w:r w:rsidR="0044023B">
        <w:rPr>
          <w:rFonts w:cs="Times New Roman"/>
          <w:szCs w:val="24"/>
        </w:rPr>
        <w:t>19.1. </w:t>
      </w:r>
      <w:r w:rsidRPr="00BC1F3F">
        <w:rPr>
          <w:rFonts w:ascii="Arial" w:eastAsia="Times New Roman" w:hAnsi="Arial" w:cs="Arial"/>
          <w:color w:val="auto"/>
          <w:sz w:val="43"/>
          <w:szCs w:val="43"/>
        </w:rPr>
        <w:t xml:space="preserve"> </w:t>
      </w:r>
      <w:r w:rsidRPr="00BC1F3F">
        <w:rPr>
          <w:rFonts w:eastAsia="Times New Roman" w:cs="Times New Roman"/>
          <w:color w:val="auto"/>
          <w:szCs w:val="24"/>
        </w:rPr>
        <w:t xml:space="preserve">Закрытый конкурс, закрытый аукцион, закрытый запрос котировок, закрытый запрос предложений или иная конкурентная закупка, осуществляемая закрытым способом,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РФ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3.1 223-ФЗ, или если в отношении такой закупки Правительством РФ принято решение в соответствии с частью 16 статьи 4 </w:t>
      </w:r>
      <w:r w:rsidR="009C0160">
        <w:rPr>
          <w:rFonts w:cs="Times New Roman"/>
          <w:szCs w:val="24"/>
        </w:rPr>
        <w:t>Федерального Закона №223-ФЗ</w:t>
      </w:r>
      <w:r w:rsidRPr="00BC1F3F">
        <w:rPr>
          <w:rFonts w:eastAsia="Times New Roman" w:cs="Times New Roman"/>
          <w:color w:val="auto"/>
          <w:szCs w:val="24"/>
        </w:rPr>
        <w:t>.</w:t>
      </w:r>
    </w:p>
    <w:p w:rsidR="007B1A7F" w:rsidRDefault="0044023B">
      <w:pPr>
        <w:spacing w:line="312" w:lineRule="exact"/>
        <w:ind w:firstLine="709"/>
        <w:jc w:val="both"/>
        <w:rPr>
          <w:rFonts w:cs="Times New Roman"/>
          <w:szCs w:val="24"/>
        </w:rPr>
      </w:pPr>
      <w:r>
        <w:rPr>
          <w:rFonts w:cs="Times New Roman"/>
          <w:szCs w:val="24"/>
        </w:rPr>
        <w:t>19.2. Закрытая конкурентная закупка осуществляется в порядке, установленном для проведения открытых процедур закупок, за исключением случаев, оговоренных в настоящем разделе Положения.</w:t>
      </w:r>
    </w:p>
    <w:p w:rsidR="007B1A7F" w:rsidRDefault="0044023B">
      <w:pPr>
        <w:spacing w:line="312" w:lineRule="exact"/>
        <w:ind w:firstLine="709"/>
        <w:jc w:val="both"/>
        <w:rPr>
          <w:rFonts w:cs="Times New Roman"/>
          <w:szCs w:val="24"/>
        </w:rPr>
      </w:pPr>
      <w:r>
        <w:rPr>
          <w:rFonts w:cs="Times New Roman"/>
          <w:szCs w:val="24"/>
        </w:rPr>
        <w:t xml:space="preserve">19.3. Информация о закрытой конкурентной закупке не подлежит размещению в единой информационной системе. При этом в сроки, установленные для размещения в единой информационной системе 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w:t>
      </w:r>
      <w:r>
        <w:rPr>
          <w:rFonts w:cs="Times New Roman"/>
          <w:szCs w:val="24"/>
        </w:rPr>
        <w:lastRenderedPageBreak/>
        <w:t xml:space="preserve">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w:t>
      </w:r>
    </w:p>
    <w:p w:rsidR="007B1A7F" w:rsidRDefault="0044023B">
      <w:pPr>
        <w:spacing w:line="316" w:lineRule="exact"/>
        <w:ind w:firstLine="709"/>
        <w:jc w:val="both"/>
        <w:rPr>
          <w:rFonts w:cs="Times New Roman"/>
          <w:szCs w:val="24"/>
        </w:rPr>
      </w:pPr>
      <w:r>
        <w:rPr>
          <w:rFonts w:cs="Times New Roman"/>
          <w:szCs w:val="24"/>
        </w:rPr>
        <w:t>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в сроки, установленные Законом о закупках.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rsidR="007B1A7F" w:rsidRDefault="007B1A7F">
      <w:pPr>
        <w:spacing w:line="316" w:lineRule="exact"/>
        <w:ind w:left="720" w:firstLine="709"/>
        <w:jc w:val="both"/>
        <w:rPr>
          <w:rFonts w:cs="Times New Roman"/>
          <w:szCs w:val="24"/>
        </w:rPr>
      </w:pPr>
    </w:p>
    <w:p w:rsidR="007B1A7F" w:rsidRDefault="0044023B">
      <w:pPr>
        <w:spacing w:line="240" w:lineRule="exact"/>
        <w:ind w:firstLine="709"/>
        <w:jc w:val="center"/>
        <w:outlineLvl w:val="0"/>
        <w:rPr>
          <w:rFonts w:cs="Times New Roman"/>
          <w:szCs w:val="24"/>
        </w:rPr>
      </w:pPr>
      <w:bookmarkStart w:id="188" w:name="_Toc63854932"/>
      <w:bookmarkStart w:id="189" w:name="_Toc527540353"/>
      <w:r>
        <w:rPr>
          <w:rFonts w:cs="Times New Roman"/>
          <w:szCs w:val="24"/>
        </w:rPr>
        <w:t>20. Договор</w:t>
      </w:r>
      <w:bookmarkEnd w:id="188"/>
      <w:bookmarkEnd w:id="189"/>
    </w:p>
    <w:p w:rsidR="007B1A7F" w:rsidRDefault="007B1A7F">
      <w:pPr>
        <w:spacing w:line="316" w:lineRule="exact"/>
        <w:jc w:val="center"/>
        <w:rPr>
          <w:rFonts w:cs="Times New Roman"/>
          <w:szCs w:val="24"/>
        </w:rPr>
      </w:pPr>
    </w:p>
    <w:p w:rsidR="007B1A7F" w:rsidRDefault="0044023B">
      <w:pPr>
        <w:spacing w:line="240" w:lineRule="exact"/>
        <w:ind w:firstLine="709"/>
        <w:jc w:val="center"/>
        <w:outlineLvl w:val="1"/>
        <w:rPr>
          <w:rFonts w:cs="Times New Roman"/>
          <w:szCs w:val="24"/>
        </w:rPr>
      </w:pPr>
      <w:bookmarkStart w:id="190" w:name="_Toc527540354"/>
      <w:bookmarkStart w:id="191" w:name="_Toc63854933"/>
      <w:r>
        <w:rPr>
          <w:rFonts w:cs="Times New Roman"/>
          <w:szCs w:val="24"/>
        </w:rPr>
        <w:t>20.1. Общий порядок заключения договора</w:t>
      </w:r>
      <w:bookmarkEnd w:id="190"/>
      <w:bookmarkEnd w:id="191"/>
    </w:p>
    <w:p w:rsidR="007B1A7F" w:rsidRDefault="007B1A7F">
      <w:pPr>
        <w:spacing w:line="316" w:lineRule="exact"/>
        <w:ind w:firstLine="709"/>
        <w:jc w:val="both"/>
        <w:rPr>
          <w:rFonts w:cs="Times New Roman"/>
          <w:szCs w:val="24"/>
        </w:rPr>
      </w:pPr>
    </w:p>
    <w:p w:rsidR="007B1A7F" w:rsidRDefault="0044023B">
      <w:pPr>
        <w:spacing w:line="316" w:lineRule="exact"/>
        <w:ind w:firstLine="709"/>
        <w:jc w:val="both"/>
        <w:rPr>
          <w:rFonts w:cs="Times New Roman"/>
          <w:szCs w:val="24"/>
        </w:rPr>
      </w:pPr>
      <w:r>
        <w:rPr>
          <w:rFonts w:cs="Times New Roman"/>
          <w:szCs w:val="24"/>
        </w:rPr>
        <w:t xml:space="preserve">20.1.1. Порядок заключения и исполнения договоров регулируется Гражданским кодексом Российской Федерации, иными нормативными правовыми актами Российской Федерации, Положением. Заключение договора по результатам проведенной конкурентной закупки осуществляется в сроки, указанные в извещении и (или) документации о закупке. При этом срок должен соответствовать требованиям, установленным Положением и </w:t>
      </w:r>
      <w:hyperlink r:id="rId56" w:history="1">
        <w:r>
          <w:rPr>
            <w:rFonts w:cs="Times New Roman"/>
            <w:szCs w:val="24"/>
          </w:rPr>
          <w:t>Гражданским кодексом</w:t>
        </w:r>
      </w:hyperlink>
      <w:r>
        <w:rPr>
          <w:rFonts w:cs="Times New Roman"/>
          <w:szCs w:val="24"/>
        </w:rPr>
        <w:t xml:space="preserve"> Российской Федерации.</w:t>
      </w:r>
    </w:p>
    <w:p w:rsidR="007B1A7F" w:rsidRDefault="0044023B">
      <w:pPr>
        <w:spacing w:line="316" w:lineRule="exact"/>
        <w:ind w:firstLine="709"/>
        <w:jc w:val="both"/>
        <w:rPr>
          <w:rFonts w:cs="Times New Roman"/>
          <w:szCs w:val="24"/>
        </w:rPr>
      </w:pPr>
      <w:r>
        <w:rPr>
          <w:rFonts w:cs="Times New Roman"/>
          <w:szCs w:val="24"/>
        </w:rPr>
        <w:t>По результатам закупки договор может быть заключен с несколькими участниками закупки в случае, если это предусмотрено извещением и (или) документацией о закупке. В указанном случае в извещение и (или) документацию о закупке включается информация о количестве договоров, которые могут быть заключены по результатам закупки, распределении объемов закупаемых товаров, работ, услуг (если предполагается такое распределение объемов), в итоговом протоколе указывается информация об участниках закупки, с которыми заказчик намеревается заключить договор.</w:t>
      </w:r>
    </w:p>
    <w:p w:rsidR="007B1A7F" w:rsidRDefault="0044023B">
      <w:pPr>
        <w:spacing w:line="316" w:lineRule="exact"/>
        <w:ind w:firstLine="709"/>
        <w:jc w:val="both"/>
        <w:rPr>
          <w:rFonts w:cs="Times New Roman"/>
          <w:szCs w:val="24"/>
        </w:rPr>
      </w:pPr>
      <w:r>
        <w:rPr>
          <w:rFonts w:cs="Times New Roman"/>
          <w:szCs w:val="24"/>
        </w:rPr>
        <w:t>20.1.2. Договор по результатам конкурентной закупки заключается не ранее чем через десять дней и не позднее чем через двадцать дней с даты размещения в единой информационной системе итогового протокола (или последнего протокола в рамках конкурентной закупки), составленного по результатам конкурентной закупки, или с даты подписания такого протокола при проведении закрытой конкурентной закупки.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осуществлению конкурентной закупки, оператора ЭП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осуществлению конкурентной закупки, оператора ЭП.</w:t>
      </w:r>
    </w:p>
    <w:p w:rsidR="007B1A7F" w:rsidRDefault="0044023B">
      <w:pPr>
        <w:spacing w:line="316" w:lineRule="exact"/>
        <w:ind w:firstLine="709"/>
        <w:jc w:val="both"/>
        <w:rPr>
          <w:rFonts w:cs="Times New Roman"/>
          <w:szCs w:val="24"/>
          <w:lang w:eastAsia="en-US"/>
        </w:rPr>
      </w:pPr>
      <w:r>
        <w:rPr>
          <w:rFonts w:cs="Times New Roman"/>
          <w:szCs w:val="24"/>
          <w:lang w:eastAsia="en-US"/>
        </w:rPr>
        <w:t>Договор заключается на условиях, предусмотренных проектом договора, извещением и (или) документацией, заявкой участника закупки, с которым заключается договор, и по цене, предложенной таким участником закупки, или если закупка признана несостоявшейся ввиду того, что только одна заявка и подавший ее участник соответствуют требованиям, установленным извещением и (или) документацией о закупке, а также если аукцион признан несостоявшимся, так как ни один из его участников не подал предложение о цене договора по начальной (максимальной) цене договора либо по сниженной цене на основании проведенных сторонами переговоров.</w:t>
      </w:r>
    </w:p>
    <w:p w:rsidR="007B1A7F" w:rsidRDefault="0044023B">
      <w:pPr>
        <w:ind w:firstLine="709"/>
        <w:jc w:val="both"/>
        <w:rPr>
          <w:rFonts w:cs="Times New Roman"/>
          <w:szCs w:val="24"/>
        </w:rPr>
      </w:pPr>
      <w:r>
        <w:rPr>
          <w:rFonts w:cs="Times New Roman"/>
          <w:szCs w:val="24"/>
          <w:lang w:eastAsia="en-US"/>
        </w:rPr>
        <w:lastRenderedPageBreak/>
        <w:t>Ц</w:t>
      </w:r>
      <w:r>
        <w:rPr>
          <w:rFonts w:cs="Times New Roman"/>
          <w:szCs w:val="24"/>
        </w:rPr>
        <w:t>ена заключаемого договора не может превышать начальную (максимальную) цену договора, указанную в извещении и (или) документации о закупке, за исключением случая, когда при проведении аукциона цена договора снижена до нуля и аукцион проводился на право заключить договор. Оплата поставляемых товаров, выполняемых работ, оказываемых услуг осуществляется по цене, установленной договором. Цена договора может быть снижена по соглашению сторон без изменения предусмотренных договором количества товаров, объема работ, услуг и иных условий исполнения договора.</w:t>
      </w:r>
    </w:p>
    <w:p w:rsidR="007B1A7F" w:rsidRDefault="0044023B">
      <w:pPr>
        <w:ind w:firstLine="709"/>
        <w:jc w:val="both"/>
        <w:rPr>
          <w:rFonts w:cs="Times New Roman"/>
          <w:szCs w:val="24"/>
        </w:rPr>
      </w:pPr>
      <w:r>
        <w:rPr>
          <w:rFonts w:cs="Times New Roman"/>
          <w:szCs w:val="24"/>
        </w:rPr>
        <w:t>При заключении договора заказчик по согласованию с участником закупки, с которым заключается договор, вправе увеличить количество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 При этом цена единицы товара не должна превышать цену единицы товара, определяемую как частное от деления цены договора, указанной в заявке на участие в закупке или предложенной участником аукциона, с которым заключается договор, на количество товара, указанное в извещении о проведении закупки.</w:t>
      </w:r>
    </w:p>
    <w:p w:rsidR="007B1A7F" w:rsidRDefault="0044023B">
      <w:pPr>
        <w:ind w:firstLine="709"/>
        <w:jc w:val="both"/>
        <w:rPr>
          <w:rFonts w:cs="Times New Roman"/>
          <w:szCs w:val="24"/>
        </w:rPr>
      </w:pPr>
      <w:r>
        <w:rPr>
          <w:rFonts w:cs="Times New Roman"/>
          <w:szCs w:val="24"/>
        </w:rPr>
        <w:t>Если при проведении закупки необходимое количество поставляемого товара, объем подлежащих выполнению работ, оказанию услуг невозможно определить, в договоре указываются максимальное значение цены договора согласно извещению и (или) документации о закупке, а также цена единицы товара, работы, услуги, сниженная пропорционально снижению общей (максимальной) цены договора по итогам закупки.</w:t>
      </w:r>
    </w:p>
    <w:p w:rsidR="007B1A7F" w:rsidRDefault="0044023B">
      <w:pPr>
        <w:ind w:firstLine="709"/>
        <w:jc w:val="both"/>
        <w:rPr>
          <w:rFonts w:cs="Times New Roman"/>
          <w:szCs w:val="24"/>
        </w:rPr>
      </w:pPr>
      <w:r>
        <w:rPr>
          <w:rFonts w:cs="Times New Roman"/>
          <w:szCs w:val="24"/>
        </w:rPr>
        <w:t>В случае если в соответствии с законодательством Российской Федерации о налогах и сборах налоги, сборы и иные обязательные платежи в бюджеты бюджетной системы Российской Федерации, связанные с оплатой договора, подлежат уплате в бюджеты бюджетной системы Российской Федерации заказчиком, сумма, подлежащая уплате заказчиком по договору юридическому лицу или физическому лицу, в том числе зарегистрированному в качестве индивидуального предпринимателя, уменьшается на размер таких налогов, сборов и иных обязательных платежей.</w:t>
      </w:r>
    </w:p>
    <w:p w:rsidR="007B1A7F" w:rsidRDefault="0044023B">
      <w:pPr>
        <w:ind w:firstLine="709"/>
        <w:jc w:val="both"/>
        <w:rPr>
          <w:rFonts w:cs="Times New Roman"/>
          <w:szCs w:val="24"/>
        </w:rPr>
      </w:pPr>
      <w:r>
        <w:rPr>
          <w:rFonts w:cs="Times New Roman"/>
          <w:szCs w:val="24"/>
        </w:rPr>
        <w:t>Изменение проекта договора после проведения закупки не допускается.</w:t>
      </w:r>
    </w:p>
    <w:p w:rsidR="007B1A7F" w:rsidRDefault="0044023B">
      <w:pPr>
        <w:ind w:firstLine="709"/>
        <w:jc w:val="both"/>
        <w:rPr>
          <w:rFonts w:cs="Times New Roman"/>
          <w:szCs w:val="24"/>
        </w:rPr>
      </w:pPr>
      <w:r>
        <w:rPr>
          <w:rFonts w:cs="Times New Roman"/>
          <w:szCs w:val="24"/>
        </w:rPr>
        <w:t>Договор по результатам неконкурентной закупки заключается в срок, установленный законодательством Российской Федерации.</w:t>
      </w:r>
    </w:p>
    <w:p w:rsidR="007B1A7F" w:rsidRDefault="0044023B">
      <w:pPr>
        <w:ind w:firstLine="709"/>
        <w:jc w:val="both"/>
        <w:rPr>
          <w:rFonts w:cs="Times New Roman"/>
          <w:szCs w:val="24"/>
        </w:rPr>
      </w:pPr>
      <w:r>
        <w:rPr>
          <w:rFonts w:cs="Times New Roman"/>
          <w:szCs w:val="24"/>
        </w:rPr>
        <w:t>20.1.3. В договор включается обязательное условие об ответственности заказчика и поставщика (исполнителя, подрядчика) за неисполнение или ненадлежащее исполнение обязательств, предусмотренных договором.</w:t>
      </w:r>
    </w:p>
    <w:p w:rsidR="007B1A7F" w:rsidRDefault="0044023B">
      <w:pPr>
        <w:ind w:firstLine="709"/>
        <w:jc w:val="both"/>
        <w:rPr>
          <w:rFonts w:cs="Times New Roman"/>
          <w:szCs w:val="24"/>
        </w:rPr>
      </w:pPr>
      <w:r>
        <w:rPr>
          <w:rFonts w:cs="Times New Roman"/>
          <w:szCs w:val="24"/>
        </w:rPr>
        <w:t>20.1.4. В договор включается обязательное условие о порядке и сроках оплаты товара, работы или услуги, порядке осуществления заказчиком приемки поставляемых товаров, выполняемых работ, оказываемых услуг в части соответствия их количества, комплектности, объема и качества требованиям, установленным в таком договоре, а также 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w:t>
      </w:r>
    </w:p>
    <w:p w:rsidR="007B1A7F" w:rsidRDefault="0044023B">
      <w:pPr>
        <w:ind w:firstLine="709"/>
        <w:jc w:val="both"/>
        <w:rPr>
          <w:rFonts w:cs="Times New Roman"/>
          <w:szCs w:val="24"/>
        </w:rPr>
      </w:pPr>
      <w:r>
        <w:rPr>
          <w:rFonts w:cs="Times New Roman"/>
          <w:szCs w:val="24"/>
        </w:rPr>
        <w:t xml:space="preserve">При осуществлении закупки, участниками которой могут быть только субъекты малого и среднего предпринимательства, максимальный срок оплаты поставленных товаров (выполненных работ, оказанных услуг) по договору (отдельному этапу договора), заключенному по результатам закупки, должен составлять не более </w:t>
      </w:r>
      <w:r w:rsidR="009E0B0A">
        <w:rPr>
          <w:rFonts w:cs="Times New Roman"/>
          <w:szCs w:val="24"/>
        </w:rPr>
        <w:t>7</w:t>
      </w:r>
      <w:r>
        <w:rPr>
          <w:rFonts w:cs="Times New Roman"/>
          <w:szCs w:val="24"/>
        </w:rPr>
        <w:t xml:space="preserve"> рабочих дней со дня исполнения обязательств по договору (отдельному этапу договора).</w:t>
      </w:r>
    </w:p>
    <w:p w:rsidR="007B1A7F" w:rsidRDefault="0044023B">
      <w:pPr>
        <w:ind w:firstLine="709"/>
        <w:jc w:val="both"/>
        <w:rPr>
          <w:rFonts w:cs="Times New Roman"/>
          <w:szCs w:val="24"/>
        </w:rPr>
      </w:pPr>
      <w:r>
        <w:rPr>
          <w:rFonts w:cs="Times New Roman"/>
          <w:szCs w:val="24"/>
        </w:rPr>
        <w:t>Для проверки соответствия качества поставляемых товаров, выполняемых работ, оказываемых услуг требованиям, установленным договором, заказчик вправе привлекать независимых экспертов.</w:t>
      </w:r>
    </w:p>
    <w:p w:rsidR="007B1A7F" w:rsidRDefault="0044023B">
      <w:pPr>
        <w:ind w:firstLine="709"/>
        <w:jc w:val="both"/>
        <w:rPr>
          <w:rFonts w:cs="Times New Roman"/>
          <w:szCs w:val="24"/>
        </w:rPr>
      </w:pPr>
      <w:r>
        <w:rPr>
          <w:rFonts w:cs="Times New Roman"/>
          <w:szCs w:val="24"/>
        </w:rPr>
        <w:t>20.1.5. В договор включается обязательное условие о том, что в случае привлечения субподрядчиков, соисполнителей для выполнения работ, оказания услуг поставщик (исполнитель, подрядчик) обязан представить информацию о них не позднее десяти дней с момента заключения им договора с субподрядчиком, соисполнителем.</w:t>
      </w:r>
    </w:p>
    <w:p w:rsidR="007B1A7F" w:rsidRDefault="0044023B">
      <w:pPr>
        <w:ind w:firstLine="709"/>
        <w:jc w:val="both"/>
        <w:rPr>
          <w:rFonts w:cs="Times New Roman"/>
          <w:szCs w:val="24"/>
        </w:rPr>
      </w:pPr>
      <w:r>
        <w:rPr>
          <w:rFonts w:cs="Times New Roman"/>
          <w:szCs w:val="24"/>
        </w:rPr>
        <w:lastRenderedPageBreak/>
        <w:t>20.1.6. В договор может быть включено условие о возможности одностороннего отказа от исполнения договора с указанием условий, предусмотренных пунктами 20.4.3–20.4.14 Положения.</w:t>
      </w:r>
    </w:p>
    <w:p w:rsidR="007B1A7F" w:rsidRDefault="0044023B">
      <w:pPr>
        <w:ind w:firstLine="709"/>
        <w:jc w:val="both"/>
        <w:rPr>
          <w:rFonts w:cs="Times New Roman"/>
          <w:szCs w:val="24"/>
          <w:lang w:eastAsia="en-US"/>
        </w:rPr>
      </w:pPr>
      <w:r>
        <w:rPr>
          <w:rFonts w:cs="Times New Roman"/>
          <w:szCs w:val="24"/>
        </w:rPr>
        <w:t xml:space="preserve">20.1.7. В случае если заказчиком было установлено требование обеспечения исполнения договора, договор заключается только после предоставления участником закупки, с которым заключается договор, такого обеспечения в виде безотзывной банковской гарантии или внесения денежных средств на расчетный счет заказчика в размере обеспечения исполнения договора, указанном в извещении и (или) документации о закупке. Способ обеспечения исполнения договора из перечисленных в настоящем пункте способов определяется таким участником закупки самостоятельно. При этом </w:t>
      </w:r>
      <w:r>
        <w:rPr>
          <w:rFonts w:cs="Times New Roman"/>
          <w:szCs w:val="24"/>
          <w:lang w:eastAsia="en-US"/>
        </w:rPr>
        <w:t>в договор включается обязательное условие о сроках возврата заказчиком поставщику (исполнителю, подрядчику) денежных средств, внесенных в качестве обеспечения исполнения договора.</w:t>
      </w:r>
    </w:p>
    <w:p w:rsidR="007B1A7F" w:rsidRDefault="0044023B">
      <w:pPr>
        <w:ind w:firstLine="709"/>
        <w:jc w:val="both"/>
        <w:rPr>
          <w:rFonts w:cs="Times New Roman"/>
          <w:szCs w:val="24"/>
          <w:lang w:eastAsia="en-US"/>
        </w:rPr>
      </w:pPr>
      <w:r>
        <w:rPr>
          <w:rFonts w:cs="Times New Roman"/>
          <w:szCs w:val="24"/>
          <w:lang w:eastAsia="en-US"/>
        </w:rPr>
        <w:t>20.1.8. В течение пяти дней с даты размещения в единой информационной системе итогового протокола (или последнего протокола в рамках конкурентной закупки), в соответствии с которым определен победитель закупки, заказчик направляет без своей подписи проект договора победителю закупки либо иному лицу, с которым в соответствии с Положением заключается договор.</w:t>
      </w:r>
    </w:p>
    <w:p w:rsidR="007B1A7F" w:rsidRDefault="0044023B">
      <w:pPr>
        <w:ind w:firstLine="709"/>
        <w:jc w:val="both"/>
        <w:rPr>
          <w:rFonts w:cs="Times New Roman"/>
          <w:szCs w:val="24"/>
          <w:lang w:eastAsia="en-US"/>
        </w:rPr>
      </w:pPr>
      <w:r>
        <w:rPr>
          <w:rFonts w:cs="Times New Roman"/>
          <w:szCs w:val="24"/>
          <w:lang w:eastAsia="en-US"/>
        </w:rPr>
        <w:t>20.1.9. Победитель закупки либо иное лицо, с которым в соответствии с Положением заключается договор, обязан в срок со дня получения им от заказчика проекта договора и не позднее десяти дней с даты размещения в единой информационной системе итогового протокола (или последнего протокола в рамках конкурентной закупки) направить заказчику подписанный договор, а также документ, подтверждающий предоставление обеспечения исполнения договора, если данное требование установлено в извещении и (или) документации о закупке, либо разместить на ЭП протокол разногласий.</w:t>
      </w:r>
    </w:p>
    <w:p w:rsidR="007B1A7F" w:rsidRDefault="0044023B">
      <w:pPr>
        <w:spacing w:line="314" w:lineRule="exact"/>
        <w:ind w:firstLine="709"/>
        <w:jc w:val="both"/>
        <w:rPr>
          <w:rFonts w:cs="Times New Roman"/>
          <w:szCs w:val="24"/>
          <w:lang w:eastAsia="en-US"/>
        </w:rPr>
      </w:pPr>
      <w:r>
        <w:rPr>
          <w:rFonts w:cs="Times New Roman"/>
          <w:szCs w:val="24"/>
          <w:lang w:eastAsia="en-US"/>
        </w:rPr>
        <w:t>Вышеуказанный протокол разногласий может быть размещен на ЭП в отношении соответствующего договора</w:t>
      </w:r>
      <w:r>
        <w:rPr>
          <w:rFonts w:cs="Times New Roman"/>
          <w:szCs w:val="24"/>
        </w:rPr>
        <w:t xml:space="preserve"> </w:t>
      </w:r>
      <w:r>
        <w:rPr>
          <w:rFonts w:cs="Times New Roman"/>
          <w:szCs w:val="24"/>
          <w:lang w:eastAsia="en-US"/>
        </w:rPr>
        <w:t>не более одного раза. При этом победитель электронной процедуры, с которым заключается договор, указывает в протоколе разногласий замечания к положениям проекта договора, не соответствующим документации и (или) извещению о закупке и своей заявке на участие в электронной процедуре, с указанием соответствующих положений данных документов.</w:t>
      </w:r>
    </w:p>
    <w:p w:rsidR="007B1A7F" w:rsidRDefault="0044023B">
      <w:pPr>
        <w:spacing w:line="314" w:lineRule="exact"/>
        <w:ind w:firstLine="709"/>
        <w:jc w:val="both"/>
        <w:rPr>
          <w:rFonts w:cs="Times New Roman"/>
          <w:szCs w:val="24"/>
          <w:lang w:eastAsia="en-US"/>
        </w:rPr>
      </w:pPr>
      <w:r>
        <w:rPr>
          <w:rFonts w:cs="Times New Roman"/>
          <w:szCs w:val="24"/>
          <w:lang w:eastAsia="en-US"/>
        </w:rPr>
        <w:t>В течение 3 рабочих дней с даты размещения победителем электронной процедуры на ЭП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электронной процедуры. При этом размещение на ЭП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ЭП протокол разногласий.</w:t>
      </w:r>
    </w:p>
    <w:p w:rsidR="007B1A7F" w:rsidRDefault="0044023B">
      <w:pPr>
        <w:spacing w:line="314" w:lineRule="exact"/>
        <w:ind w:firstLine="709"/>
        <w:jc w:val="both"/>
        <w:rPr>
          <w:rFonts w:cs="Times New Roman"/>
          <w:szCs w:val="24"/>
          <w:lang w:eastAsia="en-US"/>
        </w:rPr>
      </w:pPr>
      <w:r>
        <w:rPr>
          <w:rFonts w:cs="Times New Roman"/>
          <w:szCs w:val="24"/>
          <w:lang w:eastAsia="en-US"/>
        </w:rPr>
        <w:t xml:space="preserve">В течение 3 рабочих дней с даты размещения заказчиком на ЭП документов после рассмотрения им протокола разногласий победитель электронной процедуры размещает на ЭП проект договора, подписанный усиленной </w:t>
      </w:r>
      <w:r>
        <w:rPr>
          <w:rFonts w:cs="Times New Roman"/>
          <w:szCs w:val="24"/>
        </w:rPr>
        <w:t>квалифицированной электронной</w:t>
      </w:r>
      <w:r>
        <w:rPr>
          <w:rFonts w:cs="Times New Roman"/>
          <w:szCs w:val="24"/>
          <w:lang w:eastAsia="en-US"/>
        </w:rPr>
        <w:t xml:space="preserve"> подписью лица, имеющего право действовать от имени такого победителя, а также документ, подтверждающий предоставление обеспечения исполнения договора, подписанные усиленной </w:t>
      </w:r>
      <w:r>
        <w:rPr>
          <w:rFonts w:cs="Times New Roman"/>
          <w:szCs w:val="24"/>
        </w:rPr>
        <w:t>квалифицированной электронной</w:t>
      </w:r>
      <w:r>
        <w:rPr>
          <w:rFonts w:cs="Times New Roman"/>
          <w:szCs w:val="24"/>
          <w:lang w:eastAsia="en-US"/>
        </w:rPr>
        <w:t xml:space="preserve"> подписью указанного лица, если данное требование установлено в извещении и (или) документации о закупке.</w:t>
      </w:r>
    </w:p>
    <w:p w:rsidR="007B1A7F" w:rsidRDefault="0044023B">
      <w:pPr>
        <w:spacing w:line="314" w:lineRule="exact"/>
        <w:ind w:firstLine="709"/>
        <w:jc w:val="both"/>
        <w:rPr>
          <w:rFonts w:cs="Times New Roman"/>
          <w:szCs w:val="24"/>
        </w:rPr>
      </w:pPr>
      <w:r>
        <w:rPr>
          <w:rFonts w:cs="Times New Roman"/>
          <w:szCs w:val="24"/>
        </w:rPr>
        <w:t>20.1.10. В случае если участник закупки, с которым заключается договор, в срок, предусмотренный Положением, не представил заказчику подписанный договор на условиях, предусмотренных заявкой победителя и извещением и (или)</w:t>
      </w:r>
      <w:r>
        <w:rPr>
          <w:rFonts w:cs="Times New Roman"/>
          <w:b/>
          <w:szCs w:val="24"/>
        </w:rPr>
        <w:t xml:space="preserve"> </w:t>
      </w:r>
      <w:r>
        <w:rPr>
          <w:rFonts w:cs="Times New Roman"/>
          <w:szCs w:val="24"/>
        </w:rPr>
        <w:t xml:space="preserve">документацией о </w:t>
      </w:r>
      <w:r>
        <w:rPr>
          <w:rFonts w:cs="Times New Roman"/>
          <w:szCs w:val="24"/>
        </w:rPr>
        <w:lastRenderedPageBreak/>
        <w:t>закупке, обеспечение исполнения договора в случае, если заказчиком было установлено требование обеспечения исполнения договора, участник закупки, с которым заключается договор, признается уклонившимся от заключения договора.</w:t>
      </w:r>
    </w:p>
    <w:p w:rsidR="007B1A7F" w:rsidRDefault="0044023B">
      <w:pPr>
        <w:spacing w:line="314" w:lineRule="exact"/>
        <w:ind w:firstLine="709"/>
        <w:jc w:val="both"/>
        <w:rPr>
          <w:rFonts w:cs="Times New Roman"/>
          <w:szCs w:val="24"/>
        </w:rPr>
      </w:pPr>
      <w:r>
        <w:rPr>
          <w:rFonts w:cs="Times New Roman"/>
          <w:szCs w:val="24"/>
        </w:rPr>
        <w:t>20.1.11. При уклонении победителя закупки от заключения договора заказчик вправе обратиться в суд с иском о понуждении победителя закупки заключить договор, а также о возмещении убытков, причиненных уклонением от заключения договора, либо заключить договор с участником закупки, заявке на участие в закупке которого присвоен второй номер.</w:t>
      </w:r>
    </w:p>
    <w:p w:rsidR="007B1A7F" w:rsidRDefault="0044023B">
      <w:pPr>
        <w:spacing w:line="314" w:lineRule="exact"/>
        <w:ind w:firstLine="709"/>
        <w:jc w:val="both"/>
        <w:rPr>
          <w:rFonts w:cs="Times New Roman"/>
          <w:szCs w:val="24"/>
        </w:rPr>
      </w:pPr>
      <w:r>
        <w:rPr>
          <w:rFonts w:cs="Times New Roman"/>
          <w:szCs w:val="24"/>
        </w:rPr>
        <w:t>При этом заказчик вправе направить проект договора следующему участнику закупки, с которым в соответствии с Положением заключается договор, в течение трех дней с даты признания победителя закупки уклонившимся от заключения договора.</w:t>
      </w:r>
    </w:p>
    <w:p w:rsidR="007B1A7F" w:rsidRDefault="0044023B">
      <w:pPr>
        <w:spacing w:line="314" w:lineRule="exact"/>
        <w:ind w:firstLine="709"/>
        <w:jc w:val="both"/>
        <w:rPr>
          <w:rFonts w:cs="Times New Roman"/>
          <w:szCs w:val="24"/>
        </w:rPr>
      </w:pPr>
      <w:r>
        <w:rPr>
          <w:rFonts w:cs="Times New Roman"/>
          <w:szCs w:val="24"/>
        </w:rPr>
        <w:t>20.1.12. В случае уклонения второго участника закупки от заключения договора заказчик вправе заключить договор с третьим участником закупки.</w:t>
      </w:r>
    </w:p>
    <w:p w:rsidR="007B1A7F" w:rsidRDefault="0044023B">
      <w:pPr>
        <w:spacing w:line="314" w:lineRule="exact"/>
        <w:ind w:firstLine="709"/>
        <w:jc w:val="both"/>
        <w:rPr>
          <w:rFonts w:cs="Times New Roman"/>
          <w:szCs w:val="24"/>
        </w:rPr>
      </w:pPr>
      <w:r>
        <w:rPr>
          <w:rFonts w:cs="Times New Roman"/>
          <w:szCs w:val="24"/>
        </w:rPr>
        <w:t>20.1.13. Заключение договора для участников закупки с тремя первыми порядковыми номерами предложений является обязательным.</w:t>
      </w:r>
    </w:p>
    <w:p w:rsidR="007B1A7F" w:rsidRDefault="0044023B">
      <w:pPr>
        <w:spacing w:line="316" w:lineRule="exact"/>
        <w:ind w:firstLine="709"/>
        <w:jc w:val="both"/>
        <w:rPr>
          <w:rFonts w:cs="Times New Roman"/>
          <w:szCs w:val="24"/>
        </w:rPr>
      </w:pPr>
      <w:r>
        <w:rPr>
          <w:rFonts w:cs="Times New Roman"/>
          <w:szCs w:val="24"/>
        </w:rPr>
        <w:t>20.1.14. Сведения о победителе закупки или участнике закупки, с которым в соответствии с извещением и (или) документацией о закупке заключается договор, уклонившемся от заключения договора, направляются заказчиком в течение 10 дней с даты признания его уклонившимся от заключения договора в федеральный орган исполнительной власти, уполномоченный на ведение реестра недобросовестных поставщиков, для принятия решения о включении таких сведений в реестр недобросовестных поставщиков, а также учредителю для сведения.</w:t>
      </w:r>
    </w:p>
    <w:p w:rsidR="005E1811" w:rsidRDefault="0044023B">
      <w:pPr>
        <w:spacing w:line="316" w:lineRule="exact"/>
        <w:ind w:firstLine="709"/>
        <w:jc w:val="both"/>
        <w:rPr>
          <w:rFonts w:cs="Times New Roman"/>
          <w:szCs w:val="24"/>
        </w:rPr>
      </w:pPr>
      <w:r>
        <w:rPr>
          <w:rFonts w:cs="Times New Roman"/>
          <w:szCs w:val="24"/>
        </w:rPr>
        <w:t>20.1.15. В течение 3 рабочих дней со дня заключения договора, в том числе договора, заключенного заказчиком по результатам закупки у единственного поставщика (исполнителя, подрядчика) товаров, работ, услуг, стоимость которых превышает сто тысяч рублей</w:t>
      </w:r>
      <w:r>
        <w:rPr>
          <w:rFonts w:cs="Times New Roman"/>
          <w:szCs w:val="24"/>
          <w:vertAlign w:val="superscript"/>
        </w:rPr>
        <w:footnoteReference w:id="4"/>
      </w:r>
      <w:r>
        <w:rPr>
          <w:rFonts w:cs="Times New Roman"/>
          <w:szCs w:val="24"/>
        </w:rPr>
        <w:t>, заказчики вносят информацию и документы в соответствии с постановлением Правительства Российской Федерации от 31.10.2014 № 1132 «О порядке ведения реестра договоров, заключенных заказчиками по результатам закупки» в реестр договоров. Если в договор были внесены изменения, заказчики вносят в реестр договоров информацию и документы, в отношении которых были внесены изменения.</w:t>
      </w:r>
    </w:p>
    <w:p w:rsidR="005E1811" w:rsidRDefault="005E1811" w:rsidP="005E1811">
      <w:pPr>
        <w:pStyle w:val="s1"/>
      </w:pPr>
      <w:r>
        <w:t xml:space="preserve">.            </w:t>
      </w:r>
      <w:r w:rsidR="006D209B">
        <w:t xml:space="preserve">20.1.16. </w:t>
      </w:r>
      <w:r>
        <w:t>В реестр включаются следующие информация и документы:</w:t>
      </w:r>
    </w:p>
    <w:p w:rsidR="005E1811" w:rsidRDefault="005E1811" w:rsidP="004B480C">
      <w:pPr>
        <w:pStyle w:val="s1"/>
        <w:spacing w:before="0" w:beforeAutospacing="0" w:after="0" w:afterAutospacing="0"/>
        <w:jc w:val="both"/>
      </w:pPr>
      <w:r>
        <w:t>а) наименование заказчика;</w:t>
      </w:r>
    </w:p>
    <w:p w:rsidR="005E1811" w:rsidRDefault="005E1811" w:rsidP="004B480C">
      <w:pPr>
        <w:pStyle w:val="s1"/>
        <w:spacing w:before="0" w:beforeAutospacing="0" w:after="0" w:afterAutospacing="0"/>
        <w:jc w:val="both"/>
      </w:pPr>
      <w:r>
        <w:t>б) сведения о способе закупки, сведения об осуществлении закупки в электронной форме;</w:t>
      </w:r>
    </w:p>
    <w:p w:rsidR="005E1811" w:rsidRDefault="005E1811" w:rsidP="004B480C">
      <w:pPr>
        <w:pStyle w:val="s1"/>
        <w:spacing w:before="0" w:beforeAutospacing="0" w:after="0" w:afterAutospacing="0"/>
        <w:jc w:val="both"/>
      </w:pPr>
      <w:r>
        <w:t>в) дата подведения итогов закупки (при наличии) и реквизиты документа, подтверждающего основание заключения договора (при наличии);</w:t>
      </w:r>
    </w:p>
    <w:p w:rsidR="005E1811" w:rsidRDefault="005E1811" w:rsidP="004B480C">
      <w:pPr>
        <w:pStyle w:val="s1"/>
        <w:spacing w:before="0" w:beforeAutospacing="0" w:after="0" w:afterAutospacing="0"/>
        <w:jc w:val="both"/>
      </w:pPr>
      <w:r>
        <w:t>г) дата заключения договора и номер договора (при наличии);</w:t>
      </w:r>
    </w:p>
    <w:p w:rsidR="005E1811" w:rsidRDefault="005E1811" w:rsidP="004B480C">
      <w:pPr>
        <w:pStyle w:val="s1"/>
        <w:spacing w:before="0" w:beforeAutospacing="0" w:after="0" w:afterAutospacing="0"/>
        <w:jc w:val="both"/>
        <w:rPr>
          <w:rFonts w:eastAsiaTheme="minorHAnsi" w:cstheme="minorBidi"/>
          <w:color w:val="000000"/>
          <w:szCs w:val="20"/>
        </w:rPr>
      </w:pPr>
      <w:r w:rsidRPr="005E1811">
        <w:rPr>
          <w:rFonts w:eastAsiaTheme="minorHAnsi" w:cstheme="minorBidi"/>
          <w:color w:val="000000"/>
          <w:szCs w:val="20"/>
        </w:rPr>
        <w:t xml:space="preserve">д) предмет договора, цена договора, информация о цене единицы товара, работы или услуги, срок (период) его исполнения, наименование страны происхождения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цене единицы товара, о стране происхождения товара включается в реестр в отношении товара, который в соответствии с </w:t>
      </w:r>
      <w:hyperlink r:id="rId57" w:anchor="block_4" w:history="1">
        <w:r w:rsidRPr="005E1811">
          <w:rPr>
            <w:rFonts w:eastAsiaTheme="minorHAnsi" w:cstheme="minorBidi"/>
            <w:color w:val="0000FF"/>
            <w:szCs w:val="20"/>
            <w:u w:val="single"/>
          </w:rPr>
          <w:t>законодательством</w:t>
        </w:r>
      </w:hyperlink>
      <w:r w:rsidRPr="005E1811">
        <w:rPr>
          <w:rFonts w:eastAsiaTheme="minorHAnsi" w:cstheme="minorBidi"/>
          <w:color w:val="000000"/>
          <w:szCs w:val="20"/>
        </w:rPr>
        <w:t xml:space="preserve"> Российской Федерации о бухгалтерском </w:t>
      </w:r>
      <w:r w:rsidRPr="005E1811">
        <w:rPr>
          <w:rFonts w:eastAsiaTheme="minorHAnsi" w:cstheme="minorBidi"/>
          <w:color w:val="000000"/>
          <w:szCs w:val="20"/>
        </w:rPr>
        <w:lastRenderedPageBreak/>
        <w:t>учете подлежит принятию заказчиком к бухгалтерскому учету в качестве отдельного объекта основных средств;</w:t>
      </w:r>
    </w:p>
    <w:p w:rsidR="005E1811" w:rsidRDefault="005E1811" w:rsidP="004B480C">
      <w:pPr>
        <w:pStyle w:val="s1"/>
        <w:spacing w:before="0" w:beforeAutospacing="0" w:after="0" w:afterAutospacing="0"/>
        <w:jc w:val="both"/>
      </w:pPr>
      <w:r>
        <w:t>е) сведения о поставщике (подрядчике, исполнителе):</w:t>
      </w:r>
    </w:p>
    <w:p w:rsidR="005E1811" w:rsidRDefault="005E1811" w:rsidP="004B480C">
      <w:pPr>
        <w:pStyle w:val="s1"/>
        <w:spacing w:before="0" w:beforeAutospacing="0" w:after="0" w:afterAutospacing="0"/>
        <w:jc w:val="both"/>
      </w:pPr>
      <w:r>
        <w:t>в отношении юридического лица - наименование, фирменное наименование (при наличии), место нахождения, информация о его отнесении к субъекту малого и (или) среднего предпринимательства и идентификационный номер налогоплательщика;</w:t>
      </w:r>
    </w:p>
    <w:p w:rsidR="005E1811" w:rsidRDefault="005E1811" w:rsidP="004B480C">
      <w:pPr>
        <w:pStyle w:val="s1"/>
        <w:spacing w:before="0" w:beforeAutospacing="0" w:after="0" w:afterAutospacing="0"/>
        <w:jc w:val="both"/>
      </w:pPr>
      <w:r>
        <w:t>в отношении физического лица - фамилия, имя, отчество (при наличии), место жительства и идентификационный номер налогоплательщика;</w:t>
      </w:r>
    </w:p>
    <w:p w:rsidR="005E1811" w:rsidRDefault="005E1811" w:rsidP="004B480C">
      <w:pPr>
        <w:pStyle w:val="s1"/>
        <w:spacing w:before="0" w:beforeAutospacing="0" w:after="0" w:afterAutospacing="0"/>
        <w:jc w:val="both"/>
        <w:rPr>
          <w:rFonts w:eastAsiaTheme="minorHAnsi" w:cstheme="minorBidi"/>
          <w:color w:val="000000"/>
          <w:szCs w:val="20"/>
        </w:rPr>
      </w:pPr>
      <w:r w:rsidRPr="005E1811">
        <w:rPr>
          <w:rFonts w:eastAsiaTheme="minorHAnsi" w:cstheme="minorBidi"/>
          <w:color w:val="000000"/>
          <w:szCs w:val="20"/>
        </w:rPr>
        <w:t xml:space="preserve">ж) информация об изменении предусмотренных </w:t>
      </w:r>
      <w:hyperlink r:id="rId58" w:anchor="block_45" w:history="1">
        <w:r w:rsidRPr="00BD6D51">
          <w:rPr>
            <w:rFonts w:eastAsiaTheme="minorHAnsi" w:cstheme="minorBidi"/>
            <w:szCs w:val="20"/>
          </w:rPr>
          <w:t>частью 5 статьи 4</w:t>
        </w:r>
      </w:hyperlink>
      <w:r w:rsidRPr="005E1811">
        <w:rPr>
          <w:rFonts w:eastAsiaTheme="minorHAnsi" w:cstheme="minorBidi"/>
          <w:color w:val="000000"/>
          <w:szCs w:val="20"/>
        </w:rPr>
        <w:t xml:space="preserve"> Федерального закона "О закупках товаров, работ, услуг отдельными видами юридических лиц" условий договора с указанием условий, которые были изменены, а также документы, подтверждающие такие изменения;</w:t>
      </w:r>
    </w:p>
    <w:p w:rsidR="003E0DFE" w:rsidRPr="003E0DFE" w:rsidRDefault="003E0DFE" w:rsidP="004B480C">
      <w:pPr>
        <w:jc w:val="both"/>
        <w:rPr>
          <w:rFonts w:eastAsia="Times New Roman" w:cs="Times New Roman"/>
          <w:color w:val="auto"/>
          <w:szCs w:val="24"/>
        </w:rPr>
      </w:pPr>
      <w:r w:rsidRPr="003E0DFE">
        <w:rPr>
          <w:rFonts w:eastAsia="Times New Roman" w:cs="Times New Roman"/>
          <w:color w:val="auto"/>
          <w:szCs w:val="24"/>
        </w:rPr>
        <w:t xml:space="preserve">з) информация и документы, касающиеся результатов исполнения договора, в том числе оплаты договора, а также наименование страны происхождения поставленного товара в соответствии с общероссийским классификатором (в том числе в случае, если поставка товара предусмотрена условиями договора на выполнение работ, оказание услуг). В случае если предметом договора являются работы по строительству, реконструкции, капитальному ремонту, сносу объекта капитального строительства, информация о поставленном товаре включается в реестр в отношении товара, который в соответствии с </w:t>
      </w:r>
      <w:hyperlink r:id="rId59" w:anchor="block_4" w:history="1">
        <w:r w:rsidRPr="009C0160">
          <w:rPr>
            <w:rFonts w:eastAsia="Times New Roman" w:cs="Times New Roman"/>
            <w:color w:val="auto"/>
            <w:szCs w:val="24"/>
          </w:rPr>
          <w:t>законодательством</w:t>
        </w:r>
      </w:hyperlink>
      <w:r w:rsidRPr="009C0160">
        <w:rPr>
          <w:rFonts w:eastAsia="Times New Roman" w:cs="Times New Roman"/>
          <w:color w:val="auto"/>
          <w:szCs w:val="24"/>
        </w:rPr>
        <w:t xml:space="preserve"> Р</w:t>
      </w:r>
      <w:r w:rsidRPr="003E0DFE">
        <w:rPr>
          <w:rFonts w:eastAsia="Times New Roman" w:cs="Times New Roman"/>
          <w:color w:val="auto"/>
          <w:szCs w:val="24"/>
        </w:rPr>
        <w:t>оссийской Федерации о бухгалтерском учете подлежит принятию заказчиком к бухгалтерскому учету в качестве отдельного объекта основных средств;</w:t>
      </w:r>
    </w:p>
    <w:p w:rsidR="003E0DFE" w:rsidRPr="003E0DFE" w:rsidRDefault="003E0DFE" w:rsidP="004B480C">
      <w:pPr>
        <w:jc w:val="both"/>
        <w:rPr>
          <w:rFonts w:eastAsia="Times New Roman" w:cs="Times New Roman"/>
          <w:color w:val="auto"/>
          <w:szCs w:val="24"/>
        </w:rPr>
      </w:pPr>
      <w:r w:rsidRPr="003E0DFE">
        <w:rPr>
          <w:rFonts w:eastAsia="Times New Roman" w:cs="Times New Roman"/>
          <w:color w:val="auto"/>
          <w:szCs w:val="24"/>
        </w:rPr>
        <w:t>и) информация об установлении в договоре требования о привлечении к его исполнению субподрядчиков (соисполнителей) из числа субъектов малого и среднего предпринимательства, в том числе об общей стоимости заключаемых поставщиком (подрядчиком, исполнителем) с указанными субъектами договоров (далее - договоры с субподрядчиками);</w:t>
      </w:r>
    </w:p>
    <w:p w:rsidR="003E0DFE" w:rsidRDefault="003E0DFE" w:rsidP="004B480C">
      <w:pPr>
        <w:pStyle w:val="s1"/>
        <w:spacing w:before="0" w:beforeAutospacing="0" w:after="0" w:afterAutospacing="0"/>
        <w:jc w:val="both"/>
      </w:pPr>
      <w:r>
        <w:t>к) информация о договорах с субподрядчиками, в том числе наименование, фирменное наименование (при наличии), место нахождения субподрядчика, его идентификационный номер налогоплательщика, а также предмет и цена договора с субподрядчиками;</w:t>
      </w:r>
    </w:p>
    <w:p w:rsidR="003E0DFE" w:rsidRDefault="003E0DFE" w:rsidP="004B480C">
      <w:pPr>
        <w:pStyle w:val="s1"/>
        <w:spacing w:before="0" w:beforeAutospacing="0" w:after="0" w:afterAutospacing="0"/>
        <w:jc w:val="both"/>
      </w:pPr>
      <w:r>
        <w:t>л) информация о расторжении договора с указанием оснований его расторжения, а также документы, подтверждающие такое расторжение;</w:t>
      </w:r>
    </w:p>
    <w:p w:rsidR="003E0DFE" w:rsidRDefault="003E0DFE" w:rsidP="004B480C">
      <w:pPr>
        <w:pStyle w:val="s1"/>
        <w:spacing w:before="0" w:beforeAutospacing="0" w:after="0" w:afterAutospacing="0"/>
        <w:jc w:val="both"/>
      </w:pPr>
      <w:r>
        <w:t>м) копия заключенного договора, подписанная с использованием усиленной квалифицированной электронной подписи лица, имеющего право действовать от имени заказчика;</w:t>
      </w:r>
    </w:p>
    <w:p w:rsidR="003E0DFE" w:rsidRDefault="003E0DFE" w:rsidP="004B480C">
      <w:pPr>
        <w:pStyle w:val="s1"/>
        <w:spacing w:before="0" w:beforeAutospacing="0" w:after="0" w:afterAutospacing="0"/>
        <w:jc w:val="both"/>
      </w:pPr>
      <w:r>
        <w:t>н) номер извещения о закупке (при наличии);</w:t>
      </w:r>
    </w:p>
    <w:p w:rsidR="003E0DFE" w:rsidRDefault="003E0DFE" w:rsidP="004B480C">
      <w:pPr>
        <w:pStyle w:val="s1"/>
        <w:spacing w:before="0" w:beforeAutospacing="0" w:after="0" w:afterAutospacing="0"/>
        <w:jc w:val="both"/>
        <w:rPr>
          <w:rFonts w:eastAsiaTheme="minorHAnsi" w:cstheme="minorBidi"/>
          <w:color w:val="000000"/>
          <w:szCs w:val="20"/>
        </w:rPr>
      </w:pPr>
      <w:r w:rsidRPr="003E0DFE">
        <w:rPr>
          <w:rFonts w:eastAsiaTheme="minorHAnsi" w:cstheme="minorBidi"/>
          <w:color w:val="000000"/>
          <w:szCs w:val="20"/>
        </w:rPr>
        <w:t xml:space="preserve">о) сведения об осуществлении заказчиком, определяемым Правительством Российской Федерации в соответствии с </w:t>
      </w:r>
      <w:hyperlink r:id="rId60" w:anchor="block_3822" w:history="1">
        <w:r w:rsidRPr="00EC171D">
          <w:rPr>
            <w:rFonts w:eastAsiaTheme="minorHAnsi" w:cstheme="minorBidi"/>
            <w:szCs w:val="20"/>
          </w:rPr>
          <w:t>пунктом 2 части 8.2 статьи 3</w:t>
        </w:r>
      </w:hyperlink>
      <w:r w:rsidRPr="00EC171D">
        <w:rPr>
          <w:rFonts w:eastAsiaTheme="minorHAnsi" w:cstheme="minorBidi"/>
          <w:szCs w:val="20"/>
        </w:rPr>
        <w:t xml:space="preserve"> </w:t>
      </w:r>
      <w:r w:rsidRPr="003E0DFE">
        <w:rPr>
          <w:rFonts w:eastAsiaTheme="minorHAnsi" w:cstheme="minorBidi"/>
          <w:color w:val="000000"/>
          <w:szCs w:val="20"/>
        </w:rPr>
        <w:t xml:space="preserve">Федерального закона </w:t>
      </w:r>
      <w:r w:rsidR="009C0160">
        <w:rPr>
          <w:rFonts w:eastAsiaTheme="minorHAnsi" w:cstheme="minorBidi"/>
          <w:color w:val="000000"/>
          <w:szCs w:val="20"/>
        </w:rPr>
        <w:t>№223-ФЗ</w:t>
      </w:r>
      <w:r w:rsidRPr="003E0DFE">
        <w:rPr>
          <w:rFonts w:eastAsiaTheme="minorHAnsi" w:cstheme="minorBidi"/>
          <w:color w:val="000000"/>
          <w:szCs w:val="20"/>
        </w:rPr>
        <w:t xml:space="preserve"> </w:t>
      </w:r>
      <w:r w:rsidR="009C0160">
        <w:rPr>
          <w:rFonts w:eastAsiaTheme="minorHAnsi" w:cstheme="minorBidi"/>
          <w:color w:val="000000"/>
          <w:szCs w:val="20"/>
        </w:rPr>
        <w:t>,</w:t>
      </w:r>
      <w:r w:rsidRPr="003E0DFE">
        <w:rPr>
          <w:rFonts w:eastAsiaTheme="minorHAnsi" w:cstheme="minorBidi"/>
          <w:color w:val="000000"/>
          <w:szCs w:val="20"/>
        </w:rPr>
        <w:t xml:space="preserve"> закупки у субъекта малого и среднего предпринимательства, в том числе сведения об осуществлении закупки, участниками которой могут быть только субъекты малого и среднего предпринимательства;</w:t>
      </w:r>
    </w:p>
    <w:p w:rsidR="003E0DFE" w:rsidRDefault="003E0DFE" w:rsidP="004B480C">
      <w:pPr>
        <w:pStyle w:val="s1"/>
        <w:spacing w:before="0" w:beforeAutospacing="0" w:after="0" w:afterAutospacing="0"/>
        <w:jc w:val="both"/>
        <w:rPr>
          <w:rFonts w:eastAsiaTheme="minorHAnsi" w:cstheme="minorBidi"/>
          <w:color w:val="000000"/>
          <w:szCs w:val="20"/>
        </w:rPr>
      </w:pPr>
      <w:r w:rsidRPr="003E0DFE">
        <w:rPr>
          <w:rFonts w:eastAsiaTheme="minorHAnsi" w:cstheme="minorBidi"/>
          <w:color w:val="000000"/>
          <w:szCs w:val="20"/>
        </w:rPr>
        <w:t xml:space="preserve">п) информация об объеме финансового обеспечения закупки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 по каждому коду </w:t>
      </w:r>
      <w:hyperlink r:id="rId61" w:anchor="block_8000" w:history="1">
        <w:r w:rsidRPr="00EC171D">
          <w:rPr>
            <w:rFonts w:eastAsiaTheme="minorHAnsi" w:cstheme="minorBidi"/>
            <w:szCs w:val="20"/>
          </w:rPr>
          <w:t>целевой статьи</w:t>
        </w:r>
      </w:hyperlink>
      <w:r w:rsidRPr="003E0DFE">
        <w:rPr>
          <w:rFonts w:eastAsiaTheme="minorHAnsi" w:cstheme="minorBidi"/>
          <w:color w:val="000000"/>
          <w:szCs w:val="20"/>
        </w:rPr>
        <w:t xml:space="preserve"> расходов, коду </w:t>
      </w:r>
      <w:hyperlink r:id="rId62" w:anchor="block_14000" w:history="1">
        <w:r w:rsidRPr="00EC171D">
          <w:rPr>
            <w:rFonts w:eastAsiaTheme="minorHAnsi" w:cstheme="minorBidi"/>
            <w:szCs w:val="20"/>
          </w:rPr>
          <w:t>вида расходов</w:t>
        </w:r>
      </w:hyperlink>
      <w:r w:rsidRPr="00EC171D">
        <w:rPr>
          <w:rFonts w:eastAsiaTheme="minorHAnsi" w:cstheme="minorBidi"/>
          <w:szCs w:val="20"/>
        </w:rPr>
        <w:t xml:space="preserve">. </w:t>
      </w:r>
      <w:r w:rsidRPr="003E0DFE">
        <w:rPr>
          <w:rFonts w:eastAsiaTheme="minorHAnsi" w:cstheme="minorBidi"/>
          <w:color w:val="000000"/>
          <w:szCs w:val="20"/>
        </w:rPr>
        <w:t>Указанная информация включается в реестр в отношении закупки, финансовое обеспечение которой осуществляется за счет субсидии, предоставляемой в целях реализации национальных и федеральных проектов, а также комплексного плана модернизации и расширения магистральной инфраструктуры.</w:t>
      </w:r>
    </w:p>
    <w:p w:rsidR="005E1811" w:rsidRPr="004B480C" w:rsidRDefault="004B480C" w:rsidP="00EC171D">
      <w:pPr>
        <w:pStyle w:val="s1"/>
        <w:spacing w:before="0" w:beforeAutospacing="0" w:after="0" w:afterAutospacing="0"/>
        <w:jc w:val="both"/>
      </w:pPr>
      <w:r>
        <w:t xml:space="preserve">          </w:t>
      </w:r>
      <w:r w:rsidRPr="004B480C">
        <w:t>Информация в реестре договоров является общедоступной за исключением</w:t>
      </w:r>
      <w:r w:rsidRPr="004B480C">
        <w:rPr>
          <w:rFonts w:ascii="Arial" w:hAnsi="Arial" w:cs="Arial"/>
          <w:sz w:val="44"/>
          <w:szCs w:val="44"/>
        </w:rPr>
        <w:t xml:space="preserve"> </w:t>
      </w:r>
      <w:r w:rsidRPr="004B480C">
        <w:t>подпунктов</w:t>
      </w:r>
      <w:r>
        <w:t xml:space="preserve"> «ж», «з», «л», «м», </w:t>
      </w:r>
      <w:r w:rsidRPr="004B480C">
        <w:t>доступ к которым предоставляется:</w:t>
      </w:r>
      <w:r>
        <w:t xml:space="preserve"> </w:t>
      </w:r>
      <w:r w:rsidRPr="004B480C">
        <w:t>Министерству промышленности и торговли Российской Федерации, Счетной палате Российской Федерации, Федеральной антимонопольной службе (ее территориальным подразделениям);</w:t>
      </w:r>
      <w:r>
        <w:t xml:space="preserve"> </w:t>
      </w:r>
      <w:r w:rsidRPr="004B480C">
        <w:t>контрольно-счетным органам субъектов Российской Федерации</w:t>
      </w:r>
      <w:r>
        <w:t xml:space="preserve">; </w:t>
      </w:r>
      <w:r w:rsidRPr="004B480C">
        <w:lastRenderedPageBreak/>
        <w:t>контрольно-счетным органам муниципальных образований, Федеральному казначейству в соответствии с полномочиями, предусмотренными законодательством Российской Федерации, при осуществлении ими мероприятий по контролю в отношении закупок, осуществляемых бюджетными учреждениями, автономными учреждениями, государственными (муниципальными) унитарными предприятиями</w:t>
      </w:r>
      <w:r>
        <w:t>.</w:t>
      </w:r>
    </w:p>
    <w:p w:rsidR="006D209B" w:rsidRPr="006D209B" w:rsidRDefault="0044023B" w:rsidP="006D209B">
      <w:pPr>
        <w:pStyle w:val="aa"/>
      </w:pPr>
      <w:r>
        <w:t xml:space="preserve"> </w:t>
      </w:r>
      <w:r w:rsidR="006D209B">
        <w:t xml:space="preserve">          </w:t>
      </w:r>
      <w:r w:rsidR="006D209B" w:rsidRPr="006D209B">
        <w:t>Ведение реестра осуществляется в электронном виде.</w:t>
      </w:r>
    </w:p>
    <w:p w:rsidR="006D209B" w:rsidRDefault="006D209B" w:rsidP="009C0160">
      <w:pPr>
        <w:spacing w:before="100" w:beforeAutospacing="1" w:after="100" w:afterAutospacing="1"/>
        <w:jc w:val="both"/>
        <w:rPr>
          <w:rFonts w:eastAsia="Times New Roman" w:cs="Times New Roman"/>
          <w:color w:val="auto"/>
          <w:szCs w:val="24"/>
        </w:rPr>
      </w:pPr>
      <w:r>
        <w:rPr>
          <w:rFonts w:eastAsia="Times New Roman" w:cs="Times New Roman"/>
          <w:color w:val="auto"/>
          <w:szCs w:val="24"/>
        </w:rPr>
        <w:t xml:space="preserve">           </w:t>
      </w:r>
      <w:r w:rsidRPr="006D209B">
        <w:rPr>
          <w:rFonts w:eastAsia="Times New Roman" w:cs="Times New Roman"/>
          <w:color w:val="auto"/>
          <w:szCs w:val="24"/>
        </w:rPr>
        <w:t>Реестр ведется на государственном языке Российской Федерации. Фамилии, имена, отчества (при наличии) иностранных физических лиц и лиц без гражданства, а также наименования иностранных юридических лиц и торговых марок могут быть указаны с использованием букв латинского алфавита.</w:t>
      </w:r>
    </w:p>
    <w:p w:rsidR="006D209B" w:rsidRPr="006D209B" w:rsidRDefault="006D209B" w:rsidP="009C0160">
      <w:pPr>
        <w:spacing w:before="100" w:beforeAutospacing="1" w:after="100" w:afterAutospacing="1"/>
        <w:jc w:val="both"/>
        <w:rPr>
          <w:rFonts w:eastAsia="Times New Roman" w:cs="Times New Roman"/>
          <w:color w:val="auto"/>
          <w:szCs w:val="24"/>
        </w:rPr>
      </w:pPr>
      <w:r>
        <w:rPr>
          <w:rFonts w:eastAsia="Times New Roman" w:cs="Times New Roman"/>
          <w:color w:val="auto"/>
          <w:szCs w:val="24"/>
        </w:rPr>
        <w:t xml:space="preserve">           </w:t>
      </w:r>
      <w:r w:rsidRPr="006D209B">
        <w:rPr>
          <w:rFonts w:eastAsia="Times New Roman" w:cs="Times New Roman"/>
          <w:color w:val="auto"/>
          <w:szCs w:val="24"/>
        </w:rPr>
        <w:t> При ведении реестра применяются справочники, реестры и классификаторы, используемые в информационных системах в сфере управления государственными и муниципальными финансами, в порядке, установленном Министерством финансов Российской Федерации.</w:t>
      </w:r>
    </w:p>
    <w:p w:rsidR="006D209B" w:rsidRPr="006D209B" w:rsidRDefault="006D209B" w:rsidP="009C0160">
      <w:pPr>
        <w:spacing w:before="100" w:beforeAutospacing="1" w:after="100" w:afterAutospacing="1"/>
        <w:jc w:val="both"/>
        <w:rPr>
          <w:rFonts w:eastAsia="Times New Roman" w:cs="Times New Roman"/>
          <w:color w:val="auto"/>
          <w:szCs w:val="24"/>
        </w:rPr>
      </w:pPr>
      <w:r>
        <w:rPr>
          <w:rFonts w:eastAsia="Times New Roman" w:cs="Times New Roman"/>
          <w:color w:val="auto"/>
          <w:szCs w:val="24"/>
        </w:rPr>
        <w:t xml:space="preserve">           </w:t>
      </w:r>
      <w:r w:rsidRPr="006D209B">
        <w:rPr>
          <w:rFonts w:eastAsia="Times New Roman" w:cs="Times New Roman"/>
          <w:color w:val="auto"/>
          <w:szCs w:val="24"/>
        </w:rPr>
        <w:t xml:space="preserve"> </w:t>
      </w:r>
      <w:r>
        <w:rPr>
          <w:rFonts w:eastAsia="Times New Roman" w:cs="Times New Roman"/>
          <w:color w:val="auto"/>
          <w:szCs w:val="24"/>
        </w:rPr>
        <w:t>Ф</w:t>
      </w:r>
      <w:r w:rsidRPr="006D209B">
        <w:rPr>
          <w:rFonts w:eastAsia="Times New Roman" w:cs="Times New Roman"/>
          <w:color w:val="auto"/>
          <w:szCs w:val="24"/>
        </w:rPr>
        <w:t>ормирование информации и документов, а также обмен информацией и документами между заказчиком и казначейством осуществляются в порядке, установленном Министерством финансов Российской Федерации.</w:t>
      </w:r>
    </w:p>
    <w:p w:rsidR="006D209B" w:rsidRPr="006D209B" w:rsidRDefault="0040732D" w:rsidP="009C0160">
      <w:pPr>
        <w:jc w:val="both"/>
        <w:rPr>
          <w:rFonts w:eastAsia="Times New Roman" w:cs="Times New Roman"/>
          <w:color w:val="auto"/>
          <w:szCs w:val="24"/>
        </w:rPr>
      </w:pPr>
      <w:r>
        <w:rPr>
          <w:rFonts w:eastAsia="Times New Roman" w:cs="Times New Roman"/>
          <w:color w:val="auto"/>
          <w:szCs w:val="24"/>
        </w:rPr>
        <w:t xml:space="preserve">             20.1.17</w:t>
      </w:r>
      <w:r w:rsidR="006D209B" w:rsidRPr="006D209B">
        <w:rPr>
          <w:rFonts w:eastAsia="Times New Roman" w:cs="Times New Roman"/>
          <w:color w:val="auto"/>
          <w:szCs w:val="24"/>
        </w:rPr>
        <w:t>. В целях ведения реестра заказчик формирует и направляет в Федеральное казначейство:</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а) в течение 3 рабочих дней со дня заключения договора - информацию и документы, указанные в подпунктах "а" - "е", "и" (за исключением информации о договорах с субподрядчиками), "м" - "п" пункта 2</w:t>
      </w:r>
      <w:r w:rsidR="0040732D">
        <w:rPr>
          <w:rFonts w:eastAsia="Times New Roman" w:cs="Times New Roman"/>
          <w:color w:val="auto"/>
          <w:szCs w:val="24"/>
        </w:rPr>
        <w:t>0.1.16</w:t>
      </w:r>
      <w:r w:rsidRPr="006D209B">
        <w:rPr>
          <w:rFonts w:eastAsia="Times New Roman" w:cs="Times New Roman"/>
          <w:color w:val="auto"/>
          <w:szCs w:val="24"/>
        </w:rPr>
        <w:t xml:space="preserve"> настоящ</w:t>
      </w:r>
      <w:r w:rsidR="0040732D">
        <w:rPr>
          <w:rFonts w:eastAsia="Times New Roman" w:cs="Times New Roman"/>
          <w:color w:val="auto"/>
          <w:szCs w:val="24"/>
        </w:rPr>
        <w:t>его</w:t>
      </w:r>
      <w:r w:rsidRPr="006D209B">
        <w:rPr>
          <w:rFonts w:eastAsia="Times New Roman" w:cs="Times New Roman"/>
          <w:color w:val="auto"/>
          <w:szCs w:val="24"/>
        </w:rPr>
        <w:t xml:space="preserve"> </w:t>
      </w:r>
      <w:r w:rsidR="0040732D">
        <w:rPr>
          <w:rFonts w:eastAsia="Times New Roman" w:cs="Times New Roman"/>
          <w:color w:val="auto"/>
          <w:szCs w:val="24"/>
        </w:rPr>
        <w:t>Положения</w:t>
      </w:r>
      <w:r w:rsidRPr="006D209B">
        <w:rPr>
          <w:rFonts w:eastAsia="Times New Roman" w:cs="Times New Roman"/>
          <w:color w:val="auto"/>
          <w:szCs w:val="24"/>
        </w:rPr>
        <w:t xml:space="preserve">; (с 1 января 2021 г. в редакции Постановления Правительства Российской Федерации </w:t>
      </w:r>
      <w:hyperlink r:id="rId63" w:tgtFrame="contents" w:history="1">
        <w:r w:rsidRPr="006D209B">
          <w:rPr>
            <w:rFonts w:eastAsia="Times New Roman" w:cs="Times New Roman"/>
            <w:color w:val="auto"/>
            <w:szCs w:val="24"/>
          </w:rPr>
          <w:t>от 07.11.2020 № 1799</w:t>
        </w:r>
      </w:hyperlink>
      <w:r w:rsidRPr="006D209B">
        <w:rPr>
          <w:rFonts w:eastAsia="Times New Roman" w:cs="Times New Roman"/>
          <w:color w:val="auto"/>
          <w:szCs w:val="24"/>
        </w:rPr>
        <w:t>)</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 xml:space="preserve">б) в течение 3 рабочих дней со дня заключения договора с субподрядчиком - информацию, указанную в подпунктах "и" и "к" пункта </w:t>
      </w:r>
      <w:r w:rsidR="0040732D">
        <w:rPr>
          <w:rFonts w:eastAsia="Times New Roman" w:cs="Times New Roman"/>
          <w:color w:val="auto"/>
          <w:szCs w:val="24"/>
        </w:rPr>
        <w:t>20.1.16</w:t>
      </w:r>
      <w:r w:rsidRPr="006D209B">
        <w:rPr>
          <w:rFonts w:eastAsia="Times New Roman" w:cs="Times New Roman"/>
          <w:color w:val="auto"/>
          <w:szCs w:val="24"/>
        </w:rPr>
        <w:t xml:space="preserve"> </w:t>
      </w:r>
      <w:r w:rsidR="0040732D" w:rsidRPr="006D209B">
        <w:rPr>
          <w:rFonts w:eastAsia="Times New Roman" w:cs="Times New Roman"/>
          <w:color w:val="auto"/>
          <w:szCs w:val="24"/>
        </w:rPr>
        <w:t>настоящ</w:t>
      </w:r>
      <w:r w:rsidR="0040732D">
        <w:rPr>
          <w:rFonts w:eastAsia="Times New Roman" w:cs="Times New Roman"/>
          <w:color w:val="auto"/>
          <w:szCs w:val="24"/>
        </w:rPr>
        <w:t>его</w:t>
      </w:r>
      <w:r w:rsidR="0040732D" w:rsidRPr="006D209B">
        <w:rPr>
          <w:rFonts w:eastAsia="Times New Roman" w:cs="Times New Roman"/>
          <w:color w:val="auto"/>
          <w:szCs w:val="24"/>
        </w:rPr>
        <w:t xml:space="preserve"> </w:t>
      </w:r>
      <w:r w:rsidR="0040732D">
        <w:rPr>
          <w:rFonts w:eastAsia="Times New Roman" w:cs="Times New Roman"/>
          <w:color w:val="auto"/>
          <w:szCs w:val="24"/>
        </w:rPr>
        <w:t>Положения</w:t>
      </w:r>
      <w:r w:rsidR="0040732D" w:rsidRPr="006D209B">
        <w:rPr>
          <w:rFonts w:eastAsia="Times New Roman" w:cs="Times New Roman"/>
          <w:color w:val="auto"/>
          <w:szCs w:val="24"/>
        </w:rPr>
        <w:t xml:space="preserve"> </w:t>
      </w:r>
      <w:r w:rsidRPr="006D209B">
        <w:rPr>
          <w:rFonts w:eastAsia="Times New Roman" w:cs="Times New Roman"/>
          <w:color w:val="auto"/>
          <w:szCs w:val="24"/>
        </w:rPr>
        <w:t>(в части информации о договорах с субподрядчиками);</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 xml:space="preserve">в) в течение 10 дней со дня внесения изменений в договор либо исполнения (в том числе приемки поставленного товара, выполненной работы, оказанной услуги и (или) оплаты договора) или расторжения договора - информацию и документы, указанные в подпунктах "ж", "з" и "л" пункта </w:t>
      </w:r>
      <w:r w:rsidR="0040732D">
        <w:rPr>
          <w:rFonts w:eastAsia="Times New Roman" w:cs="Times New Roman"/>
          <w:color w:val="auto"/>
          <w:szCs w:val="24"/>
        </w:rPr>
        <w:t>20.1.16.</w:t>
      </w:r>
      <w:r w:rsidRPr="006D209B">
        <w:rPr>
          <w:rFonts w:eastAsia="Times New Roman" w:cs="Times New Roman"/>
          <w:color w:val="auto"/>
          <w:szCs w:val="24"/>
        </w:rPr>
        <w:t xml:space="preserve"> </w:t>
      </w:r>
      <w:r w:rsidR="0040732D" w:rsidRPr="006D209B">
        <w:rPr>
          <w:rFonts w:eastAsia="Times New Roman" w:cs="Times New Roman"/>
          <w:color w:val="auto"/>
          <w:szCs w:val="24"/>
        </w:rPr>
        <w:t>настоящ</w:t>
      </w:r>
      <w:r w:rsidR="0040732D">
        <w:rPr>
          <w:rFonts w:eastAsia="Times New Roman" w:cs="Times New Roman"/>
          <w:color w:val="auto"/>
          <w:szCs w:val="24"/>
        </w:rPr>
        <w:t>его</w:t>
      </w:r>
      <w:r w:rsidR="0040732D" w:rsidRPr="006D209B">
        <w:rPr>
          <w:rFonts w:eastAsia="Times New Roman" w:cs="Times New Roman"/>
          <w:color w:val="auto"/>
          <w:szCs w:val="24"/>
        </w:rPr>
        <w:t xml:space="preserve"> </w:t>
      </w:r>
      <w:r w:rsidR="0040732D">
        <w:rPr>
          <w:rFonts w:eastAsia="Times New Roman" w:cs="Times New Roman"/>
          <w:color w:val="auto"/>
          <w:szCs w:val="24"/>
        </w:rPr>
        <w:t>Положения</w:t>
      </w:r>
      <w:r w:rsidRPr="006D209B">
        <w:rPr>
          <w:rFonts w:eastAsia="Times New Roman" w:cs="Times New Roman"/>
          <w:color w:val="auto"/>
          <w:szCs w:val="24"/>
        </w:rPr>
        <w:t xml:space="preserve">. (С 1 января 2021 г. в редакции  Постановления Правительства Российской Федерации </w:t>
      </w:r>
      <w:hyperlink r:id="rId64" w:tgtFrame="contents" w:history="1">
        <w:r w:rsidRPr="006D209B">
          <w:rPr>
            <w:rFonts w:eastAsia="Times New Roman" w:cs="Times New Roman"/>
            <w:color w:val="auto"/>
            <w:szCs w:val="24"/>
          </w:rPr>
          <w:t>от 07.11.2020 № 1799</w:t>
        </w:r>
      </w:hyperlink>
      <w:r w:rsidRPr="006D209B">
        <w:rPr>
          <w:rFonts w:eastAsia="Times New Roman" w:cs="Times New Roman"/>
          <w:color w:val="auto"/>
          <w:szCs w:val="24"/>
        </w:rPr>
        <w:t>)</w:t>
      </w:r>
    </w:p>
    <w:p w:rsidR="009C0160" w:rsidRDefault="0040732D" w:rsidP="009C0160">
      <w:pPr>
        <w:jc w:val="both"/>
        <w:rPr>
          <w:rFonts w:eastAsia="Times New Roman" w:cs="Times New Roman"/>
          <w:color w:val="auto"/>
          <w:szCs w:val="24"/>
        </w:rPr>
      </w:pPr>
      <w:r>
        <w:rPr>
          <w:rFonts w:eastAsia="Times New Roman" w:cs="Times New Roman"/>
          <w:color w:val="auto"/>
          <w:szCs w:val="24"/>
        </w:rPr>
        <w:t xml:space="preserve">            </w:t>
      </w:r>
    </w:p>
    <w:p w:rsidR="006D209B" w:rsidRPr="006D209B" w:rsidRDefault="009C0160" w:rsidP="009C0160">
      <w:pPr>
        <w:jc w:val="both"/>
        <w:rPr>
          <w:rFonts w:eastAsia="Times New Roman" w:cs="Times New Roman"/>
          <w:color w:val="auto"/>
          <w:szCs w:val="24"/>
        </w:rPr>
      </w:pPr>
      <w:r>
        <w:rPr>
          <w:rFonts w:eastAsia="Times New Roman" w:cs="Times New Roman"/>
          <w:color w:val="auto"/>
          <w:szCs w:val="24"/>
        </w:rPr>
        <w:t xml:space="preserve">           </w:t>
      </w:r>
      <w:r w:rsidR="0040732D">
        <w:rPr>
          <w:rFonts w:eastAsia="Times New Roman" w:cs="Times New Roman"/>
          <w:color w:val="auto"/>
          <w:szCs w:val="24"/>
        </w:rPr>
        <w:t>20.1.18</w:t>
      </w:r>
      <w:r w:rsidR="006D209B" w:rsidRPr="006D209B">
        <w:rPr>
          <w:rFonts w:eastAsia="Times New Roman" w:cs="Times New Roman"/>
          <w:color w:val="auto"/>
          <w:szCs w:val="24"/>
        </w:rPr>
        <w:t xml:space="preserve">. Информация и документы, подлежащие включению в реестр, направляются заказчиком в электронном виде и подписываются с использованием усиленной квалифицированной электронной подписи лица, имеющего право действовать от имени заказчика. При этом такие документы формируются в виде электронного образа бумажного документа, созданного в том числе посредством его сканирования, или в форме электронного документа, если документ сформирован в электронном виде. (В редакции Постановления Правительства Российской Федерации </w:t>
      </w:r>
      <w:hyperlink r:id="rId65" w:tgtFrame="contents" w:history="1">
        <w:r w:rsidR="006D209B" w:rsidRPr="006D209B">
          <w:rPr>
            <w:rFonts w:eastAsia="Times New Roman" w:cs="Times New Roman"/>
            <w:color w:val="auto"/>
            <w:szCs w:val="24"/>
          </w:rPr>
          <w:t>от 27.07.2019 № 973</w:t>
        </w:r>
      </w:hyperlink>
      <w:r w:rsidR="006D209B" w:rsidRPr="006D209B">
        <w:rPr>
          <w:rFonts w:eastAsia="Times New Roman" w:cs="Times New Roman"/>
          <w:color w:val="auto"/>
          <w:szCs w:val="24"/>
        </w:rPr>
        <w:t>)</w:t>
      </w:r>
    </w:p>
    <w:p w:rsidR="006D209B" w:rsidRPr="006D209B" w:rsidRDefault="0040732D" w:rsidP="009C0160">
      <w:pPr>
        <w:jc w:val="both"/>
        <w:rPr>
          <w:rFonts w:eastAsia="Times New Roman" w:cs="Times New Roman"/>
          <w:color w:val="auto"/>
          <w:szCs w:val="24"/>
        </w:rPr>
      </w:pPr>
      <w:r>
        <w:rPr>
          <w:rFonts w:eastAsia="Times New Roman" w:cs="Times New Roman"/>
          <w:color w:val="auto"/>
          <w:szCs w:val="24"/>
        </w:rPr>
        <w:t xml:space="preserve">             20.1.</w:t>
      </w:r>
      <w:r w:rsidR="006D209B" w:rsidRPr="006D209B">
        <w:rPr>
          <w:rFonts w:eastAsia="Times New Roman" w:cs="Times New Roman"/>
          <w:color w:val="auto"/>
          <w:szCs w:val="24"/>
        </w:rPr>
        <w:t>1</w:t>
      </w:r>
      <w:r>
        <w:rPr>
          <w:rFonts w:eastAsia="Times New Roman" w:cs="Times New Roman"/>
          <w:color w:val="auto"/>
          <w:szCs w:val="24"/>
        </w:rPr>
        <w:t>9.</w:t>
      </w:r>
      <w:r w:rsidR="006D209B" w:rsidRPr="006D209B">
        <w:rPr>
          <w:rFonts w:eastAsia="Times New Roman" w:cs="Times New Roman"/>
          <w:color w:val="auto"/>
          <w:szCs w:val="24"/>
        </w:rPr>
        <w:t> Реестровой записи присваивается уникальный номер, который содержит в том числе:</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а) год формирования реестровой записи;</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б) идентификационный код заказчика;</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в) порядковый номер реестровой записи, присваиваемый последовательно в соответствии со сквозной нумерацией в пределах календарного года в отношении каждого заказчика;</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г) порядковый номер, присваиваемый каждой информации и документу в реестровой записи последовательно в соответствии со сквозной нумерацией в пределах реестровой записи.</w:t>
      </w:r>
    </w:p>
    <w:p w:rsidR="006D209B" w:rsidRPr="006D209B" w:rsidRDefault="0040732D" w:rsidP="009C0160">
      <w:pPr>
        <w:spacing w:before="100" w:beforeAutospacing="1" w:after="100" w:afterAutospacing="1"/>
        <w:jc w:val="both"/>
        <w:rPr>
          <w:rFonts w:eastAsia="Times New Roman" w:cs="Times New Roman"/>
          <w:color w:val="auto"/>
          <w:szCs w:val="24"/>
        </w:rPr>
      </w:pPr>
      <w:r>
        <w:rPr>
          <w:rFonts w:eastAsia="Times New Roman" w:cs="Times New Roman"/>
          <w:color w:val="auto"/>
          <w:szCs w:val="24"/>
        </w:rPr>
        <w:lastRenderedPageBreak/>
        <w:t xml:space="preserve">            20.1.20</w:t>
      </w:r>
      <w:r w:rsidR="006D209B" w:rsidRPr="006D209B">
        <w:rPr>
          <w:rFonts w:eastAsia="Times New Roman" w:cs="Times New Roman"/>
          <w:color w:val="auto"/>
          <w:szCs w:val="24"/>
        </w:rPr>
        <w:t>. Порядок присвоения, применения и изменения идентификационных кодов заказчиков, а также формирования и изменения уникального номера реестровой записи устанавливается Министерством финансов Российской Федерации.</w:t>
      </w:r>
    </w:p>
    <w:p w:rsidR="006D209B" w:rsidRPr="006D209B" w:rsidRDefault="0040732D" w:rsidP="009C0160">
      <w:pPr>
        <w:jc w:val="both"/>
        <w:rPr>
          <w:rFonts w:eastAsia="Times New Roman" w:cs="Times New Roman"/>
          <w:color w:val="auto"/>
          <w:szCs w:val="24"/>
        </w:rPr>
      </w:pPr>
      <w:r>
        <w:rPr>
          <w:rFonts w:eastAsia="Times New Roman" w:cs="Times New Roman"/>
          <w:color w:val="auto"/>
          <w:szCs w:val="24"/>
        </w:rPr>
        <w:t xml:space="preserve">             20.1.21</w:t>
      </w:r>
      <w:r w:rsidR="006D209B" w:rsidRPr="006D209B">
        <w:rPr>
          <w:rFonts w:eastAsia="Times New Roman" w:cs="Times New Roman"/>
          <w:color w:val="auto"/>
          <w:szCs w:val="24"/>
        </w:rPr>
        <w:t>. Информация и документы, включенные в реестр, являются общедоступными, за исключением:</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а) информации и документов, указанных в подпунктах "ж", "з", "л" и "м" пункта 2 настоящих Правил, доступ к которым предоставляется:</w:t>
      </w:r>
    </w:p>
    <w:p w:rsidR="006D209B" w:rsidRPr="006D209B" w:rsidRDefault="006D209B" w:rsidP="009C0160">
      <w:pPr>
        <w:jc w:val="both"/>
        <w:rPr>
          <w:rFonts w:eastAsia="Times New Roman" w:cs="Times New Roman"/>
          <w:color w:val="auto"/>
          <w:szCs w:val="24"/>
        </w:rPr>
      </w:pPr>
      <w:r w:rsidRPr="006D209B">
        <w:rPr>
          <w:rFonts w:eastAsia="Times New Roman" w:cs="Times New Roman"/>
          <w:color w:val="auto"/>
          <w:szCs w:val="24"/>
        </w:rPr>
        <w:t xml:space="preserve">Министерству промышленности и торговли Российской Федерации, Счетной палате Российской Федерации, Федеральной антимонопольной службе (ее территориальным подразделениям); (С 1 июля 2020 г. в редакции  Постановления Правительства Российской Федерации </w:t>
      </w:r>
      <w:hyperlink r:id="rId66" w:tgtFrame="contents" w:history="1">
        <w:r w:rsidRPr="006D209B">
          <w:rPr>
            <w:rFonts w:eastAsia="Times New Roman" w:cs="Times New Roman"/>
            <w:color w:val="auto"/>
            <w:szCs w:val="24"/>
          </w:rPr>
          <w:t>от 16.04.2020 № 523</w:t>
        </w:r>
      </w:hyperlink>
      <w:r w:rsidRPr="006D209B">
        <w:rPr>
          <w:rFonts w:eastAsia="Times New Roman" w:cs="Times New Roman"/>
          <w:color w:val="auto"/>
          <w:szCs w:val="24"/>
        </w:rPr>
        <w:t xml:space="preserve">)контрольно-счетным органам субъектов Российской Федерации, контрольно-счетным органам муниципальных образований, Федеральному казначейству в соответствии с полномочиями, предусмотренными законодательством Российской Федерации, при осуществлении ими мероприятий по контролю в отношении закупок, осуществляемых бюджетными учреждениями, автономными учреждениями, государственными (муниципальными) унитарными предприятиями; (С 1 июля 2020 г. в редакции  Постановления Правительства Российской Федерации </w:t>
      </w:r>
      <w:hyperlink r:id="rId67" w:tgtFrame="contents" w:history="1">
        <w:r w:rsidRPr="006D209B">
          <w:rPr>
            <w:rFonts w:eastAsia="Times New Roman" w:cs="Times New Roman"/>
            <w:color w:val="auto"/>
            <w:szCs w:val="24"/>
          </w:rPr>
          <w:t>от 16.04.2020 № 523</w:t>
        </w:r>
      </w:hyperlink>
      <w:r w:rsidRPr="006D209B">
        <w:rPr>
          <w:rFonts w:eastAsia="Times New Roman" w:cs="Times New Roman"/>
          <w:color w:val="auto"/>
          <w:szCs w:val="24"/>
        </w:rPr>
        <w:t>)</w:t>
      </w:r>
      <w:r w:rsidR="009C0160">
        <w:rPr>
          <w:rFonts w:eastAsia="Times New Roman" w:cs="Times New Roman"/>
          <w:color w:val="auto"/>
          <w:szCs w:val="24"/>
        </w:rPr>
        <w:t>.</w:t>
      </w:r>
    </w:p>
    <w:p w:rsidR="007B1A7F" w:rsidRDefault="0044023B" w:rsidP="009C0160">
      <w:pPr>
        <w:ind w:firstLine="709"/>
        <w:jc w:val="both"/>
        <w:rPr>
          <w:rFonts w:cs="Times New Roman"/>
          <w:szCs w:val="24"/>
        </w:rPr>
      </w:pPr>
      <w:r>
        <w:rPr>
          <w:rFonts w:cs="Times New Roman"/>
          <w:szCs w:val="24"/>
        </w:rPr>
        <w:t>20.1.</w:t>
      </w:r>
      <w:r w:rsidR="0040732D">
        <w:rPr>
          <w:rFonts w:cs="Times New Roman"/>
          <w:szCs w:val="24"/>
        </w:rPr>
        <w:t>22</w:t>
      </w:r>
      <w:r>
        <w:rPr>
          <w:rFonts w:cs="Times New Roman"/>
          <w:szCs w:val="24"/>
        </w:rPr>
        <w:t>. Заказчик имеет право отказаться от заключения договора в любой момент до его заключения, если ему станет известно, что участник закупки не соответствует требованиям, указанным в извещении и (или) документации о закупке, или представил недостоверную информацию в отношении своего соответствия указанным требованиям.</w:t>
      </w:r>
    </w:p>
    <w:p w:rsidR="007B1A7F" w:rsidRDefault="007B1A7F" w:rsidP="009C0160">
      <w:pPr>
        <w:ind w:left="720" w:firstLine="709"/>
        <w:jc w:val="both"/>
        <w:rPr>
          <w:rFonts w:cs="Times New Roman"/>
          <w:szCs w:val="24"/>
        </w:rPr>
      </w:pPr>
    </w:p>
    <w:p w:rsidR="007B1A7F" w:rsidRDefault="0044023B" w:rsidP="009C0160">
      <w:pPr>
        <w:spacing w:line="240" w:lineRule="exact"/>
        <w:ind w:firstLine="709"/>
        <w:jc w:val="center"/>
        <w:outlineLvl w:val="1"/>
        <w:rPr>
          <w:rFonts w:cs="Times New Roman"/>
          <w:szCs w:val="24"/>
        </w:rPr>
      </w:pPr>
      <w:bookmarkStart w:id="192" w:name="_Toc527540355"/>
      <w:bookmarkStart w:id="193" w:name="_Toc63854934"/>
      <w:r>
        <w:rPr>
          <w:rFonts w:cs="Times New Roman"/>
          <w:szCs w:val="24"/>
        </w:rPr>
        <w:t>20.2. Особенности заключения договора по результатам закупки</w:t>
      </w:r>
      <w:r>
        <w:rPr>
          <w:rFonts w:cs="Times New Roman"/>
          <w:szCs w:val="24"/>
        </w:rPr>
        <w:br/>
        <w:t>в электронной форме</w:t>
      </w:r>
      <w:bookmarkEnd w:id="192"/>
      <w:bookmarkEnd w:id="193"/>
    </w:p>
    <w:p w:rsidR="007B1A7F" w:rsidRDefault="007B1A7F">
      <w:pPr>
        <w:spacing w:line="314" w:lineRule="exact"/>
        <w:ind w:firstLine="709"/>
        <w:jc w:val="both"/>
        <w:rPr>
          <w:rFonts w:cs="Times New Roman"/>
          <w:szCs w:val="24"/>
        </w:rPr>
      </w:pPr>
    </w:p>
    <w:p w:rsidR="007B1A7F" w:rsidRDefault="0044023B">
      <w:pPr>
        <w:spacing w:line="314" w:lineRule="exact"/>
        <w:ind w:firstLine="709"/>
        <w:jc w:val="both"/>
        <w:rPr>
          <w:rFonts w:cs="Times New Roman"/>
          <w:szCs w:val="24"/>
        </w:rPr>
      </w:pPr>
      <w:r>
        <w:rPr>
          <w:rFonts w:cs="Times New Roman"/>
          <w:szCs w:val="24"/>
        </w:rPr>
        <w:t>20.2.1. Договор по результатам закупки в электронной форме, в том числе с участием субъектов малого и среднего предпринимательства, заключается с использованием программно-аппаратных средств ЭП и должен быть подписан усиленной квалифицированной электронной подписью лица, имеющего право действовать от имени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и (или)</w:t>
      </w:r>
      <w:r>
        <w:rPr>
          <w:rFonts w:cs="Times New Roman"/>
          <w:b/>
          <w:szCs w:val="24"/>
        </w:rPr>
        <w:t xml:space="preserve"> </w:t>
      </w:r>
      <w:r>
        <w:rPr>
          <w:rFonts w:cs="Times New Roman"/>
          <w:szCs w:val="24"/>
        </w:rPr>
        <w:t>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ЭП. Заказчик рассматривает протокол разногласий и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B1A7F" w:rsidRDefault="0044023B">
      <w:pPr>
        <w:spacing w:line="314" w:lineRule="exact"/>
        <w:ind w:firstLine="709"/>
        <w:jc w:val="both"/>
        <w:rPr>
          <w:rFonts w:cs="Times New Roman"/>
          <w:szCs w:val="24"/>
        </w:rPr>
      </w:pPr>
      <w:r>
        <w:rPr>
          <w:rFonts w:cs="Times New Roman"/>
          <w:szCs w:val="24"/>
        </w:rPr>
        <w:t>20.2.2. Срок заключения договора по итогам закупки, участниками которой могут быть только субъекты малого и среднего предпринимательства, должен составлять не более 20 рабочих дней со дня принятия заказчиком решения о заключении такого договора, за исключением случаев, когда в соответствии с законодательством Российской Федерации для заключения договора необходимо его одобрение органом управления заказчика, а также случаев, когда действия (бездействие) заказчика при осуществлении закупки обжалуются в антимонопольном органе либо в судебном порядке. В указанных случаях договор должен быть заключен в течение 20 рабочих дней со дня вступления в силу решения антимонопольного органа или судебного акта, предусматривающего заключение договора.</w:t>
      </w:r>
    </w:p>
    <w:p w:rsidR="007B1A7F" w:rsidRDefault="00827797">
      <w:pPr>
        <w:spacing w:line="314" w:lineRule="exact"/>
        <w:ind w:firstLine="709"/>
        <w:jc w:val="both"/>
        <w:rPr>
          <w:rFonts w:eastAsia="Times New Roman" w:cs="Times New Roman"/>
          <w:color w:val="auto"/>
          <w:szCs w:val="24"/>
        </w:rPr>
      </w:pPr>
      <w:r>
        <w:rPr>
          <w:rFonts w:eastAsia="Times New Roman" w:cs="Times New Roman"/>
          <w:color w:val="auto"/>
          <w:szCs w:val="24"/>
        </w:rPr>
        <w:lastRenderedPageBreak/>
        <w:t>С</w:t>
      </w:r>
      <w:r w:rsidRPr="00827797">
        <w:rPr>
          <w:rFonts w:eastAsia="Times New Roman" w:cs="Times New Roman"/>
          <w:color w:val="auto"/>
          <w:szCs w:val="24"/>
        </w:rPr>
        <w:t>огласно ч. 15 ст. 8 Закона № 223-ФЗ к самозанятым применяются только те его положения, которые касаются участия СМСП в закупках.</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При осуществлении закупки в соответствии с п. 7.2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7.4.2. При осуществлении закупки в соответствии с п. 7.3 настоящего Положения в договор включаются следующие условия:</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 xml:space="preserve">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w:t>
      </w:r>
      <w:r w:rsidR="00646CC9">
        <w:rPr>
          <w:rFonts w:eastAsia="Times New Roman" w:cs="Times New Roman"/>
          <w:color w:val="auto"/>
          <w:szCs w:val="24"/>
        </w:rPr>
        <w:t>7</w:t>
      </w:r>
      <w:r w:rsidRPr="00827797">
        <w:rPr>
          <w:rFonts w:eastAsia="Times New Roman" w:cs="Times New Roman"/>
          <w:color w:val="auto"/>
          <w:szCs w:val="24"/>
        </w:rPr>
        <w:t xml:space="preserve"> </w:t>
      </w:r>
      <w:r w:rsidR="00646CC9">
        <w:rPr>
          <w:rFonts w:eastAsia="Times New Roman" w:cs="Times New Roman"/>
          <w:color w:val="auto"/>
          <w:szCs w:val="24"/>
        </w:rPr>
        <w:t>рабочих</w:t>
      </w:r>
      <w:r w:rsidRPr="00827797">
        <w:rPr>
          <w:rFonts w:eastAsia="Times New Roman" w:cs="Times New Roman"/>
          <w:color w:val="auto"/>
          <w:szCs w:val="24"/>
        </w:rPr>
        <w:t xml:space="preserve"> дней со дня подписания Заказчиком документа о приемке товара (выполненной работы, оказанной услуги) по договору (отдельному этапу договора);</w:t>
      </w:r>
    </w:p>
    <w:p w:rsidR="00827797" w:rsidRPr="00827797" w:rsidRDefault="00827797" w:rsidP="00827797">
      <w:pPr>
        <w:autoSpaceDE w:val="0"/>
        <w:autoSpaceDN w:val="0"/>
        <w:adjustRightInd w:val="0"/>
        <w:ind w:firstLine="540"/>
        <w:jc w:val="both"/>
        <w:rPr>
          <w:rFonts w:eastAsia="Times New Roman" w:cs="Times New Roman"/>
          <w:color w:val="auto"/>
          <w:szCs w:val="24"/>
        </w:rPr>
      </w:pPr>
      <w:r w:rsidRPr="00827797">
        <w:rPr>
          <w:rFonts w:eastAsia="Times New Roman" w:cs="Times New Roman"/>
          <w:color w:val="auto"/>
          <w:szCs w:val="24"/>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827797" w:rsidRPr="00827797" w:rsidRDefault="00827797">
      <w:pPr>
        <w:spacing w:line="314"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94" w:name="_Toc63854935"/>
      <w:bookmarkStart w:id="195" w:name="_Toc527540356"/>
      <w:r>
        <w:rPr>
          <w:rFonts w:cs="Times New Roman"/>
          <w:szCs w:val="24"/>
        </w:rPr>
        <w:t>20.3. Исполнение договора</w:t>
      </w:r>
      <w:bookmarkEnd w:id="194"/>
      <w:bookmarkEnd w:id="195"/>
    </w:p>
    <w:p w:rsidR="007B1A7F" w:rsidRDefault="007B1A7F">
      <w:pPr>
        <w:spacing w:line="314" w:lineRule="exact"/>
        <w:ind w:firstLine="709"/>
        <w:rPr>
          <w:rFonts w:cs="Times New Roman"/>
          <w:szCs w:val="24"/>
        </w:rPr>
      </w:pPr>
    </w:p>
    <w:p w:rsidR="007B1A7F" w:rsidRDefault="0044023B">
      <w:pPr>
        <w:spacing w:line="314" w:lineRule="exact"/>
        <w:ind w:firstLine="708"/>
        <w:jc w:val="both"/>
        <w:rPr>
          <w:rFonts w:cs="Times New Roman"/>
          <w:szCs w:val="24"/>
        </w:rPr>
      </w:pPr>
      <w:r>
        <w:rPr>
          <w:rFonts w:cs="Times New Roman"/>
          <w:szCs w:val="24"/>
        </w:rPr>
        <w:t>20.3.1. Исполнение договора – комплекс мер, реализуемых после заключения договора и направленных на достижение целей осуществления закупки путем взаимодействия заказчика с поставщиком (исполнителем, подрядчиком) в соответствии с гражданским законодательством Российской Федерации и Положением, включая:</w:t>
      </w:r>
    </w:p>
    <w:p w:rsidR="007B1A7F" w:rsidRDefault="0044023B">
      <w:pPr>
        <w:spacing w:line="314" w:lineRule="exact"/>
        <w:ind w:firstLine="708"/>
        <w:jc w:val="both"/>
        <w:rPr>
          <w:rFonts w:cs="Times New Roman"/>
          <w:szCs w:val="24"/>
        </w:rPr>
      </w:pPr>
      <w:r>
        <w:rPr>
          <w:rFonts w:cs="Times New Roman"/>
          <w:szCs w:val="24"/>
        </w:rPr>
        <w:t>приемку результатов исполнения договора (его отдельных этапов);</w:t>
      </w:r>
    </w:p>
    <w:p w:rsidR="007B1A7F" w:rsidRDefault="0044023B">
      <w:pPr>
        <w:spacing w:line="314" w:lineRule="exact"/>
        <w:ind w:firstLine="708"/>
        <w:jc w:val="both"/>
        <w:rPr>
          <w:rFonts w:cs="Times New Roman"/>
          <w:szCs w:val="24"/>
        </w:rPr>
      </w:pPr>
      <w:r>
        <w:rPr>
          <w:rFonts w:cs="Times New Roman"/>
          <w:szCs w:val="24"/>
        </w:rPr>
        <w:t>исполнение заказчиком обязательства по оплате товаров, работ, услуг;</w:t>
      </w:r>
    </w:p>
    <w:p w:rsidR="007B1A7F" w:rsidRDefault="0044023B">
      <w:pPr>
        <w:spacing w:line="314" w:lineRule="exact"/>
        <w:ind w:firstLine="708"/>
        <w:jc w:val="both"/>
        <w:rPr>
          <w:rFonts w:cs="Times New Roman"/>
          <w:szCs w:val="24"/>
        </w:rPr>
      </w:pPr>
      <w:r>
        <w:rPr>
          <w:rFonts w:cs="Times New Roman"/>
          <w:szCs w:val="24"/>
        </w:rPr>
        <w:t>изменение, расторжение договора, применение мер ответственности, предусмотренных договором, проведение мероприятий по сверке обязательств и (или) взаиморасчетов по договору.</w:t>
      </w:r>
    </w:p>
    <w:p w:rsidR="007B1A7F" w:rsidRDefault="0044023B">
      <w:pPr>
        <w:spacing w:line="314" w:lineRule="exact"/>
        <w:ind w:firstLine="708"/>
        <w:jc w:val="both"/>
        <w:rPr>
          <w:rFonts w:cs="Times New Roman"/>
          <w:szCs w:val="24"/>
        </w:rPr>
      </w:pPr>
      <w:r>
        <w:rPr>
          <w:rFonts w:cs="Times New Roman"/>
          <w:szCs w:val="24"/>
        </w:rPr>
        <w:t>20.3.2. Поставщик (исполнитель, подрядчик) в соответствии с условиями договора обязан своевременно представлять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настоящим разделом Положения.</w:t>
      </w:r>
    </w:p>
    <w:p w:rsidR="007B1A7F" w:rsidRDefault="0044023B">
      <w:pPr>
        <w:ind w:firstLine="708"/>
        <w:jc w:val="both"/>
        <w:rPr>
          <w:rFonts w:cs="Times New Roman"/>
          <w:szCs w:val="24"/>
        </w:rPr>
      </w:pPr>
      <w:r>
        <w:rPr>
          <w:rFonts w:cs="Times New Roman"/>
          <w:szCs w:val="24"/>
        </w:rPr>
        <w:t>20.3.3. По решению заказчика для приемки результатов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являющегося инициатором закупки, или уполномоченный им работник.</w:t>
      </w:r>
    </w:p>
    <w:p w:rsidR="007B1A7F" w:rsidRDefault="0044023B">
      <w:pPr>
        <w:ind w:firstLine="708"/>
        <w:jc w:val="both"/>
        <w:rPr>
          <w:rFonts w:cs="Times New Roman"/>
          <w:szCs w:val="24"/>
          <w:lang w:eastAsia="en-US"/>
        </w:rPr>
      </w:pPr>
      <w:r>
        <w:rPr>
          <w:rFonts w:cs="Times New Roman"/>
          <w:szCs w:val="24"/>
          <w:lang w:eastAsia="en-US"/>
        </w:rPr>
        <w:lastRenderedPageBreak/>
        <w:t>20.3.4. Заказчик вправе провести экспертизу поставленного товара, выполненной работы, оказанной услуги с привлечением экспертов, экспертных организаций.</w:t>
      </w:r>
    </w:p>
    <w:p w:rsidR="007B1A7F" w:rsidRDefault="0044023B">
      <w:pPr>
        <w:spacing w:line="308" w:lineRule="exact"/>
        <w:ind w:firstLine="708"/>
        <w:jc w:val="both"/>
        <w:rPr>
          <w:rFonts w:cs="Times New Roman"/>
          <w:szCs w:val="24"/>
          <w:lang w:eastAsia="en-US"/>
        </w:rPr>
      </w:pPr>
      <w:r>
        <w:rPr>
          <w:rFonts w:cs="Times New Roman"/>
          <w:szCs w:val="24"/>
          <w:lang w:eastAsia="en-US"/>
        </w:rPr>
        <w:t>20.3.5.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(исполнителя, подрядчика) дополнительные материалы, относящиеся к условиям исполнения договора и отдельным этапам его исполнения.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7B1A7F" w:rsidRDefault="0044023B">
      <w:pPr>
        <w:spacing w:line="308" w:lineRule="exact"/>
        <w:ind w:firstLine="708"/>
        <w:jc w:val="both"/>
        <w:rPr>
          <w:rFonts w:cs="Times New Roman"/>
          <w:szCs w:val="24"/>
        </w:rPr>
      </w:pPr>
      <w:r>
        <w:rPr>
          <w:rFonts w:cs="Times New Roman"/>
          <w:szCs w:val="24"/>
        </w:rPr>
        <w:t>20.3.6. Заказчик, приемочная комиссия отказывают в приемке результатов договора в случае несоответствия представленных результатов условиям договора, за исключением случая несущественного отклонения результатов договора от его требований, которое было устранено поставщиком (исполнителем, подрядчиком) договора.</w:t>
      </w:r>
    </w:p>
    <w:p w:rsidR="007B1A7F" w:rsidRDefault="0044023B">
      <w:pPr>
        <w:spacing w:line="308" w:lineRule="exact"/>
        <w:ind w:firstLine="708"/>
        <w:jc w:val="both"/>
        <w:rPr>
          <w:rFonts w:cs="Times New Roman"/>
          <w:szCs w:val="24"/>
        </w:rPr>
      </w:pPr>
      <w:r>
        <w:rPr>
          <w:rFonts w:cs="Times New Roman"/>
          <w:szCs w:val="24"/>
        </w:rPr>
        <w:t>20.3.7.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(исполнителю, подрядчику) письменный мотивированный отказ от подписания такого документа.</w:t>
      </w:r>
    </w:p>
    <w:p w:rsidR="007B1A7F" w:rsidRDefault="0044023B">
      <w:pPr>
        <w:spacing w:line="308" w:lineRule="exact"/>
        <w:ind w:firstLine="708"/>
        <w:jc w:val="both"/>
        <w:rPr>
          <w:rFonts w:cs="Times New Roman"/>
          <w:szCs w:val="24"/>
        </w:rPr>
      </w:pPr>
      <w:r>
        <w:rPr>
          <w:rFonts w:cs="Times New Roman"/>
          <w:szCs w:val="24"/>
        </w:rPr>
        <w:t>20.3.8. В случае если закупка осуществлялась при условии, когда количество поставляемых товаров, объем подлежащих выполнению работ, оказанию услуг невозможно определить, цена единицы товара, работы и (или) услуги не может быть увеличена в ходе исполнения такого договора. Оплата поставки такого товара, выполнения таких работ, оказания таких услуг осуществляется по цене единицы товара, работы, услуги исходя из количества (объема) фактически поставленного товара, оказанных услуг, выполненных работ, но в размере, не превышающем максимальное значение цены договора, указанной в извещении и (или) документации о закупке.</w:t>
      </w:r>
    </w:p>
    <w:p w:rsidR="00646CC9" w:rsidRPr="00646CC9" w:rsidRDefault="00646CC9" w:rsidP="00646CC9">
      <w:pPr>
        <w:spacing w:line="308" w:lineRule="exact"/>
        <w:ind w:firstLine="708"/>
        <w:jc w:val="both"/>
        <w:rPr>
          <w:rFonts w:eastAsia="Calibri" w:cs="Times New Roman"/>
          <w:color w:val="auto"/>
          <w:szCs w:val="24"/>
          <w:shd w:val="clear" w:color="auto" w:fill="FFFFFF"/>
          <w:lang w:eastAsia="en-US"/>
        </w:rPr>
      </w:pPr>
      <w:r>
        <w:rPr>
          <w:rFonts w:cs="Times New Roman"/>
          <w:szCs w:val="24"/>
        </w:rPr>
        <w:t xml:space="preserve">20.3.9. </w:t>
      </w:r>
      <w:r w:rsidRPr="00646CC9">
        <w:rPr>
          <w:rFonts w:eastAsia="Calibri" w:cs="Times New Roman"/>
          <w:color w:val="auto"/>
          <w:szCs w:val="24"/>
          <w:shd w:val="clear" w:color="auto" w:fill="FFFFFF"/>
          <w:lang w:eastAsia="en-US"/>
        </w:rPr>
        <w:t>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w:t>
      </w:r>
    </w:p>
    <w:p w:rsidR="007B1A7F" w:rsidRPr="00646CC9" w:rsidRDefault="007B1A7F">
      <w:pPr>
        <w:spacing w:line="308" w:lineRule="exact"/>
        <w:ind w:firstLine="708"/>
        <w:jc w:val="both"/>
        <w:rPr>
          <w:rFonts w:cs="Times New Roman"/>
          <w:color w:val="auto"/>
          <w:szCs w:val="24"/>
        </w:rPr>
      </w:pPr>
    </w:p>
    <w:p w:rsidR="007B1A7F" w:rsidRDefault="0044023B">
      <w:pPr>
        <w:spacing w:line="240" w:lineRule="exact"/>
        <w:ind w:firstLine="709"/>
        <w:jc w:val="center"/>
        <w:outlineLvl w:val="1"/>
        <w:rPr>
          <w:rFonts w:cs="Times New Roman"/>
          <w:szCs w:val="24"/>
        </w:rPr>
      </w:pPr>
      <w:bookmarkStart w:id="196" w:name="_Toc63854936"/>
      <w:bookmarkStart w:id="197" w:name="_Toc527540357"/>
      <w:r>
        <w:rPr>
          <w:rFonts w:cs="Times New Roman"/>
          <w:szCs w:val="24"/>
        </w:rPr>
        <w:t>20.4. Изменение и расторжение договора</w:t>
      </w:r>
      <w:bookmarkEnd w:id="196"/>
      <w:bookmarkEnd w:id="197"/>
    </w:p>
    <w:p w:rsidR="007B1A7F" w:rsidRDefault="007B1A7F">
      <w:pPr>
        <w:spacing w:line="314" w:lineRule="exact"/>
        <w:ind w:firstLine="709"/>
        <w:jc w:val="both"/>
        <w:rPr>
          <w:rFonts w:cs="Times New Roman"/>
          <w:szCs w:val="24"/>
        </w:rPr>
      </w:pPr>
    </w:p>
    <w:p w:rsidR="007B1A7F" w:rsidRDefault="0044023B">
      <w:pPr>
        <w:spacing w:line="314" w:lineRule="exact"/>
        <w:ind w:firstLine="709"/>
        <w:jc w:val="both"/>
        <w:rPr>
          <w:rFonts w:cs="Times New Roman"/>
          <w:szCs w:val="24"/>
          <w:lang w:eastAsia="en-US"/>
        </w:rPr>
      </w:pPr>
      <w:r>
        <w:rPr>
          <w:rFonts w:cs="Times New Roman"/>
          <w:szCs w:val="24"/>
        </w:rPr>
        <w:t>20.4.1. </w:t>
      </w:r>
      <w:r>
        <w:rPr>
          <w:rFonts w:cs="Times New Roman"/>
          <w:szCs w:val="24"/>
          <w:lang w:eastAsia="en-US"/>
        </w:rPr>
        <w:t>Заказчик при заключении и исполнении договора по согласованию с победителем либо иным лицом, с которым в соответствии с Положением заключается договор, вправе изменить:</w:t>
      </w:r>
    </w:p>
    <w:p w:rsidR="007B1A7F" w:rsidRDefault="0044023B">
      <w:pPr>
        <w:spacing w:line="314" w:lineRule="exact"/>
        <w:ind w:firstLine="709"/>
        <w:jc w:val="both"/>
        <w:rPr>
          <w:rFonts w:cs="Times New Roman"/>
          <w:szCs w:val="24"/>
          <w:lang w:eastAsia="en-US"/>
        </w:rPr>
      </w:pPr>
      <w:r>
        <w:rPr>
          <w:rFonts w:cs="Times New Roman"/>
          <w:szCs w:val="24"/>
          <w:lang w:eastAsia="en-US"/>
        </w:rPr>
        <w:t xml:space="preserve">предусмотренный договором объем закупаемых товаров (работ, услуг) не более чем на 30 процентов цены договора. При этом по соглашению сторон допускается изменение цены договора или максимального </w:t>
      </w:r>
      <w:r>
        <w:rPr>
          <w:rFonts w:cs="Times New Roman"/>
          <w:szCs w:val="24"/>
        </w:rPr>
        <w:t>значения цены договора</w:t>
      </w:r>
      <w:r>
        <w:rPr>
          <w:rFonts w:cs="Times New Roman"/>
          <w:szCs w:val="24"/>
          <w:lang w:eastAsia="en-US"/>
        </w:rPr>
        <w:t xml:space="preserve"> пропорционально дополнительному количеству товара (работ, услуг) исходя из установленной в договоре цены единицы товара (работы, услуги). При уменьшении предусмотренного договором количества товара (работы, услуг) стороны договора обязаны уменьшить цену договора исходя из цены единицы товара (работы, услуги). Цена единицы дополнительно поставляемого товара, выполняемой работы, оказываемой услуги или цена единицы товара, работы, услуги при уменьшении предусмотренного договором количества </w:t>
      </w:r>
      <w:r>
        <w:rPr>
          <w:rFonts w:cs="Times New Roman"/>
          <w:szCs w:val="24"/>
          <w:lang w:eastAsia="en-US"/>
        </w:rPr>
        <w:lastRenderedPageBreak/>
        <w:t>поставляемого товара, выполняемой работы, оказываемой услуги не должна превышать цену единицы товара, работы, услуги, указанную в договоре;</w:t>
      </w:r>
    </w:p>
    <w:p w:rsidR="007B1A7F" w:rsidRDefault="0044023B">
      <w:pPr>
        <w:spacing w:line="314" w:lineRule="exact"/>
        <w:ind w:firstLine="709"/>
        <w:jc w:val="both"/>
        <w:rPr>
          <w:rFonts w:cs="Times New Roman"/>
          <w:szCs w:val="24"/>
          <w:lang w:eastAsia="en-US"/>
        </w:rPr>
      </w:pPr>
      <w:r>
        <w:rPr>
          <w:rFonts w:cs="Times New Roman"/>
          <w:szCs w:val="24"/>
          <w:lang w:eastAsia="en-US"/>
        </w:rPr>
        <w:t>сроки исполнения договора в случае, если необходимость изменения сроков вызвана обстоятельствами непреодолимой силы или просрочкой выполнения заказчиком условий договора, либо в случае возникновения обстоятельств, предвидеть которые на дату подписания договора было невозможно;</w:t>
      </w:r>
    </w:p>
    <w:p w:rsidR="007B1A7F" w:rsidRDefault="0044023B">
      <w:pPr>
        <w:spacing w:line="314" w:lineRule="exact"/>
        <w:ind w:firstLine="709"/>
        <w:jc w:val="both"/>
        <w:rPr>
          <w:rFonts w:cs="Times New Roman"/>
          <w:szCs w:val="24"/>
          <w:lang w:eastAsia="en-US"/>
        </w:rPr>
      </w:pPr>
      <w:r>
        <w:rPr>
          <w:rFonts w:cs="Times New Roman"/>
          <w:szCs w:val="24"/>
          <w:lang w:eastAsia="en-US"/>
        </w:rPr>
        <w:t>цену договора путем ее уменьшения без изменения предусмотренных договором количества товара, объема работ или услуг, качества поставляемого товара, выполняемых работ, оказываемых услуг и иных условий договора;</w:t>
      </w:r>
    </w:p>
    <w:p w:rsidR="007B1A7F" w:rsidRDefault="0044023B">
      <w:pPr>
        <w:spacing w:line="314" w:lineRule="exact"/>
        <w:ind w:firstLine="709"/>
        <w:jc w:val="both"/>
        <w:rPr>
          <w:rFonts w:cs="Times New Roman"/>
          <w:szCs w:val="24"/>
          <w:lang w:eastAsia="en-US"/>
        </w:rPr>
      </w:pPr>
      <w:r>
        <w:rPr>
          <w:rFonts w:cs="Times New Roman"/>
          <w:szCs w:val="24"/>
          <w:lang w:eastAsia="en-US"/>
        </w:rPr>
        <w:t xml:space="preserve">цену </w:t>
      </w:r>
      <w:r>
        <w:rPr>
          <w:rFonts w:cs="Times New Roman"/>
          <w:szCs w:val="24"/>
        </w:rPr>
        <w:t xml:space="preserve">единицы товара, работы, услуги, в случае, предусмотренном пунктом 20.3.8 Положения, </w:t>
      </w:r>
      <w:r>
        <w:rPr>
          <w:rFonts w:cs="Times New Roman"/>
          <w:szCs w:val="24"/>
          <w:lang w:eastAsia="en-US"/>
        </w:rPr>
        <w:t>путем ее уменьшения без изменения предусмотренных договором</w:t>
      </w:r>
      <w:r>
        <w:rPr>
          <w:rFonts w:cs="Times New Roman"/>
          <w:szCs w:val="24"/>
        </w:rPr>
        <w:t xml:space="preserve"> </w:t>
      </w:r>
      <w:r>
        <w:rPr>
          <w:rFonts w:cs="Times New Roman"/>
          <w:szCs w:val="24"/>
          <w:lang w:eastAsia="en-US"/>
        </w:rPr>
        <w:t>качества поставляемого товара, выполняемых работ, оказываемых услуг и иных условий договора;</w:t>
      </w:r>
    </w:p>
    <w:p w:rsidR="007B1A7F" w:rsidRDefault="0044023B">
      <w:pPr>
        <w:spacing w:line="314" w:lineRule="exact"/>
        <w:ind w:firstLine="709"/>
        <w:jc w:val="both"/>
        <w:rPr>
          <w:rFonts w:cs="Times New Roman"/>
          <w:szCs w:val="24"/>
          <w:lang w:eastAsia="en-US"/>
        </w:rPr>
      </w:pPr>
      <w:r>
        <w:rPr>
          <w:rFonts w:cs="Times New Roman"/>
          <w:szCs w:val="24"/>
          <w:lang w:eastAsia="en-US"/>
        </w:rPr>
        <w:t>иные существенные условия договора в соответствии с действующим законодательством Российской Федерации. При этом изменение предмета договора, в том числе состава спецификации к договору (при наличии), не допускается, за исключением случаев, предусмотренных Положением.</w:t>
      </w:r>
    </w:p>
    <w:p w:rsidR="007B1A7F" w:rsidRDefault="0044023B">
      <w:pPr>
        <w:spacing w:line="314" w:lineRule="exact"/>
        <w:ind w:firstLine="709"/>
        <w:jc w:val="both"/>
        <w:rPr>
          <w:rFonts w:cs="Times New Roman"/>
          <w:szCs w:val="24"/>
          <w:lang w:eastAsia="en-US"/>
        </w:rPr>
      </w:pPr>
      <w:r>
        <w:rPr>
          <w:rFonts w:cs="Times New Roman"/>
          <w:szCs w:val="24"/>
          <w:lang w:eastAsia="en-US"/>
        </w:rPr>
        <w:t>20.4.1.1. При исполнении договора по согласованию заказчика с поставщиком (исполнителем, подрядчиком) допускается поставка (использование) товара, качество, технические и функциональные характеристики (потребительские свойства) которого не хуже по сравнению с качеством и характеристиками товара, указанными в договоре, без изменения цены договора.</w:t>
      </w:r>
    </w:p>
    <w:p w:rsidR="007B1A7F" w:rsidRDefault="0044023B">
      <w:pPr>
        <w:spacing w:line="314" w:lineRule="exact"/>
        <w:ind w:firstLine="709"/>
        <w:jc w:val="both"/>
        <w:rPr>
          <w:rFonts w:cs="Times New Roman"/>
          <w:szCs w:val="24"/>
        </w:rPr>
      </w:pPr>
      <w:r>
        <w:rPr>
          <w:rFonts w:cs="Times New Roman"/>
          <w:szCs w:val="24"/>
        </w:rPr>
        <w:t>20.4.2. Расторжение договора допускается по соглашению сторон, решению суда или в случае одностороннего отказа стороны договора от его исполнения в соответствии с гражданским законодательством Российской Федерации при условии наличия в договоре права заказчика отказаться от исполнения договора в одностороннем порядке.</w:t>
      </w:r>
    </w:p>
    <w:p w:rsidR="007B1A7F" w:rsidRDefault="0044023B">
      <w:pPr>
        <w:spacing w:line="314" w:lineRule="exact"/>
        <w:ind w:firstLine="709"/>
        <w:jc w:val="both"/>
        <w:rPr>
          <w:rFonts w:cs="Times New Roman"/>
          <w:szCs w:val="24"/>
        </w:rPr>
      </w:pPr>
      <w:r>
        <w:rPr>
          <w:rFonts w:cs="Times New Roman"/>
          <w:szCs w:val="24"/>
          <w:shd w:val="clear" w:color="auto" w:fill="FFFFFF"/>
        </w:rPr>
        <w:t>20.4.3. </w:t>
      </w:r>
      <w:r>
        <w:rPr>
          <w:rFonts w:cs="Times New Roman"/>
          <w:szCs w:val="24"/>
        </w:rPr>
        <w:t>Отказ от исполнения договора в одностороннем порядке допускается в случае существенного нарушения условий договора, которые влекут для заказчика такой ущерб, что заказчик лишается того, на что был вправе рассчитывать при заключении договора, и (или) влечет невозможность дальнейшего исполнения договора, в том числе:</w:t>
      </w:r>
    </w:p>
    <w:p w:rsidR="007B1A7F" w:rsidRDefault="0044023B">
      <w:pPr>
        <w:spacing w:line="310" w:lineRule="exact"/>
        <w:ind w:firstLine="709"/>
        <w:jc w:val="both"/>
        <w:rPr>
          <w:rFonts w:cs="Times New Roman"/>
          <w:szCs w:val="24"/>
        </w:rPr>
      </w:pPr>
      <w:r>
        <w:rPr>
          <w:rFonts w:cs="Times New Roman"/>
          <w:szCs w:val="24"/>
        </w:rPr>
        <w:t xml:space="preserve">20.4.3.1. при выявлении факта несоответствия поставщика (исполнителя, подрядчика) требованиям, установленным документацией и (или) извещением о закупке, или представления недостоверной информации о своем соответствии таким требованиям, что позволило ему стать победителем закупки </w:t>
      </w:r>
      <w:r>
        <w:rPr>
          <w:rFonts w:cs="Times New Roman"/>
          <w:szCs w:val="24"/>
          <w:lang w:eastAsia="en-US"/>
        </w:rPr>
        <w:t>либо иным лицом, с которым в соответствии с Положением заключался договор</w:t>
      </w:r>
      <w:r>
        <w:rPr>
          <w:rFonts w:cs="Times New Roman"/>
          <w:szCs w:val="24"/>
        </w:rPr>
        <w:t>;</w:t>
      </w:r>
    </w:p>
    <w:p w:rsidR="007B1A7F" w:rsidRDefault="0044023B">
      <w:pPr>
        <w:spacing w:line="310" w:lineRule="exact"/>
        <w:ind w:firstLine="709"/>
        <w:jc w:val="both"/>
        <w:rPr>
          <w:rFonts w:cs="Times New Roman"/>
          <w:szCs w:val="24"/>
        </w:rPr>
      </w:pPr>
      <w:r>
        <w:rPr>
          <w:rFonts w:cs="Times New Roman"/>
          <w:szCs w:val="24"/>
        </w:rPr>
        <w:t>20.4.3.2. если поставщиком (исполнителем, подрядчиком) осуществлена поставка товара (выполнение работы, оказание услуги) с  характеристиками, которые отличаются от характеристик товара, работы, услуги, указанных в заявке, либо ненадлежащего качества с недостатками, которые не могут быть устранены в приемлемый для заказчика срок; либо существенно или неоднократно нарушен срок поставки товара (выполнения работ, оказания услуг), представления документов, которые являются обязательными в соответствии с договором;</w:t>
      </w:r>
    </w:p>
    <w:p w:rsidR="007B1A7F" w:rsidRDefault="0044023B">
      <w:pPr>
        <w:spacing w:line="310" w:lineRule="exact"/>
        <w:ind w:firstLine="709"/>
        <w:jc w:val="both"/>
        <w:rPr>
          <w:rFonts w:cs="Times New Roman"/>
          <w:szCs w:val="24"/>
        </w:rPr>
      </w:pPr>
      <w:r>
        <w:rPr>
          <w:rFonts w:cs="Times New Roman"/>
          <w:szCs w:val="24"/>
        </w:rPr>
        <w:t>20.4.3.3. при осуществлении поставок некомплектных товаров;</w:t>
      </w:r>
    </w:p>
    <w:p w:rsidR="007B1A7F" w:rsidRDefault="0044023B">
      <w:pPr>
        <w:spacing w:line="310" w:lineRule="exact"/>
        <w:ind w:firstLine="709"/>
        <w:jc w:val="both"/>
        <w:rPr>
          <w:rFonts w:cs="Times New Roman"/>
          <w:szCs w:val="24"/>
        </w:rPr>
      </w:pPr>
      <w:r>
        <w:rPr>
          <w:rFonts w:cs="Times New Roman"/>
          <w:szCs w:val="24"/>
        </w:rPr>
        <w:t xml:space="preserve">20.4.3.4. если исполнитель, подрядчик не приступает к исполнению </w:t>
      </w:r>
      <w:r>
        <w:rPr>
          <w:rFonts w:cs="Times New Roman"/>
          <w:szCs w:val="24"/>
          <w:lang w:eastAsia="en-US"/>
        </w:rPr>
        <w:t xml:space="preserve">договора </w:t>
      </w:r>
      <w:r>
        <w:rPr>
          <w:rFonts w:cs="Times New Roman"/>
          <w:szCs w:val="24"/>
        </w:rPr>
        <w:t xml:space="preserve">в срок, установленный </w:t>
      </w:r>
      <w:r>
        <w:rPr>
          <w:rFonts w:cs="Times New Roman"/>
          <w:szCs w:val="24"/>
          <w:lang w:eastAsia="en-US"/>
        </w:rPr>
        <w:t>договором</w:t>
      </w:r>
      <w:r>
        <w:rPr>
          <w:rFonts w:cs="Times New Roman"/>
          <w:szCs w:val="24"/>
        </w:rPr>
        <w:t xml:space="preserve">, нарушает график выполнения работ, предусмотренный </w:t>
      </w:r>
      <w:r>
        <w:rPr>
          <w:rFonts w:cs="Times New Roman"/>
          <w:szCs w:val="24"/>
          <w:lang w:eastAsia="en-US"/>
        </w:rPr>
        <w:t>договором</w:t>
      </w:r>
      <w:r>
        <w:rPr>
          <w:rFonts w:cs="Times New Roman"/>
          <w:szCs w:val="24"/>
        </w:rPr>
        <w:t xml:space="preserve">, или выполняет работу так, что окончание ее к сроку, предусмотренному </w:t>
      </w:r>
      <w:r>
        <w:rPr>
          <w:rFonts w:cs="Times New Roman"/>
          <w:szCs w:val="24"/>
          <w:lang w:eastAsia="en-US"/>
        </w:rPr>
        <w:t>договором</w:t>
      </w:r>
      <w:r>
        <w:rPr>
          <w:rFonts w:cs="Times New Roman"/>
          <w:szCs w:val="24"/>
        </w:rPr>
        <w:t xml:space="preserve">, становится явно невозможно, либо в ходе выполнения работ (оказания услуг) </w:t>
      </w:r>
      <w:r>
        <w:rPr>
          <w:rFonts w:cs="Times New Roman"/>
          <w:szCs w:val="24"/>
        </w:rPr>
        <w:lastRenderedPageBreak/>
        <w:t xml:space="preserve">стало очевидно, что работы (услуги) не будут выполнены (оказаны) надлежащим образом в установленный </w:t>
      </w:r>
      <w:r>
        <w:rPr>
          <w:rFonts w:cs="Times New Roman"/>
          <w:szCs w:val="24"/>
          <w:lang w:eastAsia="en-US"/>
        </w:rPr>
        <w:t xml:space="preserve">договором </w:t>
      </w:r>
      <w:r>
        <w:rPr>
          <w:rFonts w:cs="Times New Roman"/>
          <w:szCs w:val="24"/>
        </w:rPr>
        <w:t>срок;</w:t>
      </w:r>
    </w:p>
    <w:p w:rsidR="007B1A7F" w:rsidRDefault="0044023B">
      <w:pPr>
        <w:spacing w:line="310" w:lineRule="exact"/>
        <w:ind w:firstLine="709"/>
        <w:jc w:val="both"/>
        <w:rPr>
          <w:rFonts w:cs="Times New Roman"/>
          <w:szCs w:val="24"/>
        </w:rPr>
      </w:pPr>
      <w:r>
        <w:rPr>
          <w:rFonts w:cs="Times New Roman"/>
          <w:szCs w:val="24"/>
        </w:rPr>
        <w:t xml:space="preserve">20.4.3.5. при отступлении от условий </w:t>
      </w:r>
      <w:r>
        <w:rPr>
          <w:rFonts w:cs="Times New Roman"/>
          <w:szCs w:val="24"/>
          <w:lang w:eastAsia="en-US"/>
        </w:rPr>
        <w:t xml:space="preserve">договора </w:t>
      </w:r>
      <w:r>
        <w:rPr>
          <w:rFonts w:cs="Times New Roman"/>
          <w:szCs w:val="24"/>
        </w:rPr>
        <w:t>или если недостатки результата работ (услуг) в установленный заказчиком разумный срок не были устранены либо являются существенными и неустранимыми;</w:t>
      </w:r>
    </w:p>
    <w:p w:rsidR="007B1A7F" w:rsidRDefault="0044023B">
      <w:pPr>
        <w:spacing w:line="310" w:lineRule="exact"/>
        <w:ind w:firstLine="709"/>
        <w:jc w:val="both"/>
        <w:rPr>
          <w:rFonts w:cs="Times New Roman"/>
          <w:szCs w:val="24"/>
        </w:rPr>
      </w:pPr>
      <w:r>
        <w:rPr>
          <w:rFonts w:cs="Times New Roman"/>
          <w:szCs w:val="24"/>
        </w:rPr>
        <w:t>20.4.3.6. если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договора;</w:t>
      </w:r>
    </w:p>
    <w:p w:rsidR="007B1A7F" w:rsidRDefault="0044023B">
      <w:pPr>
        <w:spacing w:line="310" w:lineRule="exact"/>
        <w:ind w:firstLine="709"/>
        <w:jc w:val="both"/>
        <w:rPr>
          <w:rFonts w:cs="Times New Roman"/>
          <w:szCs w:val="24"/>
        </w:rPr>
      </w:pPr>
      <w:r>
        <w:rPr>
          <w:rFonts w:cs="Times New Roman"/>
          <w:szCs w:val="24"/>
        </w:rPr>
        <w:t>20.4.3.7. по иным основаниям, предусмотренным законодательством Российской Федерации.</w:t>
      </w:r>
    </w:p>
    <w:p w:rsidR="007B1A7F" w:rsidRDefault="0044023B">
      <w:pPr>
        <w:spacing w:line="310" w:lineRule="exact"/>
        <w:ind w:firstLine="709"/>
        <w:jc w:val="both"/>
        <w:rPr>
          <w:rFonts w:cs="Times New Roman"/>
          <w:szCs w:val="24"/>
        </w:rPr>
      </w:pPr>
      <w:r>
        <w:rPr>
          <w:rFonts w:cs="Times New Roman"/>
          <w:szCs w:val="24"/>
        </w:rPr>
        <w:t>20.4.4. Решение об отказе от исполнения договора в одностороннем порядке оформляется протоколом, который подписывается стороной, принявшей решение отказаться от исполнения договора в одностороннем порядке, и должен содержать:</w:t>
      </w:r>
    </w:p>
    <w:p w:rsidR="007B1A7F" w:rsidRDefault="0044023B">
      <w:pPr>
        <w:spacing w:line="310" w:lineRule="exact"/>
        <w:ind w:firstLine="709"/>
        <w:jc w:val="both"/>
        <w:rPr>
          <w:rFonts w:cs="Times New Roman"/>
          <w:szCs w:val="24"/>
        </w:rPr>
      </w:pPr>
      <w:r>
        <w:rPr>
          <w:rFonts w:cs="Times New Roman"/>
          <w:szCs w:val="24"/>
        </w:rPr>
        <w:t>20.4.4.1. реквизиты сторон по договору, наименование, место нахождения, почтовый адрес, номер контактного телефона и факса, адрес электронный почты, а также для физического лица: фамилию, имя, отчество (при наличии), сведения о месте жительства;</w:t>
      </w:r>
    </w:p>
    <w:p w:rsidR="007B1A7F" w:rsidRDefault="0044023B">
      <w:pPr>
        <w:spacing w:line="310" w:lineRule="exact"/>
        <w:ind w:firstLine="709"/>
        <w:jc w:val="both"/>
        <w:rPr>
          <w:rFonts w:cs="Times New Roman"/>
          <w:szCs w:val="24"/>
        </w:rPr>
      </w:pPr>
      <w:r>
        <w:rPr>
          <w:rFonts w:cs="Times New Roman"/>
          <w:szCs w:val="24"/>
        </w:rPr>
        <w:t>20.4.4.2. указание на предмет договора;</w:t>
      </w:r>
    </w:p>
    <w:p w:rsidR="007B1A7F" w:rsidRDefault="0044023B">
      <w:pPr>
        <w:spacing w:line="310" w:lineRule="exact"/>
        <w:ind w:firstLine="709"/>
        <w:jc w:val="both"/>
        <w:rPr>
          <w:rFonts w:cs="Times New Roman"/>
          <w:szCs w:val="24"/>
        </w:rPr>
      </w:pPr>
      <w:r>
        <w:rPr>
          <w:rFonts w:cs="Times New Roman"/>
          <w:szCs w:val="24"/>
        </w:rPr>
        <w:t>20.4.4.3. указание на действия (бездействие) заказчика либо поставщика (исполнителя, подрядчика), связанные с исполнением договора, иные сведения, которые послужили основанием для отказа от исполнения договора в одностороннем порядке с обоснованием принятого решения.</w:t>
      </w:r>
    </w:p>
    <w:p w:rsidR="007B1A7F" w:rsidRDefault="0044023B">
      <w:pPr>
        <w:spacing w:line="310" w:lineRule="exact"/>
        <w:ind w:firstLine="709"/>
        <w:jc w:val="both"/>
        <w:rPr>
          <w:rFonts w:cs="Times New Roman"/>
          <w:szCs w:val="24"/>
        </w:rPr>
      </w:pPr>
      <w:r>
        <w:rPr>
          <w:rFonts w:cs="Times New Roman"/>
          <w:szCs w:val="24"/>
        </w:rPr>
        <w:t>К протоколу прикладываются копии документов, подтверждающие обоснованность принятого решения об одностороннем отказе от исполнения договора (при их наличии), которые являются неотъемлемой частью протокола.</w:t>
      </w:r>
    </w:p>
    <w:p w:rsidR="007B1A7F" w:rsidRDefault="0044023B">
      <w:pPr>
        <w:spacing w:line="316" w:lineRule="exact"/>
        <w:ind w:firstLine="709"/>
        <w:jc w:val="both"/>
        <w:rPr>
          <w:rFonts w:cs="Times New Roman"/>
          <w:szCs w:val="24"/>
          <w:lang w:eastAsia="en-US"/>
        </w:rPr>
      </w:pPr>
      <w:r>
        <w:rPr>
          <w:rFonts w:cs="Times New Roman"/>
          <w:szCs w:val="24"/>
        </w:rPr>
        <w:t xml:space="preserve">20.4.5. Протокол, указанный в пункте 20.4.4 Положения, направляется поставщику (исполнителю, подрядчику) в течение трех дней со дня его подписания по </w:t>
      </w:r>
      <w:r>
        <w:rPr>
          <w:rFonts w:cs="Times New Roman"/>
          <w:szCs w:val="24"/>
          <w:lang w:eastAsia="en-US"/>
        </w:rPr>
        <w:t>почте заказным письмом с уведомлением о вручении по адресу, указанному в договоре, по адресу электронной почты, либо посредством факсимильной связи,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(исполнителю, подрядчику).</w:t>
      </w:r>
    </w:p>
    <w:p w:rsidR="007B1A7F" w:rsidRDefault="0044023B">
      <w:pPr>
        <w:spacing w:line="316" w:lineRule="exact"/>
        <w:ind w:firstLine="709"/>
        <w:jc w:val="both"/>
        <w:rPr>
          <w:rFonts w:cs="Times New Roman"/>
          <w:szCs w:val="24"/>
        </w:rPr>
      </w:pPr>
      <w:r>
        <w:rPr>
          <w:rFonts w:cs="Times New Roman"/>
          <w:szCs w:val="24"/>
        </w:rPr>
        <w:t>К протоколу также прикладывается сопроводительное письмо, подписанное лицом, имеющим право действовать от имени заказчика.</w:t>
      </w:r>
    </w:p>
    <w:p w:rsidR="007B1A7F" w:rsidRDefault="0044023B">
      <w:pPr>
        <w:spacing w:line="316" w:lineRule="exact"/>
        <w:ind w:firstLine="709"/>
        <w:jc w:val="both"/>
        <w:rPr>
          <w:rFonts w:cs="Times New Roman"/>
          <w:szCs w:val="24"/>
        </w:rPr>
      </w:pPr>
      <w:r>
        <w:rPr>
          <w:rFonts w:cs="Times New Roman"/>
          <w:szCs w:val="24"/>
        </w:rPr>
        <w:t>20.4.6. В случае принятия заказчиком решения об одностороннем отказе от исполнения договора уведомление о принятом решении и протокол в течение трех дней с даты его подписания направляются учредителю с приложением копий документов.</w:t>
      </w:r>
    </w:p>
    <w:p w:rsidR="007B1A7F" w:rsidRDefault="0044023B">
      <w:pPr>
        <w:spacing w:line="316" w:lineRule="exact"/>
        <w:ind w:firstLine="709"/>
        <w:jc w:val="both"/>
        <w:rPr>
          <w:rFonts w:cs="Times New Roman"/>
          <w:szCs w:val="24"/>
        </w:rPr>
      </w:pPr>
      <w:r>
        <w:rPr>
          <w:rFonts w:cs="Times New Roman"/>
          <w:szCs w:val="24"/>
        </w:rPr>
        <w:t>20.4.7. Учредитель в течение трех дней с даты получения рассматривает документы и по результатам рассмотрения выносит следующие решения:</w:t>
      </w:r>
    </w:p>
    <w:p w:rsidR="007B1A7F" w:rsidRDefault="0044023B">
      <w:pPr>
        <w:ind w:firstLine="709"/>
        <w:jc w:val="both"/>
        <w:rPr>
          <w:rFonts w:cs="Times New Roman"/>
          <w:szCs w:val="24"/>
        </w:rPr>
      </w:pPr>
      <w:r>
        <w:rPr>
          <w:rFonts w:cs="Times New Roman"/>
          <w:szCs w:val="24"/>
        </w:rPr>
        <w:t>подтверждает существенные нарушения условий договора;</w:t>
      </w:r>
    </w:p>
    <w:p w:rsidR="007B1A7F" w:rsidRDefault="0044023B">
      <w:pPr>
        <w:ind w:firstLine="709"/>
        <w:jc w:val="both"/>
        <w:rPr>
          <w:rFonts w:cs="Times New Roman"/>
          <w:szCs w:val="24"/>
        </w:rPr>
      </w:pPr>
      <w:r>
        <w:rPr>
          <w:rFonts w:cs="Times New Roman"/>
          <w:szCs w:val="24"/>
        </w:rPr>
        <w:t>не подтверждает существенные нарушения условий договора.</w:t>
      </w:r>
    </w:p>
    <w:p w:rsidR="007B1A7F" w:rsidRDefault="0044023B">
      <w:pPr>
        <w:ind w:firstLine="709"/>
        <w:jc w:val="both"/>
        <w:rPr>
          <w:rFonts w:cs="Times New Roman"/>
          <w:szCs w:val="24"/>
        </w:rPr>
      </w:pPr>
      <w:r>
        <w:rPr>
          <w:rFonts w:cs="Times New Roman"/>
          <w:szCs w:val="24"/>
        </w:rPr>
        <w:t>20.4.8. Решение, принятое учредителем, оформляется протоколом. Указанный протокол направляется сторонам по договору в течение рабочего дня с даты его подписания.</w:t>
      </w:r>
    </w:p>
    <w:p w:rsidR="007B1A7F" w:rsidRDefault="0044023B">
      <w:pPr>
        <w:ind w:firstLine="709"/>
        <w:jc w:val="both"/>
        <w:rPr>
          <w:rFonts w:cs="Times New Roman"/>
          <w:szCs w:val="24"/>
        </w:rPr>
      </w:pPr>
      <w:r>
        <w:rPr>
          <w:rFonts w:cs="Times New Roman"/>
          <w:szCs w:val="24"/>
        </w:rPr>
        <w:t xml:space="preserve">Решение заказчика об одностороннем отказе от исполнения договора вступает в силу и договор считается расторгнутым по истечении десяти дней с даты надлежащего уведомления поставщика (исполнителя, подрядчика) об одностороннем отказе от </w:t>
      </w:r>
      <w:r>
        <w:rPr>
          <w:rFonts w:cs="Times New Roman"/>
          <w:szCs w:val="24"/>
        </w:rPr>
        <w:lastRenderedPageBreak/>
        <w:t>исполнения договора при условии подтверждения учредителем наличия в действиях поставщика (исполнителя, подрядчика) существенных нарушений условий договора.</w:t>
      </w:r>
    </w:p>
    <w:p w:rsidR="007B1A7F" w:rsidRDefault="0044023B">
      <w:pPr>
        <w:ind w:firstLine="709"/>
        <w:jc w:val="both"/>
        <w:rPr>
          <w:rFonts w:cs="Times New Roman"/>
          <w:szCs w:val="24"/>
          <w:lang w:eastAsia="en-US"/>
        </w:rPr>
      </w:pPr>
      <w:r>
        <w:rPr>
          <w:rFonts w:cs="Times New Roman"/>
          <w:szCs w:val="24"/>
          <w:lang w:eastAsia="en-US"/>
        </w:rPr>
        <w:t>20.4.9. Заказчик обязан отменить не вступившее в силу решение об одностороннем отказе от исполнения договора, если:</w:t>
      </w:r>
    </w:p>
    <w:p w:rsidR="007B1A7F" w:rsidRDefault="0044023B">
      <w:pPr>
        <w:ind w:firstLine="709"/>
        <w:jc w:val="both"/>
        <w:rPr>
          <w:rFonts w:cs="Times New Roman"/>
          <w:szCs w:val="24"/>
        </w:rPr>
      </w:pPr>
      <w:r>
        <w:rPr>
          <w:rFonts w:cs="Times New Roman"/>
          <w:szCs w:val="24"/>
          <w:lang w:eastAsia="en-US"/>
        </w:rPr>
        <w:t xml:space="preserve">учредителем </w:t>
      </w:r>
      <w:r>
        <w:rPr>
          <w:rFonts w:cs="Times New Roman"/>
          <w:szCs w:val="24"/>
        </w:rPr>
        <w:t>не подтверждено существенное нарушение условий договора;</w:t>
      </w:r>
    </w:p>
    <w:p w:rsidR="007B1A7F" w:rsidRDefault="0044023B">
      <w:pPr>
        <w:ind w:firstLine="709"/>
        <w:jc w:val="both"/>
        <w:rPr>
          <w:rFonts w:cs="Times New Roman"/>
          <w:szCs w:val="24"/>
          <w:lang w:eastAsia="en-US"/>
        </w:rPr>
      </w:pPr>
      <w:r>
        <w:rPr>
          <w:rFonts w:cs="Times New Roman"/>
          <w:szCs w:val="24"/>
          <w:lang w:eastAsia="en-US"/>
        </w:rPr>
        <w:t>в течение десятидневного срока с даты надлежащего уведомления поставщика (исполнителя, подрядчика)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и заказчику компенсированы затраты на проведение экспертизы. Данное положение не применяется в случае повторного нарушения поставщиком (исполнителем, подрядчиком) условий договора, которые в соответствии с гражданским законодательством Российской Федерации являются основанием для одностороннего отказа заказчика от исполнения договора.</w:t>
      </w:r>
    </w:p>
    <w:p w:rsidR="007B1A7F" w:rsidRDefault="0044023B">
      <w:pPr>
        <w:ind w:firstLine="709"/>
        <w:jc w:val="both"/>
        <w:rPr>
          <w:rFonts w:cs="Times New Roman"/>
          <w:szCs w:val="24"/>
        </w:rPr>
      </w:pPr>
      <w:r>
        <w:rPr>
          <w:rFonts w:cs="Times New Roman"/>
          <w:szCs w:val="24"/>
        </w:rPr>
        <w:t>20.4.10. Поставщик (исполнитель, подрядчик) вправе принять решение об одностороннем отказе от исполнения договора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договоре было предусмотрено право заказчика принять решение об одностороннем отказе от исполнения договора.</w:t>
      </w:r>
    </w:p>
    <w:p w:rsidR="007B1A7F" w:rsidRDefault="0044023B">
      <w:pPr>
        <w:spacing w:line="312" w:lineRule="exact"/>
        <w:ind w:firstLine="709"/>
        <w:jc w:val="both"/>
        <w:rPr>
          <w:rFonts w:cs="Times New Roman"/>
          <w:szCs w:val="24"/>
        </w:rPr>
      </w:pPr>
      <w:r>
        <w:rPr>
          <w:rFonts w:cs="Times New Roman"/>
          <w:szCs w:val="24"/>
        </w:rPr>
        <w:t>20.4.11. Решение поставщика (исполнителя, подрядчика) об одностороннем отказе от исполнения договора не позднее чем в течение 3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(исполнителем, подрядчиком) подтверждения о его вручении заказчику. Датой надлежащего уведомления признается дата получения поставщиком (исполнителем, подрядчиком) подтверждения о вручении заказчику указанного уведомления.</w:t>
      </w:r>
    </w:p>
    <w:p w:rsidR="007B1A7F" w:rsidRDefault="0044023B">
      <w:pPr>
        <w:spacing w:line="312" w:lineRule="exact"/>
        <w:ind w:firstLine="709"/>
        <w:jc w:val="both"/>
        <w:rPr>
          <w:rFonts w:cs="Times New Roman"/>
          <w:szCs w:val="24"/>
        </w:rPr>
      </w:pPr>
      <w:r>
        <w:rPr>
          <w:rFonts w:cs="Times New Roman"/>
          <w:szCs w:val="24"/>
        </w:rPr>
        <w:t>20.4.12. Решение поставщика (исполнителя, подрядчика)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(исполнителем, подрядчиком) заказчика об одностороннем отказе от исполнения договора.</w:t>
      </w:r>
    </w:p>
    <w:p w:rsidR="007B1A7F" w:rsidRDefault="0044023B">
      <w:pPr>
        <w:spacing w:line="312" w:lineRule="exact"/>
        <w:ind w:firstLine="709"/>
        <w:jc w:val="both"/>
        <w:rPr>
          <w:rFonts w:cs="Times New Roman"/>
          <w:szCs w:val="24"/>
        </w:rPr>
      </w:pPr>
      <w:r>
        <w:rPr>
          <w:rFonts w:cs="Times New Roman"/>
          <w:szCs w:val="24"/>
        </w:rPr>
        <w:t>20.4.13. Поставщик (исполнитель, подрядчик)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7B1A7F" w:rsidRDefault="0044023B">
      <w:pPr>
        <w:spacing w:line="312" w:lineRule="exact"/>
        <w:ind w:firstLine="709"/>
        <w:jc w:val="both"/>
        <w:rPr>
          <w:rFonts w:cs="Times New Roman"/>
          <w:szCs w:val="24"/>
        </w:rPr>
      </w:pPr>
      <w:r>
        <w:rPr>
          <w:rFonts w:cs="Times New Roman"/>
          <w:szCs w:val="24"/>
        </w:rPr>
        <w:t>20.4.14.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7B1A7F" w:rsidRDefault="0044023B">
      <w:pPr>
        <w:spacing w:line="312" w:lineRule="exact"/>
        <w:ind w:firstLine="709"/>
        <w:jc w:val="both"/>
        <w:rPr>
          <w:rFonts w:cs="Times New Roman"/>
          <w:szCs w:val="24"/>
        </w:rPr>
      </w:pPr>
      <w:r>
        <w:rPr>
          <w:rFonts w:cs="Times New Roman"/>
          <w:szCs w:val="24"/>
        </w:rPr>
        <w:t xml:space="preserve">20.4.15. В случае расторжения договора по основаниям, предусмотренным пунктом 20.4.2 Положения, Заказчик вправе заключить договор с участником закупки, предложение которого (в случае его согласия) следует после предложения победителя закупки, на условиях, указанных в поданной им заявке на участие в закупке и (или) в документации о закупке. При этом цена договора уменьшается на сумму исполненных обязательств по договору. Указанный договор заключается с соблюдением условий, предусмотренных разделом 20.1 Положения, и после предоставления в соответствии с </w:t>
      </w:r>
      <w:r>
        <w:rPr>
          <w:rFonts w:cs="Times New Roman"/>
          <w:szCs w:val="24"/>
        </w:rPr>
        <w:lastRenderedPageBreak/>
        <w:t>Положением участником закупки обеспечения исполнения договора, если требование обеспечения исполнения договора предусмотрено извещением и (или) документацией о закупке.</w:t>
      </w:r>
    </w:p>
    <w:p w:rsidR="007B1A7F" w:rsidRDefault="007B1A7F">
      <w:pPr>
        <w:spacing w:line="312" w:lineRule="exact"/>
        <w:ind w:firstLine="709"/>
        <w:jc w:val="both"/>
        <w:rPr>
          <w:rFonts w:cs="Times New Roman"/>
          <w:szCs w:val="24"/>
        </w:rPr>
      </w:pPr>
    </w:p>
    <w:p w:rsidR="007B1A7F" w:rsidRDefault="0044023B">
      <w:pPr>
        <w:spacing w:line="240" w:lineRule="exact"/>
        <w:ind w:firstLine="709"/>
        <w:jc w:val="center"/>
        <w:outlineLvl w:val="1"/>
        <w:rPr>
          <w:rFonts w:cs="Times New Roman"/>
          <w:szCs w:val="24"/>
        </w:rPr>
      </w:pPr>
      <w:bookmarkStart w:id="198" w:name="_Toc63854937"/>
      <w:bookmarkStart w:id="199" w:name="_Toc527540358"/>
      <w:r>
        <w:rPr>
          <w:rFonts w:cs="Times New Roman"/>
          <w:szCs w:val="24"/>
        </w:rPr>
        <w:t>21. Реестр недобросовестных поставщиков</w:t>
      </w:r>
      <w:bookmarkEnd w:id="198"/>
      <w:r>
        <w:rPr>
          <w:rFonts w:cs="Times New Roman"/>
          <w:szCs w:val="24"/>
        </w:rPr>
        <w:t xml:space="preserve"> </w:t>
      </w:r>
      <w:bookmarkEnd w:id="199"/>
    </w:p>
    <w:p w:rsidR="007B1A7F" w:rsidRDefault="007B1A7F">
      <w:pPr>
        <w:spacing w:line="312" w:lineRule="exact"/>
        <w:ind w:firstLine="709"/>
        <w:jc w:val="both"/>
        <w:rPr>
          <w:rFonts w:cs="Times New Roman"/>
          <w:szCs w:val="24"/>
        </w:rPr>
      </w:pPr>
    </w:p>
    <w:p w:rsidR="007B1A7F" w:rsidRDefault="0044023B">
      <w:pPr>
        <w:spacing w:line="312" w:lineRule="exact"/>
        <w:ind w:firstLine="709"/>
        <w:jc w:val="both"/>
        <w:rPr>
          <w:rFonts w:cs="Times New Roman"/>
          <w:szCs w:val="24"/>
        </w:rPr>
      </w:pPr>
      <w:r>
        <w:rPr>
          <w:rFonts w:cs="Times New Roman"/>
          <w:szCs w:val="24"/>
        </w:rPr>
        <w:t xml:space="preserve">21.1. В соответствии с частью 1 </w:t>
      </w:r>
      <w:r w:rsidRPr="009C0160">
        <w:rPr>
          <w:rFonts w:cs="Times New Roman"/>
          <w:szCs w:val="24"/>
        </w:rPr>
        <w:t xml:space="preserve">статьи 5 </w:t>
      </w:r>
      <w:r w:rsidR="009C0160" w:rsidRPr="009C0160">
        <w:rPr>
          <w:rFonts w:cs="Times New Roman"/>
          <w:szCs w:val="24"/>
        </w:rPr>
        <w:t xml:space="preserve">Федерального </w:t>
      </w:r>
      <w:r w:rsidRPr="009C0160">
        <w:rPr>
          <w:rFonts w:cs="Times New Roman"/>
          <w:szCs w:val="24"/>
        </w:rPr>
        <w:t>Закона</w:t>
      </w:r>
      <w:r>
        <w:rPr>
          <w:rFonts w:cs="Times New Roman"/>
          <w:szCs w:val="24"/>
        </w:rPr>
        <w:t xml:space="preserve"> </w:t>
      </w:r>
      <w:r w:rsidR="009C0160">
        <w:rPr>
          <w:rFonts w:cs="Times New Roman"/>
          <w:szCs w:val="24"/>
        </w:rPr>
        <w:t xml:space="preserve"> №223ФЗ</w:t>
      </w:r>
      <w:r>
        <w:rPr>
          <w:rFonts w:cs="Times New Roman"/>
          <w:szCs w:val="24"/>
        </w:rPr>
        <w:t xml:space="preserve"> 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w:t>
      </w:r>
    </w:p>
    <w:p w:rsidR="007B1A7F" w:rsidRPr="005C3F48" w:rsidRDefault="0044023B">
      <w:pPr>
        <w:ind w:firstLine="709"/>
        <w:jc w:val="both"/>
        <w:rPr>
          <w:rFonts w:cs="Times New Roman"/>
          <w:color w:val="auto"/>
          <w:szCs w:val="24"/>
        </w:rPr>
      </w:pPr>
      <w:r>
        <w:rPr>
          <w:rFonts w:cs="Times New Roman"/>
          <w:szCs w:val="24"/>
        </w:rPr>
        <w:t xml:space="preserve">21.2. 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с которыми договоры расторгнуты </w:t>
      </w:r>
      <w:r w:rsidR="005C3F48">
        <w:rPr>
          <w:rFonts w:cs="Times New Roman"/>
          <w:szCs w:val="24"/>
        </w:rPr>
        <w:t xml:space="preserve">по решению суда </w:t>
      </w:r>
      <w:r w:rsidR="005C3F48" w:rsidRPr="005C3F48">
        <w:rPr>
          <w:rFonts w:cs="Times New Roman"/>
          <w:color w:val="auto"/>
          <w:szCs w:val="24"/>
        </w:rPr>
        <w:t>или в случае одностороннего</w:t>
      </w:r>
      <w:r w:rsidR="005C3F48">
        <w:rPr>
          <w:rFonts w:cs="Times New Roman"/>
          <w:color w:val="auto"/>
          <w:szCs w:val="24"/>
        </w:rPr>
        <w:t xml:space="preserve"> </w:t>
      </w:r>
      <w:r w:rsidR="005C3F48" w:rsidRPr="005C3F48">
        <w:rPr>
          <w:rFonts w:cs="Times New Roman"/>
          <w:color w:val="auto"/>
          <w:szCs w:val="24"/>
        </w:rPr>
        <w:t>отказа заказчика, в отношении которого иностранными государствами,</w:t>
      </w:r>
      <w:r w:rsidR="005C3F48" w:rsidRPr="005C3F48">
        <w:rPr>
          <w:rFonts w:cs="Times New Roman"/>
          <w:color w:val="auto"/>
          <w:szCs w:val="24"/>
        </w:rPr>
        <w:br/>
        <w:t>совершающими недружественные действия в отношении Российской</w:t>
      </w:r>
      <w:r w:rsidR="005C3F48" w:rsidRPr="005C3F48">
        <w:rPr>
          <w:rFonts w:cs="Times New Roman"/>
          <w:color w:val="auto"/>
          <w:szCs w:val="24"/>
        </w:rPr>
        <w:br/>
        <w:t>Федерации, граждан Российской Федерации или российских</w:t>
      </w:r>
      <w:r w:rsidR="005C3F48" w:rsidRPr="005C3F48">
        <w:rPr>
          <w:rFonts w:cs="Times New Roman"/>
          <w:color w:val="auto"/>
          <w:szCs w:val="24"/>
        </w:rPr>
        <w:br/>
        <w:t>юридических лиц, введены политические или экономические санкции и</w:t>
      </w:r>
      <w:r w:rsidR="005C3F48" w:rsidRPr="005C3F48">
        <w:rPr>
          <w:rFonts w:cs="Times New Roman"/>
          <w:color w:val="auto"/>
          <w:szCs w:val="24"/>
        </w:rPr>
        <w:br/>
        <w:t>(или) в отношении которых иностранными государствами,</w:t>
      </w:r>
      <w:r w:rsidR="005C3F48" w:rsidRPr="005C3F48">
        <w:rPr>
          <w:rFonts w:cs="Times New Roman"/>
          <w:color w:val="auto"/>
          <w:szCs w:val="24"/>
        </w:rPr>
        <w:br/>
        <w:t>государственными объединениями и (или) союзами и (или)</w:t>
      </w:r>
      <w:r w:rsidR="005C3F48" w:rsidRPr="005C3F48">
        <w:rPr>
          <w:rFonts w:cs="Times New Roman"/>
          <w:color w:val="auto"/>
          <w:szCs w:val="24"/>
        </w:rPr>
        <w:br/>
        <w:t>государственными (межгосударственными) учреждениями иностранных</w:t>
      </w:r>
      <w:r w:rsidR="005C3F48" w:rsidRPr="005C3F48">
        <w:rPr>
          <w:rFonts w:cs="Times New Roman"/>
          <w:color w:val="auto"/>
          <w:szCs w:val="24"/>
        </w:rPr>
        <w:br/>
        <w:t>государств или государственных объединений и (или) союзов введены</w:t>
      </w:r>
      <w:r w:rsidR="005C3F48" w:rsidRPr="005C3F48">
        <w:rPr>
          <w:rFonts w:cs="Times New Roman"/>
          <w:color w:val="auto"/>
          <w:szCs w:val="24"/>
        </w:rPr>
        <w:br/>
        <w:t>меры ограничительного характера, от исполнения договора в связи с</w:t>
      </w:r>
      <w:r w:rsidR="005C3F48">
        <w:rPr>
          <w:rFonts w:cs="Times New Roman"/>
          <w:color w:val="auto"/>
          <w:szCs w:val="24"/>
        </w:rPr>
        <w:t xml:space="preserve"> существенным нарушением такими поставщиками (исполнителями, подрядчиками)</w:t>
      </w:r>
      <w:r w:rsidR="005C3F48" w:rsidRPr="005C3F48">
        <w:rPr>
          <w:rFonts w:cs="Times New Roman"/>
          <w:color w:val="auto"/>
          <w:szCs w:val="24"/>
        </w:rPr>
        <w:br/>
      </w:r>
      <w:r w:rsidRPr="005C3F48">
        <w:rPr>
          <w:rFonts w:cs="Times New Roman"/>
          <w:color w:val="auto"/>
          <w:szCs w:val="24"/>
        </w:rPr>
        <w:t>договоров.</w:t>
      </w:r>
    </w:p>
    <w:p w:rsidR="007B1A7F" w:rsidRDefault="0044023B">
      <w:pPr>
        <w:ind w:firstLine="709"/>
        <w:jc w:val="both"/>
        <w:rPr>
          <w:rFonts w:cs="Times New Roman"/>
          <w:szCs w:val="24"/>
        </w:rPr>
      </w:pPr>
      <w:r>
        <w:rPr>
          <w:rFonts w:cs="Times New Roman"/>
          <w:szCs w:val="24"/>
        </w:rPr>
        <w:t>21.3. Перечень сведений, включаемых в реестр недобросовестных поставщиков, порядок направления заказчиками сведений о недобросовестных участниках закупки, поставщиках (исполнителях, подрядчиках) в федеральный орган исполнительной власти, уполномоченный на ведение реестра недобросовестных поставщиков, порядок ведения реестра недобросовестных поставщиков,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устанавливаются Правительством Российской Федерации.</w:t>
      </w:r>
    </w:p>
    <w:p w:rsidR="00410372" w:rsidRDefault="00410372">
      <w:pPr>
        <w:ind w:firstLine="709"/>
        <w:jc w:val="both"/>
        <w:rPr>
          <w:rFonts w:cs="Times New Roman"/>
          <w:szCs w:val="24"/>
        </w:rPr>
      </w:pPr>
    </w:p>
    <w:p w:rsidR="00410372" w:rsidRPr="00410372" w:rsidRDefault="00410372" w:rsidP="00410372">
      <w:pPr>
        <w:autoSpaceDE w:val="0"/>
        <w:autoSpaceDN w:val="0"/>
        <w:adjustRightInd w:val="0"/>
        <w:jc w:val="center"/>
        <w:outlineLvl w:val="0"/>
        <w:rPr>
          <w:rFonts w:eastAsia="Times New Roman" w:cs="Times New Roman"/>
          <w:color w:val="auto"/>
          <w:szCs w:val="24"/>
        </w:rPr>
      </w:pPr>
      <w:bookmarkStart w:id="200" w:name="Par1187"/>
      <w:bookmarkEnd w:id="200"/>
      <w:r>
        <w:rPr>
          <w:rFonts w:eastAsia="Times New Roman" w:cs="Times New Roman"/>
          <w:color w:val="auto"/>
          <w:szCs w:val="24"/>
        </w:rPr>
        <w:t>22</w:t>
      </w:r>
      <w:r w:rsidRPr="00410372">
        <w:rPr>
          <w:rFonts w:eastAsia="Times New Roman" w:cs="Times New Roman"/>
          <w:color w:val="auto"/>
          <w:szCs w:val="24"/>
        </w:rPr>
        <w:t>. Заключительные положения</w:t>
      </w:r>
    </w:p>
    <w:p w:rsidR="00410372" w:rsidRPr="00410372" w:rsidRDefault="00410372" w:rsidP="00410372">
      <w:pPr>
        <w:autoSpaceDE w:val="0"/>
        <w:autoSpaceDN w:val="0"/>
        <w:adjustRightInd w:val="0"/>
        <w:jc w:val="both"/>
        <w:rPr>
          <w:rFonts w:eastAsia="Times New Roman" w:cs="Times New Roman"/>
          <w:color w:val="auto"/>
          <w:szCs w:val="24"/>
        </w:rPr>
      </w:pP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.2. Контроль за соблюдением процедур закупки осуществляется в порядке, установленном законодательством РФ.</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.3. За нарушение требований настоящего Положения виновные лица несут ответственность в соответствии с законодательством РФ.</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 xml:space="preserve">.5.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w:t>
      </w:r>
      <w:r w:rsidRPr="00410372">
        <w:rPr>
          <w:rFonts w:eastAsia="Times New Roman" w:cs="Times New Roman"/>
          <w:color w:val="auto"/>
          <w:szCs w:val="24"/>
        </w:rPr>
        <w:lastRenderedPageBreak/>
        <w:t>недобросовестных поставщиков, утвержден Постановлением Правительства РФ от 22.11.2012 № 1211.</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 xml:space="preserve">.6. </w:t>
      </w:r>
      <w:r>
        <w:rPr>
          <w:rFonts w:eastAsia="Times New Roman" w:cs="Times New Roman"/>
          <w:color w:val="auto"/>
          <w:szCs w:val="24"/>
        </w:rPr>
        <w:t>Положение</w:t>
      </w:r>
      <w:r w:rsidRPr="00410372">
        <w:rPr>
          <w:rFonts w:eastAsia="Times New Roman" w:cs="Times New Roman"/>
          <w:color w:val="auto"/>
          <w:szCs w:val="24"/>
        </w:rPr>
        <w:t>, ранее регламентировавш</w:t>
      </w:r>
      <w:r>
        <w:rPr>
          <w:rFonts w:eastAsia="Times New Roman" w:cs="Times New Roman"/>
          <w:color w:val="auto"/>
          <w:szCs w:val="24"/>
        </w:rPr>
        <w:t>е</w:t>
      </w:r>
      <w:r w:rsidRPr="00410372">
        <w:rPr>
          <w:rFonts w:eastAsia="Times New Roman" w:cs="Times New Roman"/>
          <w:color w:val="auto"/>
          <w:szCs w:val="24"/>
        </w:rPr>
        <w:t>е закупочную деятельность Заказчика, утрачива</w:t>
      </w:r>
      <w:r>
        <w:rPr>
          <w:rFonts w:eastAsia="Times New Roman" w:cs="Times New Roman"/>
          <w:color w:val="auto"/>
          <w:szCs w:val="24"/>
        </w:rPr>
        <w:t>е</w:t>
      </w:r>
      <w:r w:rsidRPr="00410372">
        <w:rPr>
          <w:rFonts w:eastAsia="Times New Roman" w:cs="Times New Roman"/>
          <w:color w:val="auto"/>
          <w:szCs w:val="24"/>
        </w:rPr>
        <w:t>т силу и являются недействительным со дня утверждения настоящего Положения.</w:t>
      </w: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.7. Заказчик при осуществлении закупок руководствуется настоящим Положением с момента его размещения в ЕИС.</w:t>
      </w:r>
    </w:p>
    <w:p w:rsidR="00410372" w:rsidRPr="00410372" w:rsidRDefault="00410372" w:rsidP="00410372">
      <w:pPr>
        <w:autoSpaceDE w:val="0"/>
        <w:autoSpaceDN w:val="0"/>
        <w:adjustRightInd w:val="0"/>
        <w:jc w:val="both"/>
        <w:rPr>
          <w:rFonts w:eastAsia="Times New Roman" w:cs="Times New Roman"/>
          <w:color w:val="auto"/>
          <w:szCs w:val="24"/>
        </w:rPr>
      </w:pPr>
    </w:p>
    <w:p w:rsidR="00410372" w:rsidRPr="00410372" w:rsidRDefault="00410372" w:rsidP="00410372">
      <w:pPr>
        <w:autoSpaceDE w:val="0"/>
        <w:autoSpaceDN w:val="0"/>
        <w:adjustRightInd w:val="0"/>
        <w:ind w:firstLine="540"/>
        <w:jc w:val="both"/>
        <w:rPr>
          <w:rFonts w:eastAsia="Times New Roman" w:cs="Times New Roman"/>
          <w:color w:val="auto"/>
          <w:szCs w:val="24"/>
        </w:rPr>
      </w:pPr>
      <w:r>
        <w:rPr>
          <w:rFonts w:eastAsia="Times New Roman" w:cs="Times New Roman"/>
          <w:color w:val="auto"/>
          <w:szCs w:val="24"/>
        </w:rPr>
        <w:t>22</w:t>
      </w:r>
      <w:r w:rsidRPr="00410372">
        <w:rPr>
          <w:rFonts w:eastAsia="Times New Roman" w:cs="Times New Roman"/>
          <w:color w:val="auto"/>
          <w:szCs w:val="24"/>
        </w:rPr>
        <w:t>.</w:t>
      </w:r>
      <w:r w:rsidR="00542ED2">
        <w:rPr>
          <w:rFonts w:eastAsia="Times New Roman" w:cs="Times New Roman"/>
          <w:color w:val="auto"/>
          <w:szCs w:val="24"/>
        </w:rPr>
        <w:t>8</w:t>
      </w:r>
      <w:r w:rsidRPr="00410372">
        <w:rPr>
          <w:rFonts w:eastAsia="Times New Roman" w:cs="Times New Roman"/>
          <w:color w:val="auto"/>
          <w:szCs w:val="24"/>
        </w:rPr>
        <w:t>. Все правила настоящего Положения, касающиеся участия СМСП в закупках, распространяются и на физлиц, не являющихся индивидуальными предпринимателями, применяющих специальный налоговый режим «Налог на профессиональный доход» (самозанятых).</w:t>
      </w:r>
    </w:p>
    <w:p w:rsidR="00410372" w:rsidRDefault="00410372">
      <w:pPr>
        <w:ind w:firstLine="709"/>
        <w:jc w:val="both"/>
        <w:rPr>
          <w:rFonts w:cs="Times New Roman"/>
          <w:szCs w:val="24"/>
        </w:rPr>
      </w:pPr>
    </w:p>
    <w:p w:rsidR="007B1A7F" w:rsidRDefault="007B1A7F">
      <w:pPr>
        <w:ind w:firstLine="709"/>
        <w:jc w:val="both"/>
        <w:rPr>
          <w:rFonts w:cs="Times New Roman"/>
          <w:szCs w:val="24"/>
        </w:rPr>
      </w:pPr>
    </w:p>
    <w:p w:rsidR="007B1A7F" w:rsidRDefault="007B1A7F">
      <w:pPr>
        <w:ind w:firstLine="709"/>
        <w:jc w:val="both"/>
        <w:rPr>
          <w:rFonts w:cs="Times New Roman"/>
          <w:szCs w:val="24"/>
        </w:rPr>
      </w:pPr>
    </w:p>
    <w:p w:rsidR="007B1A7F" w:rsidRDefault="007B1A7F">
      <w:pPr>
        <w:rPr>
          <w:rFonts w:cs="Times New Roman"/>
          <w:szCs w:val="24"/>
        </w:rPr>
      </w:pPr>
    </w:p>
    <w:sectPr w:rsidR="007B1A7F">
      <w:pgSz w:w="11906" w:h="16838"/>
      <w:pgMar w:top="380" w:right="850" w:bottom="720" w:left="1701" w:header="3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7691" w:rsidRDefault="00077691">
      <w:r>
        <w:separator/>
      </w:r>
    </w:p>
  </w:endnote>
  <w:endnote w:type="continuationSeparator" w:id="0">
    <w:p w:rsidR="00077691" w:rsidRDefault="0007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7691" w:rsidRDefault="00077691">
      <w:r>
        <w:separator/>
      </w:r>
    </w:p>
  </w:footnote>
  <w:footnote w:type="continuationSeparator" w:id="0">
    <w:p w:rsidR="00077691" w:rsidRDefault="00077691">
      <w:r>
        <w:continuationSeparator/>
      </w:r>
    </w:p>
  </w:footnote>
  <w:footnote w:id="1">
    <w:p w:rsidR="00CF1D86" w:rsidRDefault="00CF1D86">
      <w:pPr>
        <w:pStyle w:val="a3"/>
        <w:spacing w:after="0"/>
        <w:ind w:firstLine="709"/>
      </w:pPr>
      <w:r>
        <w:rPr>
          <w:rStyle w:val="a5"/>
        </w:rPr>
        <w:footnoteRef/>
      </w:r>
      <w:r>
        <w:t>Заказчик вправе установить требование при условии, что начальная (максимальная) цена договора составляет не менее пяти млн. рублей.</w:t>
      </w:r>
    </w:p>
  </w:footnote>
  <w:footnote w:id="2">
    <w:p w:rsidR="00CF1D86" w:rsidRDefault="00CF1D86">
      <w:pPr>
        <w:pStyle w:val="a3"/>
        <w:spacing w:after="0"/>
        <w:ind w:firstLine="709"/>
        <w:rPr>
          <w:sz w:val="14"/>
        </w:rPr>
      </w:pPr>
      <w:r>
        <w:rPr>
          <w:rStyle w:val="a5"/>
        </w:rPr>
        <w:footnoteRef/>
      </w:r>
      <w:r>
        <w:rPr>
          <w:vertAlign w:val="superscript"/>
        </w:rPr>
        <w:t> </w:t>
      </w:r>
      <w:r>
        <w:rPr>
          <w:lang w:eastAsia="en-US"/>
        </w:rPr>
        <w:t>В случае если на заказчика распространяются положения постановления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3">
    <w:p w:rsidR="00CF1D86" w:rsidRDefault="00CF1D86">
      <w:pPr>
        <w:pStyle w:val="a3"/>
        <w:spacing w:after="0"/>
        <w:ind w:firstLine="709"/>
      </w:pPr>
      <w:r>
        <w:rPr>
          <w:rStyle w:val="a5"/>
        </w:rPr>
        <w:footnoteRef/>
      </w:r>
      <w:r>
        <w:t> В случае если годовая выручка заказчика за отчетный финансовый год составляет более чем пять млрд. рублей, заказчик размещает в единой информационной системе сведения о закупке товаров, работ, услуг, стоимость которых превышает пятьсот тыс. рублей.</w:t>
      </w:r>
    </w:p>
  </w:footnote>
  <w:footnote w:id="4">
    <w:p w:rsidR="00CF1D86" w:rsidRDefault="00CF1D86">
      <w:pPr>
        <w:pStyle w:val="a3"/>
        <w:spacing w:after="0"/>
        <w:ind w:firstLine="709"/>
      </w:pPr>
      <w:r>
        <w:rPr>
          <w:rStyle w:val="a5"/>
        </w:rPr>
        <w:footnoteRef/>
      </w:r>
      <w:r>
        <w:rPr>
          <w:vertAlign w:val="superscript"/>
        </w:rPr>
        <w:t> </w:t>
      </w:r>
      <w:r>
        <w:t>В случае если годовая выручка заказчика за отчетный финансовый год составляет более чем пять млрд. рублей, заказчик вправе не размещать в единой информационной системе сведения о закупке товаров, работ, услуг, стоимость которых не превышает пятьсот тыс. рублей.</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1D86" w:rsidRDefault="00CF1D86">
    <w:pPr>
      <w:pBdr>
        <w:top w:val="none" w:sz="0" w:space="0" w:color="000000"/>
        <w:left w:val="none" w:sz="0" w:space="0" w:color="000000"/>
        <w:bottom w:val="none" w:sz="0" w:space="0" w:color="000000"/>
        <w:right w:val="none" w:sz="0" w:space="0" w:color="000000"/>
      </w:pBdr>
      <w:spacing w:after="12"/>
      <w:ind w:left="7370"/>
      <w:jc w:val="right"/>
    </w:pPr>
    <w:r>
      <w:fldChar w:fldCharType="begin"/>
    </w:r>
    <w:r>
      <w:instrText>PAGE</w:instrText>
    </w:r>
    <w:r>
      <w:fldChar w:fldCharType="separate"/>
    </w:r>
    <w:r w:rsidR="00E72748">
      <w:rPr>
        <w:noProof/>
      </w:rPr>
      <w:t>21</w:t>
    </w:r>
    <w:r>
      <w:fldChar w:fldCharType="end"/>
    </w:r>
  </w:p>
  <w:p w:rsidR="00CF1D86" w:rsidRDefault="00CF1D86">
    <w:pPr>
      <w:spacing w:line="240" w:lineRule="exact"/>
    </w:pPr>
  </w:p>
  <w:p w:rsidR="00CF1D86" w:rsidRDefault="00CF1D86">
    <w:pPr>
      <w:spacing w:after="8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493ECC"/>
    <w:multiLevelType w:val="multilevel"/>
    <w:tmpl w:val="9C7E3B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DD612A7"/>
    <w:multiLevelType w:val="multilevel"/>
    <w:tmpl w:val="821005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1A8464F"/>
    <w:multiLevelType w:val="hybridMultilevel"/>
    <w:tmpl w:val="9CCA9FDA"/>
    <w:lvl w:ilvl="0" w:tplc="BA4C76B0">
      <w:start w:val="1"/>
      <w:numFmt w:val="decimal"/>
      <w:lvlText w:val="%1)"/>
      <w:lvlJc w:val="left"/>
      <w:pPr>
        <w:ind w:left="1100" w:hanging="360"/>
      </w:pPr>
      <w:rPr>
        <w:rFonts w:hint="default"/>
      </w:rPr>
    </w:lvl>
    <w:lvl w:ilvl="1" w:tplc="04190019" w:tentative="1">
      <w:start w:val="1"/>
      <w:numFmt w:val="lowerLetter"/>
      <w:lvlText w:val="%2."/>
      <w:lvlJc w:val="left"/>
      <w:pPr>
        <w:ind w:left="1820" w:hanging="360"/>
      </w:pPr>
    </w:lvl>
    <w:lvl w:ilvl="2" w:tplc="0419001B" w:tentative="1">
      <w:start w:val="1"/>
      <w:numFmt w:val="lowerRoman"/>
      <w:lvlText w:val="%3."/>
      <w:lvlJc w:val="right"/>
      <w:pPr>
        <w:ind w:left="2540" w:hanging="180"/>
      </w:pPr>
    </w:lvl>
    <w:lvl w:ilvl="3" w:tplc="0419000F" w:tentative="1">
      <w:start w:val="1"/>
      <w:numFmt w:val="decimal"/>
      <w:lvlText w:val="%4."/>
      <w:lvlJc w:val="left"/>
      <w:pPr>
        <w:ind w:left="3260" w:hanging="360"/>
      </w:pPr>
    </w:lvl>
    <w:lvl w:ilvl="4" w:tplc="04190019" w:tentative="1">
      <w:start w:val="1"/>
      <w:numFmt w:val="lowerLetter"/>
      <w:lvlText w:val="%5."/>
      <w:lvlJc w:val="left"/>
      <w:pPr>
        <w:ind w:left="3980" w:hanging="360"/>
      </w:pPr>
    </w:lvl>
    <w:lvl w:ilvl="5" w:tplc="0419001B" w:tentative="1">
      <w:start w:val="1"/>
      <w:numFmt w:val="lowerRoman"/>
      <w:lvlText w:val="%6."/>
      <w:lvlJc w:val="right"/>
      <w:pPr>
        <w:ind w:left="4700" w:hanging="180"/>
      </w:pPr>
    </w:lvl>
    <w:lvl w:ilvl="6" w:tplc="0419000F" w:tentative="1">
      <w:start w:val="1"/>
      <w:numFmt w:val="decimal"/>
      <w:lvlText w:val="%7."/>
      <w:lvlJc w:val="left"/>
      <w:pPr>
        <w:ind w:left="5420" w:hanging="360"/>
      </w:pPr>
    </w:lvl>
    <w:lvl w:ilvl="7" w:tplc="04190019" w:tentative="1">
      <w:start w:val="1"/>
      <w:numFmt w:val="lowerLetter"/>
      <w:lvlText w:val="%8."/>
      <w:lvlJc w:val="left"/>
      <w:pPr>
        <w:ind w:left="6140" w:hanging="360"/>
      </w:pPr>
    </w:lvl>
    <w:lvl w:ilvl="8" w:tplc="0419001B" w:tentative="1">
      <w:start w:val="1"/>
      <w:numFmt w:val="lowerRoman"/>
      <w:lvlText w:val="%9."/>
      <w:lvlJc w:val="right"/>
      <w:pPr>
        <w:ind w:left="6860" w:hanging="180"/>
      </w:pPr>
    </w:lvl>
  </w:abstractNum>
  <w:abstractNum w:abstractNumId="3" w15:restartNumberingAfterBreak="0">
    <w:nsid w:val="6F626142"/>
    <w:multiLevelType w:val="multilevel"/>
    <w:tmpl w:val="BB5096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6266BF0"/>
    <w:multiLevelType w:val="multilevel"/>
    <w:tmpl w:val="62EEC0CA"/>
    <w:lvl w:ilvl="0">
      <w:start w:val="7"/>
      <w:numFmt w:val="decimal"/>
      <w:lvlText w:val="%1."/>
      <w:lvlJc w:val="left"/>
      <w:pPr>
        <w:ind w:left="400" w:hanging="400"/>
      </w:pPr>
      <w:rPr>
        <w:rFonts w:hint="default"/>
      </w:rPr>
    </w:lvl>
    <w:lvl w:ilvl="1">
      <w:start w:val="1"/>
      <w:numFmt w:val="decimal"/>
      <w:lvlText w:val="%1.%2."/>
      <w:lvlJc w:val="left"/>
      <w:pPr>
        <w:ind w:left="1120" w:hanging="4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A7F"/>
    <w:rsid w:val="0002509F"/>
    <w:rsid w:val="000312F0"/>
    <w:rsid w:val="000509F3"/>
    <w:rsid w:val="00063B49"/>
    <w:rsid w:val="00077691"/>
    <w:rsid w:val="00095FF3"/>
    <w:rsid w:val="000B363C"/>
    <w:rsid w:val="000C4DF2"/>
    <w:rsid w:val="000E4927"/>
    <w:rsid w:val="000F6B5C"/>
    <w:rsid w:val="00121DFE"/>
    <w:rsid w:val="00131EA9"/>
    <w:rsid w:val="00136613"/>
    <w:rsid w:val="001510C4"/>
    <w:rsid w:val="001A4985"/>
    <w:rsid w:val="001F2AB8"/>
    <w:rsid w:val="00226B3B"/>
    <w:rsid w:val="00226FD9"/>
    <w:rsid w:val="00236488"/>
    <w:rsid w:val="0027592A"/>
    <w:rsid w:val="00293091"/>
    <w:rsid w:val="002A7E5C"/>
    <w:rsid w:val="002F19E4"/>
    <w:rsid w:val="0034601E"/>
    <w:rsid w:val="00363C00"/>
    <w:rsid w:val="003831CB"/>
    <w:rsid w:val="00392426"/>
    <w:rsid w:val="003B1E22"/>
    <w:rsid w:val="003B66BF"/>
    <w:rsid w:val="003C0999"/>
    <w:rsid w:val="003E0DFE"/>
    <w:rsid w:val="0040118B"/>
    <w:rsid w:val="0040732D"/>
    <w:rsid w:val="00410372"/>
    <w:rsid w:val="0041371E"/>
    <w:rsid w:val="0044023B"/>
    <w:rsid w:val="0045411D"/>
    <w:rsid w:val="00482E5C"/>
    <w:rsid w:val="00490604"/>
    <w:rsid w:val="004B480C"/>
    <w:rsid w:val="004E6164"/>
    <w:rsid w:val="00537D84"/>
    <w:rsid w:val="00542373"/>
    <w:rsid w:val="00542ED2"/>
    <w:rsid w:val="0054640A"/>
    <w:rsid w:val="0057249A"/>
    <w:rsid w:val="00574691"/>
    <w:rsid w:val="00592A0E"/>
    <w:rsid w:val="005C3F48"/>
    <w:rsid w:val="005D0AB5"/>
    <w:rsid w:val="005E1811"/>
    <w:rsid w:val="005E600C"/>
    <w:rsid w:val="00625A5B"/>
    <w:rsid w:val="0064064B"/>
    <w:rsid w:val="00646B7C"/>
    <w:rsid w:val="00646CC9"/>
    <w:rsid w:val="0067109A"/>
    <w:rsid w:val="006D0D91"/>
    <w:rsid w:val="006D209B"/>
    <w:rsid w:val="006E525C"/>
    <w:rsid w:val="006E6295"/>
    <w:rsid w:val="006F6D41"/>
    <w:rsid w:val="007151AD"/>
    <w:rsid w:val="00756779"/>
    <w:rsid w:val="00796D4D"/>
    <w:rsid w:val="007A00DB"/>
    <w:rsid w:val="007A2C79"/>
    <w:rsid w:val="007B1A7F"/>
    <w:rsid w:val="00815433"/>
    <w:rsid w:val="0081561F"/>
    <w:rsid w:val="008159DB"/>
    <w:rsid w:val="00827797"/>
    <w:rsid w:val="008A7A4A"/>
    <w:rsid w:val="008B0792"/>
    <w:rsid w:val="008E502C"/>
    <w:rsid w:val="00947102"/>
    <w:rsid w:val="00985040"/>
    <w:rsid w:val="00994AAA"/>
    <w:rsid w:val="00997C70"/>
    <w:rsid w:val="009C0160"/>
    <w:rsid w:val="009C1FF4"/>
    <w:rsid w:val="009E0B0A"/>
    <w:rsid w:val="009F20C1"/>
    <w:rsid w:val="009F6566"/>
    <w:rsid w:val="00A07A66"/>
    <w:rsid w:val="00A16631"/>
    <w:rsid w:val="00A51397"/>
    <w:rsid w:val="00A9581E"/>
    <w:rsid w:val="00A97880"/>
    <w:rsid w:val="00B24593"/>
    <w:rsid w:val="00B27356"/>
    <w:rsid w:val="00B31DD4"/>
    <w:rsid w:val="00B35ABA"/>
    <w:rsid w:val="00B41AFC"/>
    <w:rsid w:val="00B5563D"/>
    <w:rsid w:val="00B74D57"/>
    <w:rsid w:val="00B93C13"/>
    <w:rsid w:val="00B97669"/>
    <w:rsid w:val="00BC1F3F"/>
    <w:rsid w:val="00BC589E"/>
    <w:rsid w:val="00BD6D51"/>
    <w:rsid w:val="00C0085F"/>
    <w:rsid w:val="00C6058E"/>
    <w:rsid w:val="00C7032D"/>
    <w:rsid w:val="00C946E6"/>
    <w:rsid w:val="00CA3442"/>
    <w:rsid w:val="00CF1D86"/>
    <w:rsid w:val="00D14345"/>
    <w:rsid w:val="00DB0A26"/>
    <w:rsid w:val="00DF1A0F"/>
    <w:rsid w:val="00DF30D5"/>
    <w:rsid w:val="00E210FC"/>
    <w:rsid w:val="00E36AB9"/>
    <w:rsid w:val="00E4677C"/>
    <w:rsid w:val="00E46B1C"/>
    <w:rsid w:val="00E63DE7"/>
    <w:rsid w:val="00E72748"/>
    <w:rsid w:val="00E741C0"/>
    <w:rsid w:val="00E74215"/>
    <w:rsid w:val="00EB2449"/>
    <w:rsid w:val="00EB483F"/>
    <w:rsid w:val="00EC171D"/>
    <w:rsid w:val="00EC60F7"/>
    <w:rsid w:val="00ED4412"/>
    <w:rsid w:val="00F17023"/>
    <w:rsid w:val="00F2683B"/>
    <w:rsid w:val="00F27C03"/>
    <w:rsid w:val="00F70A2A"/>
    <w:rsid w:val="00FA2D86"/>
    <w:rsid w:val="00FA57C4"/>
    <w:rsid w:val="307566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F6A99"/>
  <w15:docId w15:val="{5A9141F5-2BC3-4542-ABF5-40DE67A0D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unhideWhenUsed="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olor w:val="000000"/>
      <w:sz w:val="24"/>
    </w:rPr>
  </w:style>
  <w:style w:type="paragraph" w:styleId="2">
    <w:name w:val="heading 2"/>
    <w:basedOn w:val="a"/>
    <w:next w:val="a"/>
    <w:link w:val="20"/>
    <w:semiHidden/>
    <w:unhideWhenUsed/>
    <w:qFormat/>
    <w:rsid w:val="00B74D57"/>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pPr>
      <w:spacing w:after="60"/>
      <w:jc w:val="both"/>
    </w:pPr>
    <w:rPr>
      <w:sz w:val="20"/>
    </w:rPr>
  </w:style>
  <w:style w:type="paragraph" w:styleId="a4">
    <w:name w:val="Body Text"/>
    <w:basedOn w:val="a"/>
    <w:pPr>
      <w:spacing w:after="120" w:line="360" w:lineRule="auto"/>
      <w:ind w:firstLine="851"/>
    </w:pPr>
    <w:rPr>
      <w:rFonts w:eastAsia="Times New Roman"/>
      <w:snapToGrid w:val="0"/>
      <w:sz w:val="28"/>
    </w:rPr>
  </w:style>
  <w:style w:type="paragraph" w:styleId="1">
    <w:name w:val="toc 1"/>
    <w:basedOn w:val="a"/>
    <w:next w:val="a"/>
    <w:pPr>
      <w:tabs>
        <w:tab w:val="right" w:leader="dot" w:pos="9356"/>
      </w:tabs>
      <w:spacing w:after="100"/>
      <w:jc w:val="both"/>
    </w:pPr>
    <w:rPr>
      <w:sz w:val="28"/>
      <w:lang w:eastAsia="en-US"/>
    </w:rPr>
  </w:style>
  <w:style w:type="paragraph" w:styleId="21">
    <w:name w:val="toc 2"/>
    <w:basedOn w:val="a"/>
    <w:next w:val="a"/>
    <w:pPr>
      <w:widowControl w:val="0"/>
      <w:spacing w:after="100"/>
      <w:jc w:val="both"/>
    </w:pPr>
    <w:rPr>
      <w:rFonts w:ascii="Arial" w:hAnsi="Arial"/>
    </w:rPr>
  </w:style>
  <w:style w:type="character" w:styleId="a5">
    <w:name w:val="footnote reference"/>
    <w:rPr>
      <w:rFonts w:ascii="Times New Roman" w:hAnsi="Times New Roman"/>
      <w:color w:val="000000"/>
      <w:sz w:val="20"/>
      <w:vertAlign w:val="superscript"/>
    </w:rPr>
  </w:style>
  <w:style w:type="character" w:styleId="a6">
    <w:name w:val="Hyperlink"/>
    <w:qFormat/>
    <w:rPr>
      <w:color w:val="0000FF"/>
      <w:u w:val="single"/>
    </w:rPr>
  </w:style>
  <w:style w:type="character" w:styleId="a7">
    <w:name w:val="line number"/>
    <w:basedOn w:val="a0"/>
    <w:semiHidden/>
  </w:style>
  <w:style w:type="table" w:styleId="10">
    <w:name w:val="Table Simple 1"/>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tblPr/>
      <w:tcPr>
        <w:tcBorders>
          <w:top w:val="nil"/>
          <w:left w:val="single" w:sz="6" w:space="0" w:color="008000"/>
          <w:bottom w:val="nil"/>
          <w:right w:val="nil"/>
          <w:insideH w:val="nil"/>
          <w:insideV w:val="nil"/>
          <w:tl2br w:val="nil"/>
          <w:tr2bl w:val="nil"/>
        </w:tcBorders>
      </w:tcPr>
    </w:tblStylePr>
    <w:tblStylePr w:type="lastRow">
      <w:tblPr/>
      <w:tcPr>
        <w:tcBorders>
          <w:top w:val="single" w:sz="6" w:space="0" w:color="008000"/>
          <w:left w:val="nil"/>
          <w:bottom w:val="nil"/>
          <w:right w:val="nil"/>
          <w:insideH w:val="nil"/>
          <w:insideV w:val="nil"/>
          <w:tl2br w:val="nil"/>
          <w:tr2bl w:val="nil"/>
        </w:tcBorders>
      </w:tcPr>
    </w:tblStylePr>
  </w:style>
  <w:style w:type="paragraph" w:customStyle="1" w:styleId="ConsPlusNormal">
    <w:name w:val="ConsPlusNormal"/>
    <w:pPr>
      <w:widowControl w:val="0"/>
      <w:spacing w:after="0" w:line="240" w:lineRule="auto"/>
    </w:pPr>
    <w:rPr>
      <w:rFonts w:ascii="Calibri" w:hAnsi="Calibri"/>
      <w:color w:val="000000"/>
      <w:sz w:val="22"/>
    </w:rPr>
  </w:style>
  <w:style w:type="paragraph" w:customStyle="1" w:styleId="11">
    <w:name w:val="Обычный1"/>
    <w:pPr>
      <w:spacing w:after="0" w:line="240" w:lineRule="auto"/>
      <w:ind w:firstLine="720"/>
      <w:jc w:val="both"/>
    </w:pPr>
    <w:rPr>
      <w:rFonts w:ascii="Times New Roman" w:hAnsi="Times New Roman"/>
      <w:color w:val="000000"/>
      <w:sz w:val="28"/>
    </w:rPr>
  </w:style>
  <w:style w:type="paragraph" w:styleId="a8">
    <w:name w:val="List Paragraph"/>
    <w:basedOn w:val="a"/>
    <w:link w:val="a9"/>
    <w:uiPriority w:val="34"/>
    <w:qFormat/>
    <w:pPr>
      <w:ind w:left="720"/>
      <w:contextualSpacing/>
    </w:pPr>
    <w:rPr>
      <w:sz w:val="20"/>
    </w:rPr>
  </w:style>
  <w:style w:type="paragraph" w:customStyle="1" w:styleId="ConsPlusNonformat">
    <w:name w:val="ConsPlusNonformat"/>
    <w:qFormat/>
    <w:pPr>
      <w:widowControl w:val="0"/>
      <w:autoSpaceDE w:val="0"/>
      <w:autoSpaceDN w:val="0"/>
      <w:adjustRightInd w:val="0"/>
      <w:spacing w:after="0" w:line="240" w:lineRule="auto"/>
    </w:pPr>
    <w:rPr>
      <w:rFonts w:ascii="Courier New" w:eastAsia="Times New Roman" w:hAnsi="Courier New" w:cs="Courier New"/>
    </w:rPr>
  </w:style>
  <w:style w:type="paragraph" w:styleId="aa">
    <w:name w:val="Normal (Web)"/>
    <w:basedOn w:val="a"/>
    <w:uiPriority w:val="99"/>
    <w:unhideWhenUsed/>
    <w:rsid w:val="00EB2449"/>
    <w:pPr>
      <w:spacing w:before="100" w:beforeAutospacing="1" w:after="100" w:afterAutospacing="1"/>
    </w:pPr>
    <w:rPr>
      <w:rFonts w:eastAsia="Times New Roman" w:cs="Times New Roman"/>
      <w:color w:val="auto"/>
      <w:szCs w:val="24"/>
    </w:rPr>
  </w:style>
  <w:style w:type="paragraph" w:customStyle="1" w:styleId="s1">
    <w:name w:val="s_1"/>
    <w:basedOn w:val="a"/>
    <w:rsid w:val="008159DB"/>
    <w:pPr>
      <w:spacing w:before="100" w:beforeAutospacing="1" w:after="100" w:afterAutospacing="1"/>
    </w:pPr>
    <w:rPr>
      <w:rFonts w:eastAsia="Times New Roman" w:cs="Times New Roman"/>
      <w:color w:val="auto"/>
      <w:szCs w:val="24"/>
    </w:rPr>
  </w:style>
  <w:style w:type="table" w:styleId="ab">
    <w:name w:val="Table Grid"/>
    <w:basedOn w:val="a1"/>
    <w:uiPriority w:val="59"/>
    <w:rsid w:val="0041371E"/>
    <w:pPr>
      <w:spacing w:after="0" w:line="240" w:lineRule="auto"/>
    </w:pPr>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b"/>
    <w:uiPriority w:val="59"/>
    <w:locked/>
    <w:rsid w:val="006E525C"/>
    <w:pPr>
      <w:spacing w:after="0" w:line="240" w:lineRule="auto"/>
    </w:pPr>
    <w:rPr>
      <w:rFonts w:ascii="Times New Roman" w:eastAsia="Times New Roman"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rsid w:val="00FA2D86"/>
    <w:rPr>
      <w:rFonts w:ascii="Tahoma" w:hAnsi="Tahoma" w:cs="Tahoma"/>
      <w:sz w:val="16"/>
      <w:szCs w:val="16"/>
    </w:rPr>
  </w:style>
  <w:style w:type="character" w:customStyle="1" w:styleId="ad">
    <w:name w:val="Текст выноски Знак"/>
    <w:basedOn w:val="a0"/>
    <w:link w:val="ac"/>
    <w:rsid w:val="00FA2D86"/>
    <w:rPr>
      <w:rFonts w:ascii="Tahoma" w:hAnsi="Tahoma" w:cs="Tahoma"/>
      <w:color w:val="000000"/>
      <w:sz w:val="16"/>
      <w:szCs w:val="16"/>
    </w:rPr>
  </w:style>
  <w:style w:type="paragraph" w:styleId="ae">
    <w:name w:val="No Spacing"/>
    <w:uiPriority w:val="1"/>
    <w:qFormat/>
    <w:rsid w:val="00E210FC"/>
    <w:pPr>
      <w:spacing w:after="0" w:line="240" w:lineRule="auto"/>
    </w:pPr>
    <w:rPr>
      <w:rFonts w:ascii="Times New Roman" w:hAnsi="Times New Roman" w:cs="Times New Roman"/>
      <w:sz w:val="24"/>
      <w:szCs w:val="24"/>
      <w:lang w:eastAsia="en-US"/>
    </w:rPr>
  </w:style>
  <w:style w:type="paragraph" w:customStyle="1" w:styleId="dt-p">
    <w:name w:val="dt-p"/>
    <w:basedOn w:val="a"/>
    <w:rsid w:val="00B31DD4"/>
    <w:pPr>
      <w:spacing w:before="100" w:beforeAutospacing="1" w:after="100" w:afterAutospacing="1"/>
    </w:pPr>
    <w:rPr>
      <w:rFonts w:eastAsia="Times New Roman" w:cs="Times New Roman"/>
      <w:color w:val="auto"/>
      <w:szCs w:val="24"/>
    </w:rPr>
  </w:style>
  <w:style w:type="character" w:customStyle="1" w:styleId="dt-m">
    <w:name w:val="dt-m"/>
    <w:basedOn w:val="a0"/>
    <w:rsid w:val="00B31DD4"/>
  </w:style>
  <w:style w:type="character" w:customStyle="1" w:styleId="blk">
    <w:name w:val="blk"/>
    <w:basedOn w:val="a0"/>
    <w:rsid w:val="009F6566"/>
  </w:style>
  <w:style w:type="character" w:customStyle="1" w:styleId="20">
    <w:name w:val="Заголовок 2 Знак"/>
    <w:basedOn w:val="a0"/>
    <w:link w:val="2"/>
    <w:semiHidden/>
    <w:rsid w:val="00B74D57"/>
    <w:rPr>
      <w:rFonts w:asciiTheme="majorHAnsi" w:eastAsiaTheme="majorEastAsia" w:hAnsiTheme="majorHAnsi" w:cstheme="majorBidi"/>
      <w:b/>
      <w:bCs/>
      <w:color w:val="4F81BD" w:themeColor="accent1"/>
      <w:sz w:val="26"/>
      <w:szCs w:val="26"/>
    </w:rPr>
  </w:style>
  <w:style w:type="character" w:customStyle="1" w:styleId="a9">
    <w:name w:val="Абзац списка Знак"/>
    <w:link w:val="a8"/>
    <w:uiPriority w:val="34"/>
    <w:locked/>
    <w:rsid w:val="00BC589E"/>
    <w:rPr>
      <w:rFonts w:ascii="Times New Roman" w:hAnsi="Times New Roman"/>
      <w:color w:val="000000"/>
    </w:rPr>
  </w:style>
  <w:style w:type="character" w:customStyle="1" w:styleId="22">
    <w:name w:val="Основной текст (2)_"/>
    <w:basedOn w:val="a0"/>
    <w:link w:val="23"/>
    <w:rsid w:val="00BC589E"/>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C589E"/>
    <w:pPr>
      <w:widowControl w:val="0"/>
      <w:shd w:val="clear" w:color="auto" w:fill="FFFFFF"/>
      <w:spacing w:before="180" w:after="300" w:line="0" w:lineRule="atLeast"/>
      <w:jc w:val="center"/>
    </w:pPr>
    <w:rPr>
      <w:rFonts w:eastAsia="Times New Roman" w:cs="Times New Roman"/>
      <w:color w:val="auto"/>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323213">
      <w:bodyDiv w:val="1"/>
      <w:marLeft w:val="0"/>
      <w:marRight w:val="0"/>
      <w:marTop w:val="0"/>
      <w:marBottom w:val="0"/>
      <w:divBdr>
        <w:top w:val="none" w:sz="0" w:space="0" w:color="auto"/>
        <w:left w:val="none" w:sz="0" w:space="0" w:color="auto"/>
        <w:bottom w:val="none" w:sz="0" w:space="0" w:color="auto"/>
        <w:right w:val="none" w:sz="0" w:space="0" w:color="auto"/>
      </w:divBdr>
    </w:div>
    <w:div w:id="306976425">
      <w:bodyDiv w:val="1"/>
      <w:marLeft w:val="0"/>
      <w:marRight w:val="0"/>
      <w:marTop w:val="0"/>
      <w:marBottom w:val="0"/>
      <w:divBdr>
        <w:top w:val="none" w:sz="0" w:space="0" w:color="auto"/>
        <w:left w:val="none" w:sz="0" w:space="0" w:color="auto"/>
        <w:bottom w:val="none" w:sz="0" w:space="0" w:color="auto"/>
        <w:right w:val="none" w:sz="0" w:space="0" w:color="auto"/>
      </w:divBdr>
      <w:divsChild>
        <w:div w:id="1321811986">
          <w:marLeft w:val="0"/>
          <w:marRight w:val="0"/>
          <w:marTop w:val="0"/>
          <w:marBottom w:val="0"/>
          <w:divBdr>
            <w:top w:val="none" w:sz="0" w:space="0" w:color="auto"/>
            <w:left w:val="none" w:sz="0" w:space="0" w:color="auto"/>
            <w:bottom w:val="none" w:sz="0" w:space="0" w:color="auto"/>
            <w:right w:val="none" w:sz="0" w:space="0" w:color="auto"/>
          </w:divBdr>
        </w:div>
        <w:div w:id="455803120">
          <w:marLeft w:val="0"/>
          <w:marRight w:val="0"/>
          <w:marTop w:val="0"/>
          <w:marBottom w:val="0"/>
          <w:divBdr>
            <w:top w:val="none" w:sz="0" w:space="0" w:color="auto"/>
            <w:left w:val="none" w:sz="0" w:space="0" w:color="auto"/>
            <w:bottom w:val="none" w:sz="0" w:space="0" w:color="auto"/>
            <w:right w:val="none" w:sz="0" w:space="0" w:color="auto"/>
          </w:divBdr>
        </w:div>
      </w:divsChild>
    </w:div>
    <w:div w:id="325784536">
      <w:bodyDiv w:val="1"/>
      <w:marLeft w:val="0"/>
      <w:marRight w:val="0"/>
      <w:marTop w:val="0"/>
      <w:marBottom w:val="0"/>
      <w:divBdr>
        <w:top w:val="none" w:sz="0" w:space="0" w:color="auto"/>
        <w:left w:val="none" w:sz="0" w:space="0" w:color="auto"/>
        <w:bottom w:val="none" w:sz="0" w:space="0" w:color="auto"/>
        <w:right w:val="none" w:sz="0" w:space="0" w:color="auto"/>
      </w:divBdr>
    </w:div>
    <w:div w:id="333387063">
      <w:bodyDiv w:val="1"/>
      <w:marLeft w:val="0"/>
      <w:marRight w:val="0"/>
      <w:marTop w:val="0"/>
      <w:marBottom w:val="0"/>
      <w:divBdr>
        <w:top w:val="none" w:sz="0" w:space="0" w:color="auto"/>
        <w:left w:val="none" w:sz="0" w:space="0" w:color="auto"/>
        <w:bottom w:val="none" w:sz="0" w:space="0" w:color="auto"/>
        <w:right w:val="none" w:sz="0" w:space="0" w:color="auto"/>
      </w:divBdr>
    </w:div>
    <w:div w:id="390887692">
      <w:bodyDiv w:val="1"/>
      <w:marLeft w:val="0"/>
      <w:marRight w:val="0"/>
      <w:marTop w:val="0"/>
      <w:marBottom w:val="0"/>
      <w:divBdr>
        <w:top w:val="none" w:sz="0" w:space="0" w:color="auto"/>
        <w:left w:val="none" w:sz="0" w:space="0" w:color="auto"/>
        <w:bottom w:val="none" w:sz="0" w:space="0" w:color="auto"/>
        <w:right w:val="none" w:sz="0" w:space="0" w:color="auto"/>
      </w:divBdr>
      <w:divsChild>
        <w:div w:id="544760687">
          <w:marLeft w:val="0"/>
          <w:marRight w:val="0"/>
          <w:marTop w:val="0"/>
          <w:marBottom w:val="0"/>
          <w:divBdr>
            <w:top w:val="none" w:sz="0" w:space="0" w:color="auto"/>
            <w:left w:val="none" w:sz="0" w:space="0" w:color="auto"/>
            <w:bottom w:val="none" w:sz="0" w:space="0" w:color="auto"/>
            <w:right w:val="none" w:sz="0" w:space="0" w:color="auto"/>
          </w:divBdr>
        </w:div>
        <w:div w:id="917129905">
          <w:marLeft w:val="0"/>
          <w:marRight w:val="0"/>
          <w:marTop w:val="0"/>
          <w:marBottom w:val="0"/>
          <w:divBdr>
            <w:top w:val="none" w:sz="0" w:space="0" w:color="auto"/>
            <w:left w:val="none" w:sz="0" w:space="0" w:color="auto"/>
            <w:bottom w:val="none" w:sz="0" w:space="0" w:color="auto"/>
            <w:right w:val="none" w:sz="0" w:space="0" w:color="auto"/>
          </w:divBdr>
        </w:div>
        <w:div w:id="1949508654">
          <w:marLeft w:val="0"/>
          <w:marRight w:val="0"/>
          <w:marTop w:val="0"/>
          <w:marBottom w:val="0"/>
          <w:divBdr>
            <w:top w:val="none" w:sz="0" w:space="0" w:color="auto"/>
            <w:left w:val="none" w:sz="0" w:space="0" w:color="auto"/>
            <w:bottom w:val="none" w:sz="0" w:space="0" w:color="auto"/>
            <w:right w:val="none" w:sz="0" w:space="0" w:color="auto"/>
          </w:divBdr>
        </w:div>
      </w:divsChild>
    </w:div>
    <w:div w:id="418143147">
      <w:bodyDiv w:val="1"/>
      <w:marLeft w:val="0"/>
      <w:marRight w:val="0"/>
      <w:marTop w:val="0"/>
      <w:marBottom w:val="0"/>
      <w:divBdr>
        <w:top w:val="none" w:sz="0" w:space="0" w:color="auto"/>
        <w:left w:val="none" w:sz="0" w:space="0" w:color="auto"/>
        <w:bottom w:val="none" w:sz="0" w:space="0" w:color="auto"/>
        <w:right w:val="none" w:sz="0" w:space="0" w:color="auto"/>
      </w:divBdr>
      <w:divsChild>
        <w:div w:id="749694901">
          <w:marLeft w:val="0"/>
          <w:marRight w:val="0"/>
          <w:marTop w:val="0"/>
          <w:marBottom w:val="0"/>
          <w:divBdr>
            <w:top w:val="none" w:sz="0" w:space="0" w:color="auto"/>
            <w:left w:val="none" w:sz="0" w:space="0" w:color="auto"/>
            <w:bottom w:val="none" w:sz="0" w:space="0" w:color="auto"/>
            <w:right w:val="none" w:sz="0" w:space="0" w:color="auto"/>
          </w:divBdr>
        </w:div>
        <w:div w:id="559290280">
          <w:marLeft w:val="0"/>
          <w:marRight w:val="0"/>
          <w:marTop w:val="0"/>
          <w:marBottom w:val="0"/>
          <w:divBdr>
            <w:top w:val="none" w:sz="0" w:space="0" w:color="auto"/>
            <w:left w:val="none" w:sz="0" w:space="0" w:color="auto"/>
            <w:bottom w:val="none" w:sz="0" w:space="0" w:color="auto"/>
            <w:right w:val="none" w:sz="0" w:space="0" w:color="auto"/>
          </w:divBdr>
        </w:div>
      </w:divsChild>
    </w:div>
    <w:div w:id="442924904">
      <w:bodyDiv w:val="1"/>
      <w:marLeft w:val="0"/>
      <w:marRight w:val="0"/>
      <w:marTop w:val="0"/>
      <w:marBottom w:val="0"/>
      <w:divBdr>
        <w:top w:val="none" w:sz="0" w:space="0" w:color="auto"/>
        <w:left w:val="none" w:sz="0" w:space="0" w:color="auto"/>
        <w:bottom w:val="none" w:sz="0" w:space="0" w:color="auto"/>
        <w:right w:val="none" w:sz="0" w:space="0" w:color="auto"/>
      </w:divBdr>
    </w:div>
    <w:div w:id="547184936">
      <w:bodyDiv w:val="1"/>
      <w:marLeft w:val="0"/>
      <w:marRight w:val="0"/>
      <w:marTop w:val="0"/>
      <w:marBottom w:val="0"/>
      <w:divBdr>
        <w:top w:val="none" w:sz="0" w:space="0" w:color="auto"/>
        <w:left w:val="none" w:sz="0" w:space="0" w:color="auto"/>
        <w:bottom w:val="none" w:sz="0" w:space="0" w:color="auto"/>
        <w:right w:val="none" w:sz="0" w:space="0" w:color="auto"/>
      </w:divBdr>
    </w:div>
    <w:div w:id="581336177">
      <w:bodyDiv w:val="1"/>
      <w:marLeft w:val="0"/>
      <w:marRight w:val="0"/>
      <w:marTop w:val="0"/>
      <w:marBottom w:val="0"/>
      <w:divBdr>
        <w:top w:val="none" w:sz="0" w:space="0" w:color="auto"/>
        <w:left w:val="none" w:sz="0" w:space="0" w:color="auto"/>
        <w:bottom w:val="none" w:sz="0" w:space="0" w:color="auto"/>
        <w:right w:val="none" w:sz="0" w:space="0" w:color="auto"/>
      </w:divBdr>
    </w:div>
    <w:div w:id="601762417">
      <w:bodyDiv w:val="1"/>
      <w:marLeft w:val="0"/>
      <w:marRight w:val="0"/>
      <w:marTop w:val="0"/>
      <w:marBottom w:val="0"/>
      <w:divBdr>
        <w:top w:val="none" w:sz="0" w:space="0" w:color="auto"/>
        <w:left w:val="none" w:sz="0" w:space="0" w:color="auto"/>
        <w:bottom w:val="none" w:sz="0" w:space="0" w:color="auto"/>
        <w:right w:val="none" w:sz="0" w:space="0" w:color="auto"/>
      </w:divBdr>
    </w:div>
    <w:div w:id="603926852">
      <w:bodyDiv w:val="1"/>
      <w:marLeft w:val="0"/>
      <w:marRight w:val="0"/>
      <w:marTop w:val="0"/>
      <w:marBottom w:val="0"/>
      <w:divBdr>
        <w:top w:val="none" w:sz="0" w:space="0" w:color="auto"/>
        <w:left w:val="none" w:sz="0" w:space="0" w:color="auto"/>
        <w:bottom w:val="none" w:sz="0" w:space="0" w:color="auto"/>
        <w:right w:val="none" w:sz="0" w:space="0" w:color="auto"/>
      </w:divBdr>
      <w:divsChild>
        <w:div w:id="870219589">
          <w:marLeft w:val="0"/>
          <w:marRight w:val="0"/>
          <w:marTop w:val="0"/>
          <w:marBottom w:val="0"/>
          <w:divBdr>
            <w:top w:val="none" w:sz="0" w:space="0" w:color="auto"/>
            <w:left w:val="none" w:sz="0" w:space="0" w:color="auto"/>
            <w:bottom w:val="none" w:sz="0" w:space="0" w:color="auto"/>
            <w:right w:val="none" w:sz="0" w:space="0" w:color="auto"/>
          </w:divBdr>
        </w:div>
      </w:divsChild>
    </w:div>
    <w:div w:id="642390104">
      <w:bodyDiv w:val="1"/>
      <w:marLeft w:val="0"/>
      <w:marRight w:val="0"/>
      <w:marTop w:val="0"/>
      <w:marBottom w:val="0"/>
      <w:divBdr>
        <w:top w:val="none" w:sz="0" w:space="0" w:color="auto"/>
        <w:left w:val="none" w:sz="0" w:space="0" w:color="auto"/>
        <w:bottom w:val="none" w:sz="0" w:space="0" w:color="auto"/>
        <w:right w:val="none" w:sz="0" w:space="0" w:color="auto"/>
      </w:divBdr>
      <w:divsChild>
        <w:div w:id="2004621863">
          <w:marLeft w:val="0"/>
          <w:marRight w:val="0"/>
          <w:marTop w:val="0"/>
          <w:marBottom w:val="0"/>
          <w:divBdr>
            <w:top w:val="none" w:sz="0" w:space="0" w:color="auto"/>
            <w:left w:val="none" w:sz="0" w:space="0" w:color="auto"/>
            <w:bottom w:val="none" w:sz="0" w:space="0" w:color="auto"/>
            <w:right w:val="none" w:sz="0" w:space="0" w:color="auto"/>
          </w:divBdr>
        </w:div>
        <w:div w:id="1246374746">
          <w:marLeft w:val="0"/>
          <w:marRight w:val="0"/>
          <w:marTop w:val="0"/>
          <w:marBottom w:val="0"/>
          <w:divBdr>
            <w:top w:val="none" w:sz="0" w:space="0" w:color="auto"/>
            <w:left w:val="none" w:sz="0" w:space="0" w:color="auto"/>
            <w:bottom w:val="none" w:sz="0" w:space="0" w:color="auto"/>
            <w:right w:val="none" w:sz="0" w:space="0" w:color="auto"/>
          </w:divBdr>
        </w:div>
      </w:divsChild>
    </w:div>
    <w:div w:id="725681653">
      <w:bodyDiv w:val="1"/>
      <w:marLeft w:val="0"/>
      <w:marRight w:val="0"/>
      <w:marTop w:val="0"/>
      <w:marBottom w:val="0"/>
      <w:divBdr>
        <w:top w:val="none" w:sz="0" w:space="0" w:color="auto"/>
        <w:left w:val="none" w:sz="0" w:space="0" w:color="auto"/>
        <w:bottom w:val="none" w:sz="0" w:space="0" w:color="auto"/>
        <w:right w:val="none" w:sz="0" w:space="0" w:color="auto"/>
      </w:divBdr>
      <w:divsChild>
        <w:div w:id="341396004">
          <w:marLeft w:val="0"/>
          <w:marRight w:val="0"/>
          <w:marTop w:val="0"/>
          <w:marBottom w:val="0"/>
          <w:divBdr>
            <w:top w:val="none" w:sz="0" w:space="0" w:color="auto"/>
            <w:left w:val="none" w:sz="0" w:space="0" w:color="auto"/>
            <w:bottom w:val="none" w:sz="0" w:space="0" w:color="auto"/>
            <w:right w:val="none" w:sz="0" w:space="0" w:color="auto"/>
          </w:divBdr>
        </w:div>
        <w:div w:id="1820224495">
          <w:marLeft w:val="0"/>
          <w:marRight w:val="0"/>
          <w:marTop w:val="0"/>
          <w:marBottom w:val="0"/>
          <w:divBdr>
            <w:top w:val="none" w:sz="0" w:space="0" w:color="auto"/>
            <w:left w:val="none" w:sz="0" w:space="0" w:color="auto"/>
            <w:bottom w:val="none" w:sz="0" w:space="0" w:color="auto"/>
            <w:right w:val="none" w:sz="0" w:space="0" w:color="auto"/>
          </w:divBdr>
        </w:div>
        <w:div w:id="1576479035">
          <w:marLeft w:val="0"/>
          <w:marRight w:val="0"/>
          <w:marTop w:val="0"/>
          <w:marBottom w:val="0"/>
          <w:divBdr>
            <w:top w:val="none" w:sz="0" w:space="0" w:color="auto"/>
            <w:left w:val="none" w:sz="0" w:space="0" w:color="auto"/>
            <w:bottom w:val="none" w:sz="0" w:space="0" w:color="auto"/>
            <w:right w:val="none" w:sz="0" w:space="0" w:color="auto"/>
          </w:divBdr>
        </w:div>
        <w:div w:id="1293562912">
          <w:marLeft w:val="0"/>
          <w:marRight w:val="0"/>
          <w:marTop w:val="0"/>
          <w:marBottom w:val="0"/>
          <w:divBdr>
            <w:top w:val="none" w:sz="0" w:space="0" w:color="auto"/>
            <w:left w:val="none" w:sz="0" w:space="0" w:color="auto"/>
            <w:bottom w:val="none" w:sz="0" w:space="0" w:color="auto"/>
            <w:right w:val="none" w:sz="0" w:space="0" w:color="auto"/>
          </w:divBdr>
        </w:div>
        <w:div w:id="1121338274">
          <w:marLeft w:val="0"/>
          <w:marRight w:val="0"/>
          <w:marTop w:val="0"/>
          <w:marBottom w:val="0"/>
          <w:divBdr>
            <w:top w:val="none" w:sz="0" w:space="0" w:color="auto"/>
            <w:left w:val="none" w:sz="0" w:space="0" w:color="auto"/>
            <w:bottom w:val="none" w:sz="0" w:space="0" w:color="auto"/>
            <w:right w:val="none" w:sz="0" w:space="0" w:color="auto"/>
          </w:divBdr>
        </w:div>
        <w:div w:id="1123812395">
          <w:marLeft w:val="0"/>
          <w:marRight w:val="0"/>
          <w:marTop w:val="0"/>
          <w:marBottom w:val="0"/>
          <w:divBdr>
            <w:top w:val="none" w:sz="0" w:space="0" w:color="auto"/>
            <w:left w:val="none" w:sz="0" w:space="0" w:color="auto"/>
            <w:bottom w:val="none" w:sz="0" w:space="0" w:color="auto"/>
            <w:right w:val="none" w:sz="0" w:space="0" w:color="auto"/>
          </w:divBdr>
        </w:div>
        <w:div w:id="1826434806">
          <w:marLeft w:val="0"/>
          <w:marRight w:val="0"/>
          <w:marTop w:val="0"/>
          <w:marBottom w:val="0"/>
          <w:divBdr>
            <w:top w:val="none" w:sz="0" w:space="0" w:color="auto"/>
            <w:left w:val="none" w:sz="0" w:space="0" w:color="auto"/>
            <w:bottom w:val="none" w:sz="0" w:space="0" w:color="auto"/>
            <w:right w:val="none" w:sz="0" w:space="0" w:color="auto"/>
          </w:divBdr>
        </w:div>
      </w:divsChild>
    </w:div>
    <w:div w:id="729353292">
      <w:bodyDiv w:val="1"/>
      <w:marLeft w:val="0"/>
      <w:marRight w:val="0"/>
      <w:marTop w:val="0"/>
      <w:marBottom w:val="0"/>
      <w:divBdr>
        <w:top w:val="none" w:sz="0" w:space="0" w:color="auto"/>
        <w:left w:val="none" w:sz="0" w:space="0" w:color="auto"/>
        <w:bottom w:val="none" w:sz="0" w:space="0" w:color="auto"/>
        <w:right w:val="none" w:sz="0" w:space="0" w:color="auto"/>
      </w:divBdr>
    </w:div>
    <w:div w:id="792016716">
      <w:bodyDiv w:val="1"/>
      <w:marLeft w:val="0"/>
      <w:marRight w:val="0"/>
      <w:marTop w:val="0"/>
      <w:marBottom w:val="0"/>
      <w:divBdr>
        <w:top w:val="none" w:sz="0" w:space="0" w:color="auto"/>
        <w:left w:val="none" w:sz="0" w:space="0" w:color="auto"/>
        <w:bottom w:val="none" w:sz="0" w:space="0" w:color="auto"/>
        <w:right w:val="none" w:sz="0" w:space="0" w:color="auto"/>
      </w:divBdr>
    </w:div>
    <w:div w:id="845873804">
      <w:bodyDiv w:val="1"/>
      <w:marLeft w:val="0"/>
      <w:marRight w:val="0"/>
      <w:marTop w:val="0"/>
      <w:marBottom w:val="0"/>
      <w:divBdr>
        <w:top w:val="none" w:sz="0" w:space="0" w:color="auto"/>
        <w:left w:val="none" w:sz="0" w:space="0" w:color="auto"/>
        <w:bottom w:val="none" w:sz="0" w:space="0" w:color="auto"/>
        <w:right w:val="none" w:sz="0" w:space="0" w:color="auto"/>
      </w:divBdr>
      <w:divsChild>
        <w:div w:id="130759279">
          <w:marLeft w:val="0"/>
          <w:marRight w:val="0"/>
          <w:marTop w:val="0"/>
          <w:marBottom w:val="0"/>
          <w:divBdr>
            <w:top w:val="none" w:sz="0" w:space="0" w:color="auto"/>
            <w:left w:val="none" w:sz="0" w:space="0" w:color="auto"/>
            <w:bottom w:val="none" w:sz="0" w:space="0" w:color="auto"/>
            <w:right w:val="none" w:sz="0" w:space="0" w:color="auto"/>
          </w:divBdr>
          <w:divsChild>
            <w:div w:id="189875802">
              <w:marLeft w:val="0"/>
              <w:marRight w:val="0"/>
              <w:marTop w:val="0"/>
              <w:marBottom w:val="0"/>
              <w:divBdr>
                <w:top w:val="none" w:sz="0" w:space="0" w:color="auto"/>
                <w:left w:val="none" w:sz="0" w:space="0" w:color="auto"/>
                <w:bottom w:val="none" w:sz="0" w:space="0" w:color="auto"/>
                <w:right w:val="none" w:sz="0" w:space="0" w:color="auto"/>
              </w:divBdr>
              <w:divsChild>
                <w:div w:id="69934682">
                  <w:marLeft w:val="0"/>
                  <w:marRight w:val="0"/>
                  <w:marTop w:val="0"/>
                  <w:marBottom w:val="0"/>
                  <w:divBdr>
                    <w:top w:val="none" w:sz="0" w:space="0" w:color="auto"/>
                    <w:left w:val="none" w:sz="0" w:space="0" w:color="auto"/>
                    <w:bottom w:val="none" w:sz="0" w:space="0" w:color="auto"/>
                    <w:right w:val="none" w:sz="0" w:space="0" w:color="auto"/>
                  </w:divBdr>
                </w:div>
                <w:div w:id="470340">
                  <w:marLeft w:val="0"/>
                  <w:marRight w:val="0"/>
                  <w:marTop w:val="0"/>
                  <w:marBottom w:val="0"/>
                  <w:divBdr>
                    <w:top w:val="none" w:sz="0" w:space="0" w:color="auto"/>
                    <w:left w:val="none" w:sz="0" w:space="0" w:color="auto"/>
                    <w:bottom w:val="none" w:sz="0" w:space="0" w:color="auto"/>
                    <w:right w:val="none" w:sz="0" w:space="0" w:color="auto"/>
                  </w:divBdr>
                </w:div>
                <w:div w:id="456678812">
                  <w:marLeft w:val="0"/>
                  <w:marRight w:val="0"/>
                  <w:marTop w:val="0"/>
                  <w:marBottom w:val="0"/>
                  <w:divBdr>
                    <w:top w:val="none" w:sz="0" w:space="0" w:color="auto"/>
                    <w:left w:val="none" w:sz="0" w:space="0" w:color="auto"/>
                    <w:bottom w:val="none" w:sz="0" w:space="0" w:color="auto"/>
                    <w:right w:val="none" w:sz="0" w:space="0" w:color="auto"/>
                  </w:divBdr>
                </w:div>
                <w:div w:id="132103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0921">
          <w:marLeft w:val="0"/>
          <w:marRight w:val="0"/>
          <w:marTop w:val="0"/>
          <w:marBottom w:val="0"/>
          <w:divBdr>
            <w:top w:val="none" w:sz="0" w:space="0" w:color="auto"/>
            <w:left w:val="none" w:sz="0" w:space="0" w:color="auto"/>
            <w:bottom w:val="none" w:sz="0" w:space="0" w:color="auto"/>
            <w:right w:val="none" w:sz="0" w:space="0" w:color="auto"/>
          </w:divBdr>
          <w:divsChild>
            <w:div w:id="590622056">
              <w:marLeft w:val="0"/>
              <w:marRight w:val="0"/>
              <w:marTop w:val="0"/>
              <w:marBottom w:val="0"/>
              <w:divBdr>
                <w:top w:val="none" w:sz="0" w:space="0" w:color="auto"/>
                <w:left w:val="none" w:sz="0" w:space="0" w:color="auto"/>
                <w:bottom w:val="none" w:sz="0" w:space="0" w:color="auto"/>
                <w:right w:val="none" w:sz="0" w:space="0" w:color="auto"/>
              </w:divBdr>
              <w:divsChild>
                <w:div w:id="286937163">
                  <w:marLeft w:val="0"/>
                  <w:marRight w:val="0"/>
                  <w:marTop w:val="0"/>
                  <w:marBottom w:val="0"/>
                  <w:divBdr>
                    <w:top w:val="none" w:sz="0" w:space="0" w:color="auto"/>
                    <w:left w:val="none" w:sz="0" w:space="0" w:color="auto"/>
                    <w:bottom w:val="none" w:sz="0" w:space="0" w:color="auto"/>
                    <w:right w:val="none" w:sz="0" w:space="0" w:color="auto"/>
                  </w:divBdr>
                  <w:divsChild>
                    <w:div w:id="1323967188">
                      <w:marLeft w:val="0"/>
                      <w:marRight w:val="0"/>
                      <w:marTop w:val="0"/>
                      <w:marBottom w:val="0"/>
                      <w:divBdr>
                        <w:top w:val="none" w:sz="0" w:space="0" w:color="auto"/>
                        <w:left w:val="none" w:sz="0" w:space="0" w:color="auto"/>
                        <w:bottom w:val="none" w:sz="0" w:space="0" w:color="auto"/>
                        <w:right w:val="none" w:sz="0" w:space="0" w:color="auto"/>
                      </w:divBdr>
                    </w:div>
                    <w:div w:id="1090589981">
                      <w:marLeft w:val="0"/>
                      <w:marRight w:val="0"/>
                      <w:marTop w:val="0"/>
                      <w:marBottom w:val="0"/>
                      <w:divBdr>
                        <w:top w:val="none" w:sz="0" w:space="0" w:color="auto"/>
                        <w:left w:val="none" w:sz="0" w:space="0" w:color="auto"/>
                        <w:bottom w:val="none" w:sz="0" w:space="0" w:color="auto"/>
                        <w:right w:val="none" w:sz="0" w:space="0" w:color="auto"/>
                      </w:divBdr>
                    </w:div>
                  </w:divsChild>
                </w:div>
                <w:div w:id="2078047758">
                  <w:marLeft w:val="0"/>
                  <w:marRight w:val="0"/>
                  <w:marTop w:val="0"/>
                  <w:marBottom w:val="0"/>
                  <w:divBdr>
                    <w:top w:val="none" w:sz="0" w:space="0" w:color="auto"/>
                    <w:left w:val="none" w:sz="0" w:space="0" w:color="auto"/>
                    <w:bottom w:val="none" w:sz="0" w:space="0" w:color="auto"/>
                    <w:right w:val="none" w:sz="0" w:space="0" w:color="auto"/>
                  </w:divBdr>
                </w:div>
                <w:div w:id="384374837">
                  <w:marLeft w:val="0"/>
                  <w:marRight w:val="0"/>
                  <w:marTop w:val="0"/>
                  <w:marBottom w:val="0"/>
                  <w:divBdr>
                    <w:top w:val="none" w:sz="0" w:space="0" w:color="auto"/>
                    <w:left w:val="none" w:sz="0" w:space="0" w:color="auto"/>
                    <w:bottom w:val="none" w:sz="0" w:space="0" w:color="auto"/>
                    <w:right w:val="none" w:sz="0" w:space="0" w:color="auto"/>
                  </w:divBdr>
                </w:div>
                <w:div w:id="1409694645">
                  <w:marLeft w:val="0"/>
                  <w:marRight w:val="0"/>
                  <w:marTop w:val="0"/>
                  <w:marBottom w:val="0"/>
                  <w:divBdr>
                    <w:top w:val="none" w:sz="0" w:space="0" w:color="auto"/>
                    <w:left w:val="none" w:sz="0" w:space="0" w:color="auto"/>
                    <w:bottom w:val="none" w:sz="0" w:space="0" w:color="auto"/>
                    <w:right w:val="none" w:sz="0" w:space="0" w:color="auto"/>
                  </w:divBdr>
                  <w:divsChild>
                    <w:div w:id="66901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45013">
      <w:bodyDiv w:val="1"/>
      <w:marLeft w:val="0"/>
      <w:marRight w:val="0"/>
      <w:marTop w:val="0"/>
      <w:marBottom w:val="0"/>
      <w:divBdr>
        <w:top w:val="none" w:sz="0" w:space="0" w:color="auto"/>
        <w:left w:val="none" w:sz="0" w:space="0" w:color="auto"/>
        <w:bottom w:val="none" w:sz="0" w:space="0" w:color="auto"/>
        <w:right w:val="none" w:sz="0" w:space="0" w:color="auto"/>
      </w:divBdr>
    </w:div>
    <w:div w:id="894514498">
      <w:bodyDiv w:val="1"/>
      <w:marLeft w:val="0"/>
      <w:marRight w:val="0"/>
      <w:marTop w:val="0"/>
      <w:marBottom w:val="0"/>
      <w:divBdr>
        <w:top w:val="none" w:sz="0" w:space="0" w:color="auto"/>
        <w:left w:val="none" w:sz="0" w:space="0" w:color="auto"/>
        <w:bottom w:val="none" w:sz="0" w:space="0" w:color="auto"/>
        <w:right w:val="none" w:sz="0" w:space="0" w:color="auto"/>
      </w:divBdr>
    </w:div>
    <w:div w:id="921060193">
      <w:bodyDiv w:val="1"/>
      <w:marLeft w:val="0"/>
      <w:marRight w:val="0"/>
      <w:marTop w:val="0"/>
      <w:marBottom w:val="0"/>
      <w:divBdr>
        <w:top w:val="none" w:sz="0" w:space="0" w:color="auto"/>
        <w:left w:val="none" w:sz="0" w:space="0" w:color="auto"/>
        <w:bottom w:val="none" w:sz="0" w:space="0" w:color="auto"/>
        <w:right w:val="none" w:sz="0" w:space="0" w:color="auto"/>
      </w:divBdr>
    </w:div>
    <w:div w:id="986395292">
      <w:bodyDiv w:val="1"/>
      <w:marLeft w:val="0"/>
      <w:marRight w:val="0"/>
      <w:marTop w:val="0"/>
      <w:marBottom w:val="0"/>
      <w:divBdr>
        <w:top w:val="none" w:sz="0" w:space="0" w:color="auto"/>
        <w:left w:val="none" w:sz="0" w:space="0" w:color="auto"/>
        <w:bottom w:val="none" w:sz="0" w:space="0" w:color="auto"/>
        <w:right w:val="none" w:sz="0" w:space="0" w:color="auto"/>
      </w:divBdr>
      <w:divsChild>
        <w:div w:id="1617983844">
          <w:marLeft w:val="0"/>
          <w:marRight w:val="0"/>
          <w:marTop w:val="0"/>
          <w:marBottom w:val="0"/>
          <w:divBdr>
            <w:top w:val="none" w:sz="0" w:space="0" w:color="auto"/>
            <w:left w:val="none" w:sz="0" w:space="0" w:color="auto"/>
            <w:bottom w:val="none" w:sz="0" w:space="0" w:color="auto"/>
            <w:right w:val="none" w:sz="0" w:space="0" w:color="auto"/>
          </w:divBdr>
        </w:div>
        <w:div w:id="381905128">
          <w:marLeft w:val="0"/>
          <w:marRight w:val="0"/>
          <w:marTop w:val="0"/>
          <w:marBottom w:val="0"/>
          <w:divBdr>
            <w:top w:val="none" w:sz="0" w:space="0" w:color="auto"/>
            <w:left w:val="none" w:sz="0" w:space="0" w:color="auto"/>
            <w:bottom w:val="none" w:sz="0" w:space="0" w:color="auto"/>
            <w:right w:val="none" w:sz="0" w:space="0" w:color="auto"/>
          </w:divBdr>
        </w:div>
      </w:divsChild>
    </w:div>
    <w:div w:id="1199775624">
      <w:bodyDiv w:val="1"/>
      <w:marLeft w:val="0"/>
      <w:marRight w:val="0"/>
      <w:marTop w:val="0"/>
      <w:marBottom w:val="0"/>
      <w:divBdr>
        <w:top w:val="none" w:sz="0" w:space="0" w:color="auto"/>
        <w:left w:val="none" w:sz="0" w:space="0" w:color="auto"/>
        <w:bottom w:val="none" w:sz="0" w:space="0" w:color="auto"/>
        <w:right w:val="none" w:sz="0" w:space="0" w:color="auto"/>
      </w:divBdr>
    </w:div>
    <w:div w:id="1264261838">
      <w:bodyDiv w:val="1"/>
      <w:marLeft w:val="0"/>
      <w:marRight w:val="0"/>
      <w:marTop w:val="0"/>
      <w:marBottom w:val="0"/>
      <w:divBdr>
        <w:top w:val="none" w:sz="0" w:space="0" w:color="auto"/>
        <w:left w:val="none" w:sz="0" w:space="0" w:color="auto"/>
        <w:bottom w:val="none" w:sz="0" w:space="0" w:color="auto"/>
        <w:right w:val="none" w:sz="0" w:space="0" w:color="auto"/>
      </w:divBdr>
      <w:divsChild>
        <w:div w:id="1703092158">
          <w:marLeft w:val="0"/>
          <w:marRight w:val="0"/>
          <w:marTop w:val="0"/>
          <w:marBottom w:val="0"/>
          <w:divBdr>
            <w:top w:val="none" w:sz="0" w:space="0" w:color="auto"/>
            <w:left w:val="none" w:sz="0" w:space="0" w:color="auto"/>
            <w:bottom w:val="none" w:sz="0" w:space="0" w:color="auto"/>
            <w:right w:val="none" w:sz="0" w:space="0" w:color="auto"/>
          </w:divBdr>
        </w:div>
      </w:divsChild>
    </w:div>
    <w:div w:id="1335259202">
      <w:bodyDiv w:val="1"/>
      <w:marLeft w:val="0"/>
      <w:marRight w:val="0"/>
      <w:marTop w:val="0"/>
      <w:marBottom w:val="0"/>
      <w:divBdr>
        <w:top w:val="none" w:sz="0" w:space="0" w:color="auto"/>
        <w:left w:val="none" w:sz="0" w:space="0" w:color="auto"/>
        <w:bottom w:val="none" w:sz="0" w:space="0" w:color="auto"/>
        <w:right w:val="none" w:sz="0" w:space="0" w:color="auto"/>
      </w:divBdr>
    </w:div>
    <w:div w:id="1410074652">
      <w:bodyDiv w:val="1"/>
      <w:marLeft w:val="0"/>
      <w:marRight w:val="0"/>
      <w:marTop w:val="0"/>
      <w:marBottom w:val="0"/>
      <w:divBdr>
        <w:top w:val="none" w:sz="0" w:space="0" w:color="auto"/>
        <w:left w:val="none" w:sz="0" w:space="0" w:color="auto"/>
        <w:bottom w:val="none" w:sz="0" w:space="0" w:color="auto"/>
        <w:right w:val="none" w:sz="0" w:space="0" w:color="auto"/>
      </w:divBdr>
      <w:divsChild>
        <w:div w:id="315451795">
          <w:marLeft w:val="0"/>
          <w:marRight w:val="0"/>
          <w:marTop w:val="0"/>
          <w:marBottom w:val="0"/>
          <w:divBdr>
            <w:top w:val="none" w:sz="0" w:space="0" w:color="auto"/>
            <w:left w:val="none" w:sz="0" w:space="0" w:color="auto"/>
            <w:bottom w:val="none" w:sz="0" w:space="0" w:color="auto"/>
            <w:right w:val="none" w:sz="0" w:space="0" w:color="auto"/>
          </w:divBdr>
        </w:div>
        <w:div w:id="1267998487">
          <w:marLeft w:val="0"/>
          <w:marRight w:val="0"/>
          <w:marTop w:val="0"/>
          <w:marBottom w:val="0"/>
          <w:divBdr>
            <w:top w:val="none" w:sz="0" w:space="0" w:color="auto"/>
            <w:left w:val="none" w:sz="0" w:space="0" w:color="auto"/>
            <w:bottom w:val="none" w:sz="0" w:space="0" w:color="auto"/>
            <w:right w:val="none" w:sz="0" w:space="0" w:color="auto"/>
          </w:divBdr>
        </w:div>
        <w:div w:id="1294094110">
          <w:marLeft w:val="0"/>
          <w:marRight w:val="0"/>
          <w:marTop w:val="0"/>
          <w:marBottom w:val="0"/>
          <w:divBdr>
            <w:top w:val="none" w:sz="0" w:space="0" w:color="auto"/>
            <w:left w:val="none" w:sz="0" w:space="0" w:color="auto"/>
            <w:bottom w:val="none" w:sz="0" w:space="0" w:color="auto"/>
            <w:right w:val="none" w:sz="0" w:space="0" w:color="auto"/>
          </w:divBdr>
        </w:div>
      </w:divsChild>
    </w:div>
    <w:div w:id="1436247701">
      <w:bodyDiv w:val="1"/>
      <w:marLeft w:val="0"/>
      <w:marRight w:val="0"/>
      <w:marTop w:val="0"/>
      <w:marBottom w:val="0"/>
      <w:divBdr>
        <w:top w:val="none" w:sz="0" w:space="0" w:color="auto"/>
        <w:left w:val="none" w:sz="0" w:space="0" w:color="auto"/>
        <w:bottom w:val="none" w:sz="0" w:space="0" w:color="auto"/>
        <w:right w:val="none" w:sz="0" w:space="0" w:color="auto"/>
      </w:divBdr>
    </w:div>
    <w:div w:id="1583834812">
      <w:bodyDiv w:val="1"/>
      <w:marLeft w:val="0"/>
      <w:marRight w:val="0"/>
      <w:marTop w:val="0"/>
      <w:marBottom w:val="0"/>
      <w:divBdr>
        <w:top w:val="none" w:sz="0" w:space="0" w:color="auto"/>
        <w:left w:val="none" w:sz="0" w:space="0" w:color="auto"/>
        <w:bottom w:val="none" w:sz="0" w:space="0" w:color="auto"/>
        <w:right w:val="none" w:sz="0" w:space="0" w:color="auto"/>
      </w:divBdr>
      <w:divsChild>
        <w:div w:id="983436182">
          <w:marLeft w:val="0"/>
          <w:marRight w:val="0"/>
          <w:marTop w:val="0"/>
          <w:marBottom w:val="0"/>
          <w:divBdr>
            <w:top w:val="none" w:sz="0" w:space="0" w:color="auto"/>
            <w:left w:val="none" w:sz="0" w:space="0" w:color="auto"/>
            <w:bottom w:val="none" w:sz="0" w:space="0" w:color="auto"/>
            <w:right w:val="none" w:sz="0" w:space="0" w:color="auto"/>
          </w:divBdr>
        </w:div>
        <w:div w:id="290138694">
          <w:marLeft w:val="0"/>
          <w:marRight w:val="0"/>
          <w:marTop w:val="0"/>
          <w:marBottom w:val="0"/>
          <w:divBdr>
            <w:top w:val="none" w:sz="0" w:space="0" w:color="auto"/>
            <w:left w:val="none" w:sz="0" w:space="0" w:color="auto"/>
            <w:bottom w:val="none" w:sz="0" w:space="0" w:color="auto"/>
            <w:right w:val="none" w:sz="0" w:space="0" w:color="auto"/>
          </w:divBdr>
        </w:div>
      </w:divsChild>
    </w:div>
    <w:div w:id="1597403318">
      <w:bodyDiv w:val="1"/>
      <w:marLeft w:val="0"/>
      <w:marRight w:val="0"/>
      <w:marTop w:val="0"/>
      <w:marBottom w:val="0"/>
      <w:divBdr>
        <w:top w:val="none" w:sz="0" w:space="0" w:color="auto"/>
        <w:left w:val="none" w:sz="0" w:space="0" w:color="auto"/>
        <w:bottom w:val="none" w:sz="0" w:space="0" w:color="auto"/>
        <w:right w:val="none" w:sz="0" w:space="0" w:color="auto"/>
      </w:divBdr>
      <w:divsChild>
        <w:div w:id="105657501">
          <w:marLeft w:val="0"/>
          <w:marRight w:val="0"/>
          <w:marTop w:val="0"/>
          <w:marBottom w:val="0"/>
          <w:divBdr>
            <w:top w:val="none" w:sz="0" w:space="0" w:color="auto"/>
            <w:left w:val="none" w:sz="0" w:space="0" w:color="auto"/>
            <w:bottom w:val="none" w:sz="0" w:space="0" w:color="auto"/>
            <w:right w:val="none" w:sz="0" w:space="0" w:color="auto"/>
          </w:divBdr>
        </w:div>
        <w:div w:id="2013751939">
          <w:marLeft w:val="0"/>
          <w:marRight w:val="0"/>
          <w:marTop w:val="0"/>
          <w:marBottom w:val="0"/>
          <w:divBdr>
            <w:top w:val="none" w:sz="0" w:space="0" w:color="auto"/>
            <w:left w:val="none" w:sz="0" w:space="0" w:color="auto"/>
            <w:bottom w:val="none" w:sz="0" w:space="0" w:color="auto"/>
            <w:right w:val="none" w:sz="0" w:space="0" w:color="auto"/>
          </w:divBdr>
        </w:div>
        <w:div w:id="1156527544">
          <w:marLeft w:val="0"/>
          <w:marRight w:val="0"/>
          <w:marTop w:val="0"/>
          <w:marBottom w:val="0"/>
          <w:divBdr>
            <w:top w:val="none" w:sz="0" w:space="0" w:color="auto"/>
            <w:left w:val="none" w:sz="0" w:space="0" w:color="auto"/>
            <w:bottom w:val="none" w:sz="0" w:space="0" w:color="auto"/>
            <w:right w:val="none" w:sz="0" w:space="0" w:color="auto"/>
          </w:divBdr>
        </w:div>
        <w:div w:id="2054572547">
          <w:marLeft w:val="0"/>
          <w:marRight w:val="0"/>
          <w:marTop w:val="0"/>
          <w:marBottom w:val="0"/>
          <w:divBdr>
            <w:top w:val="none" w:sz="0" w:space="0" w:color="auto"/>
            <w:left w:val="none" w:sz="0" w:space="0" w:color="auto"/>
            <w:bottom w:val="none" w:sz="0" w:space="0" w:color="auto"/>
            <w:right w:val="none" w:sz="0" w:space="0" w:color="auto"/>
          </w:divBdr>
        </w:div>
        <w:div w:id="1795714833">
          <w:marLeft w:val="0"/>
          <w:marRight w:val="0"/>
          <w:marTop w:val="0"/>
          <w:marBottom w:val="0"/>
          <w:divBdr>
            <w:top w:val="none" w:sz="0" w:space="0" w:color="auto"/>
            <w:left w:val="none" w:sz="0" w:space="0" w:color="auto"/>
            <w:bottom w:val="none" w:sz="0" w:space="0" w:color="auto"/>
            <w:right w:val="none" w:sz="0" w:space="0" w:color="auto"/>
          </w:divBdr>
        </w:div>
        <w:div w:id="379596453">
          <w:marLeft w:val="0"/>
          <w:marRight w:val="0"/>
          <w:marTop w:val="0"/>
          <w:marBottom w:val="0"/>
          <w:divBdr>
            <w:top w:val="none" w:sz="0" w:space="0" w:color="auto"/>
            <w:left w:val="none" w:sz="0" w:space="0" w:color="auto"/>
            <w:bottom w:val="none" w:sz="0" w:space="0" w:color="auto"/>
            <w:right w:val="none" w:sz="0" w:space="0" w:color="auto"/>
          </w:divBdr>
        </w:div>
        <w:div w:id="1940209914">
          <w:marLeft w:val="0"/>
          <w:marRight w:val="0"/>
          <w:marTop w:val="0"/>
          <w:marBottom w:val="0"/>
          <w:divBdr>
            <w:top w:val="none" w:sz="0" w:space="0" w:color="auto"/>
            <w:left w:val="none" w:sz="0" w:space="0" w:color="auto"/>
            <w:bottom w:val="none" w:sz="0" w:space="0" w:color="auto"/>
            <w:right w:val="none" w:sz="0" w:space="0" w:color="auto"/>
          </w:divBdr>
        </w:div>
      </w:divsChild>
    </w:div>
    <w:div w:id="1607158370">
      <w:bodyDiv w:val="1"/>
      <w:marLeft w:val="0"/>
      <w:marRight w:val="0"/>
      <w:marTop w:val="0"/>
      <w:marBottom w:val="0"/>
      <w:divBdr>
        <w:top w:val="none" w:sz="0" w:space="0" w:color="auto"/>
        <w:left w:val="none" w:sz="0" w:space="0" w:color="auto"/>
        <w:bottom w:val="none" w:sz="0" w:space="0" w:color="auto"/>
        <w:right w:val="none" w:sz="0" w:space="0" w:color="auto"/>
      </w:divBdr>
      <w:divsChild>
        <w:div w:id="1286034832">
          <w:marLeft w:val="0"/>
          <w:marRight w:val="0"/>
          <w:marTop w:val="0"/>
          <w:marBottom w:val="0"/>
          <w:divBdr>
            <w:top w:val="none" w:sz="0" w:space="0" w:color="auto"/>
            <w:left w:val="none" w:sz="0" w:space="0" w:color="auto"/>
            <w:bottom w:val="none" w:sz="0" w:space="0" w:color="auto"/>
            <w:right w:val="none" w:sz="0" w:space="0" w:color="auto"/>
          </w:divBdr>
        </w:div>
        <w:div w:id="136840867">
          <w:marLeft w:val="0"/>
          <w:marRight w:val="0"/>
          <w:marTop w:val="0"/>
          <w:marBottom w:val="0"/>
          <w:divBdr>
            <w:top w:val="none" w:sz="0" w:space="0" w:color="auto"/>
            <w:left w:val="none" w:sz="0" w:space="0" w:color="auto"/>
            <w:bottom w:val="none" w:sz="0" w:space="0" w:color="auto"/>
            <w:right w:val="none" w:sz="0" w:space="0" w:color="auto"/>
          </w:divBdr>
        </w:div>
        <w:div w:id="557515398">
          <w:marLeft w:val="0"/>
          <w:marRight w:val="0"/>
          <w:marTop w:val="0"/>
          <w:marBottom w:val="0"/>
          <w:divBdr>
            <w:top w:val="none" w:sz="0" w:space="0" w:color="auto"/>
            <w:left w:val="none" w:sz="0" w:space="0" w:color="auto"/>
            <w:bottom w:val="none" w:sz="0" w:space="0" w:color="auto"/>
            <w:right w:val="none" w:sz="0" w:space="0" w:color="auto"/>
          </w:divBdr>
        </w:div>
      </w:divsChild>
    </w:div>
    <w:div w:id="1664626566">
      <w:bodyDiv w:val="1"/>
      <w:marLeft w:val="0"/>
      <w:marRight w:val="0"/>
      <w:marTop w:val="0"/>
      <w:marBottom w:val="0"/>
      <w:divBdr>
        <w:top w:val="none" w:sz="0" w:space="0" w:color="auto"/>
        <w:left w:val="none" w:sz="0" w:space="0" w:color="auto"/>
        <w:bottom w:val="none" w:sz="0" w:space="0" w:color="auto"/>
        <w:right w:val="none" w:sz="0" w:space="0" w:color="auto"/>
      </w:divBdr>
    </w:div>
    <w:div w:id="1762411572">
      <w:bodyDiv w:val="1"/>
      <w:marLeft w:val="0"/>
      <w:marRight w:val="0"/>
      <w:marTop w:val="0"/>
      <w:marBottom w:val="0"/>
      <w:divBdr>
        <w:top w:val="none" w:sz="0" w:space="0" w:color="auto"/>
        <w:left w:val="none" w:sz="0" w:space="0" w:color="auto"/>
        <w:bottom w:val="none" w:sz="0" w:space="0" w:color="auto"/>
        <w:right w:val="none" w:sz="0" w:space="0" w:color="auto"/>
      </w:divBdr>
    </w:div>
    <w:div w:id="1863741008">
      <w:bodyDiv w:val="1"/>
      <w:marLeft w:val="0"/>
      <w:marRight w:val="0"/>
      <w:marTop w:val="0"/>
      <w:marBottom w:val="0"/>
      <w:divBdr>
        <w:top w:val="none" w:sz="0" w:space="0" w:color="auto"/>
        <w:left w:val="none" w:sz="0" w:space="0" w:color="auto"/>
        <w:bottom w:val="none" w:sz="0" w:space="0" w:color="auto"/>
        <w:right w:val="none" w:sz="0" w:space="0" w:color="auto"/>
      </w:divBdr>
    </w:div>
    <w:div w:id="1864829400">
      <w:bodyDiv w:val="1"/>
      <w:marLeft w:val="0"/>
      <w:marRight w:val="0"/>
      <w:marTop w:val="0"/>
      <w:marBottom w:val="0"/>
      <w:divBdr>
        <w:top w:val="none" w:sz="0" w:space="0" w:color="auto"/>
        <w:left w:val="none" w:sz="0" w:space="0" w:color="auto"/>
        <w:bottom w:val="none" w:sz="0" w:space="0" w:color="auto"/>
        <w:right w:val="none" w:sz="0" w:space="0" w:color="auto"/>
      </w:divBdr>
      <w:divsChild>
        <w:div w:id="854540945">
          <w:marLeft w:val="0"/>
          <w:marRight w:val="0"/>
          <w:marTop w:val="0"/>
          <w:marBottom w:val="0"/>
          <w:divBdr>
            <w:top w:val="none" w:sz="0" w:space="0" w:color="auto"/>
            <w:left w:val="none" w:sz="0" w:space="0" w:color="auto"/>
            <w:bottom w:val="none" w:sz="0" w:space="0" w:color="auto"/>
            <w:right w:val="none" w:sz="0" w:space="0" w:color="auto"/>
          </w:divBdr>
        </w:div>
        <w:div w:id="1105270295">
          <w:marLeft w:val="0"/>
          <w:marRight w:val="0"/>
          <w:marTop w:val="0"/>
          <w:marBottom w:val="0"/>
          <w:divBdr>
            <w:top w:val="none" w:sz="0" w:space="0" w:color="auto"/>
            <w:left w:val="none" w:sz="0" w:space="0" w:color="auto"/>
            <w:bottom w:val="none" w:sz="0" w:space="0" w:color="auto"/>
            <w:right w:val="none" w:sz="0" w:space="0" w:color="auto"/>
          </w:divBdr>
        </w:div>
        <w:div w:id="2044747886">
          <w:marLeft w:val="0"/>
          <w:marRight w:val="0"/>
          <w:marTop w:val="0"/>
          <w:marBottom w:val="0"/>
          <w:divBdr>
            <w:top w:val="none" w:sz="0" w:space="0" w:color="auto"/>
            <w:left w:val="none" w:sz="0" w:space="0" w:color="auto"/>
            <w:bottom w:val="none" w:sz="0" w:space="0" w:color="auto"/>
            <w:right w:val="none" w:sz="0" w:space="0" w:color="auto"/>
          </w:divBdr>
        </w:div>
      </w:divsChild>
    </w:div>
    <w:div w:id="1873416536">
      <w:bodyDiv w:val="1"/>
      <w:marLeft w:val="0"/>
      <w:marRight w:val="0"/>
      <w:marTop w:val="0"/>
      <w:marBottom w:val="0"/>
      <w:divBdr>
        <w:top w:val="none" w:sz="0" w:space="0" w:color="auto"/>
        <w:left w:val="none" w:sz="0" w:space="0" w:color="auto"/>
        <w:bottom w:val="none" w:sz="0" w:space="0" w:color="auto"/>
        <w:right w:val="none" w:sz="0" w:space="0" w:color="auto"/>
      </w:divBdr>
    </w:div>
    <w:div w:id="1890264078">
      <w:bodyDiv w:val="1"/>
      <w:marLeft w:val="0"/>
      <w:marRight w:val="0"/>
      <w:marTop w:val="0"/>
      <w:marBottom w:val="0"/>
      <w:divBdr>
        <w:top w:val="none" w:sz="0" w:space="0" w:color="auto"/>
        <w:left w:val="none" w:sz="0" w:space="0" w:color="auto"/>
        <w:bottom w:val="none" w:sz="0" w:space="0" w:color="auto"/>
        <w:right w:val="none" w:sz="0" w:space="0" w:color="auto"/>
      </w:divBdr>
    </w:div>
    <w:div w:id="1987857914">
      <w:bodyDiv w:val="1"/>
      <w:marLeft w:val="0"/>
      <w:marRight w:val="0"/>
      <w:marTop w:val="0"/>
      <w:marBottom w:val="0"/>
      <w:divBdr>
        <w:top w:val="none" w:sz="0" w:space="0" w:color="auto"/>
        <w:left w:val="none" w:sz="0" w:space="0" w:color="auto"/>
        <w:bottom w:val="none" w:sz="0" w:space="0" w:color="auto"/>
        <w:right w:val="none" w:sz="0" w:space="0" w:color="auto"/>
      </w:divBdr>
      <w:divsChild>
        <w:div w:id="1198662993">
          <w:marLeft w:val="0"/>
          <w:marRight w:val="0"/>
          <w:marTop w:val="0"/>
          <w:marBottom w:val="0"/>
          <w:divBdr>
            <w:top w:val="none" w:sz="0" w:space="0" w:color="auto"/>
            <w:left w:val="none" w:sz="0" w:space="0" w:color="auto"/>
            <w:bottom w:val="none" w:sz="0" w:space="0" w:color="auto"/>
            <w:right w:val="none" w:sz="0" w:space="0" w:color="auto"/>
          </w:divBdr>
        </w:div>
        <w:div w:id="581836859">
          <w:marLeft w:val="0"/>
          <w:marRight w:val="0"/>
          <w:marTop w:val="0"/>
          <w:marBottom w:val="0"/>
          <w:divBdr>
            <w:top w:val="none" w:sz="0" w:space="0" w:color="auto"/>
            <w:left w:val="none" w:sz="0" w:space="0" w:color="auto"/>
            <w:bottom w:val="none" w:sz="0" w:space="0" w:color="auto"/>
            <w:right w:val="none" w:sz="0" w:space="0" w:color="auto"/>
          </w:divBdr>
        </w:div>
      </w:divsChild>
    </w:div>
    <w:div w:id="2087413378">
      <w:bodyDiv w:val="1"/>
      <w:marLeft w:val="0"/>
      <w:marRight w:val="0"/>
      <w:marTop w:val="0"/>
      <w:marBottom w:val="0"/>
      <w:divBdr>
        <w:top w:val="none" w:sz="0" w:space="0" w:color="auto"/>
        <w:left w:val="none" w:sz="0" w:space="0" w:color="auto"/>
        <w:bottom w:val="none" w:sz="0" w:space="0" w:color="auto"/>
        <w:right w:val="none" w:sz="0" w:space="0" w:color="auto"/>
      </w:divBdr>
    </w:div>
    <w:div w:id="21458046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ivo.garant.ru/" TargetMode="External"/><Relationship Id="rId21" Type="http://schemas.openxmlformats.org/officeDocument/2006/relationships/hyperlink" Target="http://ivo.garant.ru/" TargetMode="External"/><Relationship Id="rId42" Type="http://schemas.openxmlformats.org/officeDocument/2006/relationships/hyperlink" Target="http://ivo.garant.ru/" TargetMode="External"/><Relationship Id="rId47" Type="http://schemas.openxmlformats.org/officeDocument/2006/relationships/hyperlink" Target="http://ivo.garant.ru/" TargetMode="External"/><Relationship Id="rId63" Type="http://schemas.openxmlformats.org/officeDocument/2006/relationships/hyperlink" Target="http://pravo.gov.ru/proxy/ips/?docbody=&amp;prevDoc=102361134&amp;backlink=1&amp;&amp;nd=102904816"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base.garant.ru/179064/" TargetMode="External"/><Relationship Id="rId29" Type="http://schemas.openxmlformats.org/officeDocument/2006/relationships/hyperlink" Target="garantF1://12088083.0" TargetMode="External"/><Relationship Id="rId11" Type="http://schemas.openxmlformats.org/officeDocument/2006/relationships/hyperlink" Target="garantF1://70253464.0" TargetMode="External"/><Relationship Id="rId24" Type="http://schemas.openxmlformats.org/officeDocument/2006/relationships/hyperlink" Target="http://ivo.garant.ru/" TargetMode="External"/><Relationship Id="rId32" Type="http://schemas.openxmlformats.org/officeDocument/2006/relationships/hyperlink" Target="https://base.garant.ru/70819336/a8dc5d9215f4b31402a115b13da3d929/" TargetMode="External"/><Relationship Id="rId37" Type="http://schemas.openxmlformats.org/officeDocument/2006/relationships/hyperlink" Target="http://www.consultant.ru/document/cons_doc_LAW_377760/a3b63487ad7d07ce045a07b0f1e7a9d9b064de95/" TargetMode="External"/><Relationship Id="rId40" Type="http://schemas.openxmlformats.org/officeDocument/2006/relationships/hyperlink" Target="http://www.consultant.ru/document/cons_doc_LAW_377760/05cd0add21b39d478c8b8af91fb2f2cd80d4a6e8/" TargetMode="External"/><Relationship Id="rId45" Type="http://schemas.openxmlformats.org/officeDocument/2006/relationships/hyperlink" Target="http://ivo.garant.ru/" TargetMode="External"/><Relationship Id="rId53" Type="http://schemas.openxmlformats.org/officeDocument/2006/relationships/hyperlink" Target="http://ivo.garant.ru/" TargetMode="External"/><Relationship Id="rId58" Type="http://schemas.openxmlformats.org/officeDocument/2006/relationships/hyperlink" Target="https://base.garant.ru/12188083/1b93c134b90c6071b4dc3f495464b753/" TargetMode="External"/><Relationship Id="rId66" Type="http://schemas.openxmlformats.org/officeDocument/2006/relationships/hyperlink" Target="http://pravo.gov.ru/proxy/ips/?docbody=&amp;prevDoc=102361134&amp;backlink=1&amp;&amp;nd=102719682" TargetMode="External"/><Relationship Id="rId5" Type="http://schemas.openxmlformats.org/officeDocument/2006/relationships/settings" Target="settings.xml"/><Relationship Id="rId61" Type="http://schemas.openxmlformats.org/officeDocument/2006/relationships/hyperlink" Target="https://base.garant.ru/73246062/38d0e20d10a9099ed1e190abf152a12a/" TargetMode="External"/><Relationship Id="rId19" Type="http://schemas.openxmlformats.org/officeDocument/2006/relationships/hyperlink" Target="http://ivo.garant.ru/" TargetMode="External"/><Relationship Id="rId14" Type="http://schemas.openxmlformats.org/officeDocument/2006/relationships/hyperlink" Target="https://base.garant.ru/70650726/" TargetMode="External"/><Relationship Id="rId22" Type="http://schemas.openxmlformats.org/officeDocument/2006/relationships/image" Target="media/image2.png"/><Relationship Id="rId27" Type="http://schemas.openxmlformats.org/officeDocument/2006/relationships/hyperlink" Target="http://ivo.garant.ru/" TargetMode="External"/><Relationship Id="rId30" Type="http://schemas.openxmlformats.org/officeDocument/2006/relationships/hyperlink" Target="garantF1://12088083.0" TargetMode="External"/><Relationship Id="rId35" Type="http://schemas.openxmlformats.org/officeDocument/2006/relationships/hyperlink" Target="https://normativ.kontur.ru/document?moduleId=1&amp;documentId=315835" TargetMode="External"/><Relationship Id="rId43" Type="http://schemas.openxmlformats.org/officeDocument/2006/relationships/hyperlink" Target="http://ivo.garant.ru/" TargetMode="External"/><Relationship Id="rId48" Type="http://schemas.openxmlformats.org/officeDocument/2006/relationships/hyperlink" Target="http://ivo.garant.ru/" TargetMode="External"/><Relationship Id="rId56" Type="http://schemas.openxmlformats.org/officeDocument/2006/relationships/hyperlink" Target="garantF1://10064072.0" TargetMode="External"/><Relationship Id="rId64" Type="http://schemas.openxmlformats.org/officeDocument/2006/relationships/hyperlink" Target="http://pravo.gov.ru/proxy/ips/?docbody=&amp;prevDoc=102361134&amp;backlink=1&amp;&amp;nd=102904816"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ivo.garant.ru/" TargetMode="External"/><Relationship Id="rId3" Type="http://schemas.openxmlformats.org/officeDocument/2006/relationships/numbering" Target="numbering.xml"/><Relationship Id="rId12" Type="http://schemas.openxmlformats.org/officeDocument/2006/relationships/hyperlink" Target="garantF1://12088083.0" TargetMode="External"/><Relationship Id="rId17" Type="http://schemas.openxmlformats.org/officeDocument/2006/relationships/hyperlink" Target="https://base.garant.ru/70819336/a8dc5d9215f4b31402a115b13da3d929/" TargetMode="External"/><Relationship Id="rId25" Type="http://schemas.openxmlformats.org/officeDocument/2006/relationships/hyperlink" Target="http://ivo.garant.ru/" TargetMode="External"/><Relationship Id="rId33" Type="http://schemas.openxmlformats.org/officeDocument/2006/relationships/hyperlink" Target="https://normativ.kontur.ru/document?moduleId=1&amp;documentId=311950" TargetMode="External"/><Relationship Id="rId38" Type="http://schemas.openxmlformats.org/officeDocument/2006/relationships/hyperlink" Target="http://www.consultant.ru/document/cons_doc_LAW_377767/2aa48b1fbb9867c060922ab86835b2734ec38885/" TargetMode="External"/><Relationship Id="rId46" Type="http://schemas.openxmlformats.org/officeDocument/2006/relationships/hyperlink" Target="http://ivo.garant.ru/" TargetMode="External"/><Relationship Id="rId59" Type="http://schemas.openxmlformats.org/officeDocument/2006/relationships/hyperlink" Target="https://base.garant.ru/70103036/1b93c134b90c6071b4dc3f495464b753/" TargetMode="External"/><Relationship Id="rId67" Type="http://schemas.openxmlformats.org/officeDocument/2006/relationships/hyperlink" Target="http://pravo.gov.ru/proxy/ips/?docbody=&amp;prevDoc=102361134&amp;backlink=1&amp;&amp;nd=102719682" TargetMode="External"/><Relationship Id="rId20" Type="http://schemas.openxmlformats.org/officeDocument/2006/relationships/hyperlink" Target="http://ivo.garant.ru/" TargetMode="External"/><Relationship Id="rId41" Type="http://schemas.openxmlformats.org/officeDocument/2006/relationships/hyperlink" Target="http://www.consultant.ru/document/cons_doc_LAW_377760/05cd0add21b39d478c8b8af91fb2f2cd80d4a6e8/" TargetMode="External"/><Relationship Id="rId54" Type="http://schemas.openxmlformats.org/officeDocument/2006/relationships/hyperlink" Target="http://ivo.garant.ru/" TargetMode="External"/><Relationship Id="rId62" Type="http://schemas.openxmlformats.org/officeDocument/2006/relationships/hyperlink" Target="https://base.garant.ru/72275618/8599a70d26e5983585d90ff6adf82e89/"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base.garant.ru/70650730/" TargetMode="External"/><Relationship Id="rId23" Type="http://schemas.openxmlformats.org/officeDocument/2006/relationships/hyperlink" Target="garantF1://70253464.0" TargetMode="External"/><Relationship Id="rId28" Type="http://schemas.openxmlformats.org/officeDocument/2006/relationships/hyperlink" Target="garantF1://12088083.0" TargetMode="External"/><Relationship Id="rId36" Type="http://schemas.openxmlformats.org/officeDocument/2006/relationships/hyperlink" Target="https://normativ.kontur.ru/document?moduleId=1&amp;documentId=379953" TargetMode="External"/><Relationship Id="rId49" Type="http://schemas.openxmlformats.org/officeDocument/2006/relationships/hyperlink" Target="http://ivo.garant.ru/" TargetMode="External"/><Relationship Id="rId57" Type="http://schemas.openxmlformats.org/officeDocument/2006/relationships/hyperlink" Target="https://base.garant.ru/70103036/1b93c134b90c6071b4dc3f495464b753/" TargetMode="External"/><Relationship Id="rId10" Type="http://schemas.openxmlformats.org/officeDocument/2006/relationships/header" Target="header1.xml"/><Relationship Id="rId31" Type="http://schemas.openxmlformats.org/officeDocument/2006/relationships/hyperlink" Target="https://base.garant.ru/70819336/a8dc5d9215f4b31402a115b13da3d929/" TargetMode="External"/><Relationship Id="rId44" Type="http://schemas.openxmlformats.org/officeDocument/2006/relationships/hyperlink" Target="http://ivo.garant.ru/" TargetMode="External"/><Relationship Id="rId52" Type="http://schemas.openxmlformats.org/officeDocument/2006/relationships/hyperlink" Target="http://ivo.garant.ru/" TargetMode="External"/><Relationship Id="rId60" Type="http://schemas.openxmlformats.org/officeDocument/2006/relationships/hyperlink" Target="https://base.garant.ru/12188083/5ac206a89ea76855804609cd950fcaf7/" TargetMode="External"/><Relationship Id="rId65" Type="http://schemas.openxmlformats.org/officeDocument/2006/relationships/hyperlink" Target="http://pravo.gov.ru/proxy/ips/?docbody=&amp;prevDoc=102361134&amp;backlink=1&amp;&amp;nd=102579731" TargetMode="External"/><Relationship Id="rId4" Type="http://schemas.openxmlformats.org/officeDocument/2006/relationships/styles" Target="styles.xml"/><Relationship Id="rId9" Type="http://schemas.openxmlformats.org/officeDocument/2006/relationships/image" Target="media/image1.png"/><Relationship Id="rId13" Type="http://schemas.openxmlformats.org/officeDocument/2006/relationships/hyperlink" Target="http://ivo.garant.ru/" TargetMode="External"/><Relationship Id="rId18" Type="http://schemas.openxmlformats.org/officeDocument/2006/relationships/hyperlink" Target="https://base.garant.ru/70819336/" TargetMode="External"/><Relationship Id="rId39" Type="http://schemas.openxmlformats.org/officeDocument/2006/relationships/hyperlink" Target="http://www.consultant.ru/document/cons_doc_LAW_377760/05cd0add21b39d478c8b8af91fb2f2cd80d4a6e8/" TargetMode="External"/><Relationship Id="rId34" Type="http://schemas.openxmlformats.org/officeDocument/2006/relationships/hyperlink" Target="https://normativ.kontur.ru/document?moduleId=1&amp;documentId=379953" TargetMode="External"/><Relationship Id="rId50" Type="http://schemas.openxmlformats.org/officeDocument/2006/relationships/hyperlink" Target="http://ivo.garant.ru/" TargetMode="External"/><Relationship Id="rId55" Type="http://schemas.openxmlformats.org/officeDocument/2006/relationships/hyperlink" Target="https://base.garant.ru/12188083/5ac206a89ea76855804609cd950fcaf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3FC4DA-6660-4DCB-A4AB-F94B7D2864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152</Pages>
  <Words>73631</Words>
  <Characters>419700</Characters>
  <Application>Microsoft Office Word</Application>
  <DocSecurity>0</DocSecurity>
  <Lines>3497</Lines>
  <Paragraphs>984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odayn</dc:creator>
  <cp:lastModifiedBy>Герасимова Зоя Николаевна</cp:lastModifiedBy>
  <cp:revision>14</cp:revision>
  <cp:lastPrinted>2022-09-22T06:33:00Z</cp:lastPrinted>
  <dcterms:created xsi:type="dcterms:W3CDTF">2022-09-09T06:11:00Z</dcterms:created>
  <dcterms:modified xsi:type="dcterms:W3CDTF">2024-02-16T02:15:00Z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1049-10.2.0.7636</vt:lpwstr>
  </property>
</Properties>
</file>