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12" w:rsidRDefault="001D6FB0" w:rsidP="001D6F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242DFE">
        <w:rPr>
          <w:rFonts w:ascii="Times New Roman" w:hAnsi="Times New Roman" w:cs="Times New Roman"/>
        </w:rPr>
        <w:t>Приложение № 2</w:t>
      </w:r>
    </w:p>
    <w:p w:rsidR="00550F12" w:rsidRDefault="001D6FB0" w:rsidP="001D6F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50F12" w:rsidRPr="004546D2">
        <w:rPr>
          <w:rFonts w:ascii="Times New Roman" w:hAnsi="Times New Roman" w:cs="Times New Roman"/>
        </w:rPr>
        <w:t xml:space="preserve">к приказу </w:t>
      </w:r>
      <w:r w:rsidR="00550F12">
        <w:rPr>
          <w:rFonts w:ascii="Times New Roman" w:hAnsi="Times New Roman" w:cs="Times New Roman"/>
        </w:rPr>
        <w:t>управления культуры</w:t>
      </w:r>
    </w:p>
    <w:p w:rsidR="00550F12" w:rsidRDefault="00550F12" w:rsidP="00550F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администрации Арсеньевского</w:t>
      </w:r>
    </w:p>
    <w:p w:rsidR="00550F12" w:rsidRDefault="00550F12" w:rsidP="00550F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городского округа </w:t>
      </w:r>
    </w:p>
    <w:p w:rsidR="00550F12" w:rsidRPr="000A7944" w:rsidRDefault="001D6FB0" w:rsidP="001D6F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42DFE">
        <w:rPr>
          <w:rFonts w:ascii="Times New Roman" w:hAnsi="Times New Roman" w:cs="Times New Roman"/>
        </w:rPr>
        <w:t>от 19  апреля 2018 года  №</w:t>
      </w:r>
      <w:r w:rsidR="00CB350B">
        <w:rPr>
          <w:rFonts w:ascii="Times New Roman" w:hAnsi="Times New Roman" w:cs="Times New Roman"/>
        </w:rPr>
        <w:t xml:space="preserve"> </w:t>
      </w:r>
      <w:r w:rsidR="00242DFE">
        <w:rPr>
          <w:rFonts w:ascii="Times New Roman" w:hAnsi="Times New Roman" w:cs="Times New Roman"/>
        </w:rPr>
        <w:t>15</w:t>
      </w:r>
    </w:p>
    <w:p w:rsidR="00550F12" w:rsidRPr="0025589F" w:rsidRDefault="00550F12" w:rsidP="00550F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B9B" w:rsidRDefault="00550F12" w:rsidP="00F874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СТАНДАРТ</w:t>
      </w:r>
    </w:p>
    <w:p w:rsidR="00F87494" w:rsidRDefault="00550F12" w:rsidP="00F874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КАЧЕСТВА ОКАЗАНИЯ МУНИЦИПАЛЬНОЙ УСЛУГИ «РЕАЛИЗАЦИЯ ДОПОЛНИТЕЛЬНЫХ ОБЩЕОБРАЗОВАТЕЛЬНЫХ ОБЩЕРАЗВИВАЮЩИХ ПРОГРАММ»</w:t>
      </w:r>
    </w:p>
    <w:p w:rsidR="00F87494" w:rsidRDefault="00F87494" w:rsidP="00F874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7494" w:rsidRDefault="00F87494" w:rsidP="00F874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F12" w:rsidRDefault="00E97D3D" w:rsidP="00550F1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</w:t>
      </w:r>
      <w:r w:rsidR="00550F12" w:rsidRPr="0025589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50F12" w:rsidRDefault="00550F12" w:rsidP="006877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9F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25589F">
        <w:rPr>
          <w:rFonts w:ascii="Times New Roman" w:hAnsi="Times New Roman" w:cs="Times New Roman"/>
          <w:sz w:val="26"/>
          <w:szCs w:val="26"/>
        </w:rPr>
        <w:t xml:space="preserve"> Наименование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услуги - </w:t>
      </w:r>
      <w:r w:rsidRPr="002558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F12" w:rsidRDefault="00550F12" w:rsidP="006877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дополнительных общеобразовательных общеразвивающих программ</w:t>
      </w:r>
      <w:r w:rsidRPr="0025589F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услуга</w:t>
      </w:r>
      <w:r w:rsidRPr="0025589F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50F12" w:rsidRDefault="009824B4" w:rsidP="006877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50F12" w:rsidRPr="0025589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Категория </w:t>
      </w:r>
      <w:r w:rsidR="00254314">
        <w:rPr>
          <w:rFonts w:ascii="Times New Roman" w:hAnsi="Times New Roman" w:cs="Times New Roman"/>
          <w:sz w:val="26"/>
          <w:szCs w:val="26"/>
        </w:rPr>
        <w:t>потребителей услуги – физические лица в возрасте от 6,5 до 18 лет (далее – учащиеся).</w:t>
      </w:r>
    </w:p>
    <w:p w:rsidR="00550F12" w:rsidRDefault="00254314" w:rsidP="006877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50F12">
        <w:rPr>
          <w:rFonts w:ascii="Times New Roman" w:hAnsi="Times New Roman" w:cs="Times New Roman"/>
          <w:sz w:val="26"/>
          <w:szCs w:val="26"/>
        </w:rPr>
        <w:t>3</w:t>
      </w:r>
      <w:r w:rsidR="00550F12" w:rsidRPr="0025589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Наименование органа, осуществляющего ф</w:t>
      </w:r>
      <w:r w:rsidR="00550F12" w:rsidRPr="0025589F">
        <w:rPr>
          <w:rFonts w:ascii="Times New Roman" w:hAnsi="Times New Roman" w:cs="Times New Roman"/>
          <w:sz w:val="26"/>
          <w:szCs w:val="26"/>
        </w:rPr>
        <w:t xml:space="preserve">ункции и полномочия учредителя </w:t>
      </w:r>
      <w:r>
        <w:rPr>
          <w:rFonts w:ascii="Times New Roman" w:hAnsi="Times New Roman" w:cs="Times New Roman"/>
          <w:sz w:val="26"/>
          <w:szCs w:val="26"/>
        </w:rPr>
        <w:t xml:space="preserve"> и (или)</w:t>
      </w:r>
      <w:r w:rsidR="00550F12" w:rsidRPr="002558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главного распорядителя средств бюджета  Арсеньевского городского округа - </w:t>
      </w:r>
      <w:r w:rsidR="00550F12">
        <w:rPr>
          <w:rFonts w:ascii="Times New Roman" w:hAnsi="Times New Roman" w:cs="Times New Roman"/>
          <w:sz w:val="26"/>
          <w:szCs w:val="26"/>
        </w:rPr>
        <w:t>управление культуры администрации Арсеньевского городского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0F12">
        <w:rPr>
          <w:rFonts w:ascii="Times New Roman" w:hAnsi="Times New Roman" w:cs="Times New Roman"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0F12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0F12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0F12">
        <w:rPr>
          <w:rFonts w:ascii="Times New Roman" w:hAnsi="Times New Roman" w:cs="Times New Roman"/>
          <w:sz w:val="26"/>
          <w:szCs w:val="26"/>
        </w:rPr>
        <w:t>у</w:t>
      </w:r>
      <w:r w:rsidR="00550F12" w:rsidRPr="0025589F">
        <w:rPr>
          <w:rFonts w:ascii="Times New Roman" w:hAnsi="Times New Roman" w:cs="Times New Roman"/>
          <w:sz w:val="26"/>
          <w:szCs w:val="26"/>
        </w:rPr>
        <w:t xml:space="preserve">правление культуры).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50F12" w:rsidRPr="0025589F">
        <w:rPr>
          <w:rFonts w:ascii="Times New Roman" w:hAnsi="Times New Roman" w:cs="Times New Roman"/>
          <w:sz w:val="26"/>
          <w:szCs w:val="26"/>
        </w:rPr>
        <w:t xml:space="preserve">дрес: </w:t>
      </w:r>
      <w:r w:rsidR="00550F12">
        <w:rPr>
          <w:rFonts w:ascii="Times New Roman" w:hAnsi="Times New Roman" w:cs="Times New Roman"/>
          <w:sz w:val="26"/>
          <w:szCs w:val="26"/>
        </w:rPr>
        <w:t>692337</w:t>
      </w:r>
      <w:r w:rsidR="00550F12" w:rsidRPr="0025589F">
        <w:rPr>
          <w:rFonts w:ascii="Times New Roman" w:hAnsi="Times New Roman" w:cs="Times New Roman"/>
          <w:sz w:val="26"/>
          <w:szCs w:val="26"/>
        </w:rPr>
        <w:t xml:space="preserve">, г. </w:t>
      </w:r>
      <w:r w:rsidR="00550F12">
        <w:rPr>
          <w:rFonts w:ascii="Times New Roman" w:hAnsi="Times New Roman" w:cs="Times New Roman"/>
          <w:sz w:val="26"/>
          <w:szCs w:val="26"/>
        </w:rPr>
        <w:t>Арсеньев</w:t>
      </w:r>
      <w:r w:rsidR="00550F12" w:rsidRPr="0025589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550F12"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 w:rsidR="00550F12">
        <w:rPr>
          <w:rFonts w:ascii="Times New Roman" w:hAnsi="Times New Roman" w:cs="Times New Roman"/>
          <w:sz w:val="26"/>
          <w:szCs w:val="26"/>
        </w:rPr>
        <w:t>, д. 8</w:t>
      </w:r>
      <w:r w:rsidR="00550F12" w:rsidRPr="0025589F">
        <w:rPr>
          <w:rFonts w:ascii="Times New Roman" w:hAnsi="Times New Roman" w:cs="Times New Roman"/>
          <w:sz w:val="26"/>
          <w:szCs w:val="26"/>
        </w:rPr>
        <w:t>; телефон: (</w:t>
      </w:r>
      <w:r w:rsidR="00550F12">
        <w:rPr>
          <w:rFonts w:ascii="Times New Roman" w:hAnsi="Times New Roman" w:cs="Times New Roman"/>
          <w:sz w:val="26"/>
          <w:szCs w:val="26"/>
        </w:rPr>
        <w:t>42361</w:t>
      </w:r>
      <w:r w:rsidR="00550F12" w:rsidRPr="0025589F">
        <w:rPr>
          <w:rFonts w:ascii="Times New Roman" w:hAnsi="Times New Roman" w:cs="Times New Roman"/>
          <w:sz w:val="26"/>
          <w:szCs w:val="26"/>
        </w:rPr>
        <w:t xml:space="preserve">) </w:t>
      </w:r>
      <w:r w:rsidR="00550F12">
        <w:rPr>
          <w:rFonts w:ascii="Times New Roman" w:hAnsi="Times New Roman" w:cs="Times New Roman"/>
          <w:sz w:val="26"/>
          <w:szCs w:val="26"/>
        </w:rPr>
        <w:t>5-30-78</w:t>
      </w:r>
      <w:r w:rsidR="00550F12" w:rsidRPr="0025589F">
        <w:rPr>
          <w:rFonts w:ascii="Times New Roman" w:hAnsi="Times New Roman" w:cs="Times New Roman"/>
          <w:sz w:val="26"/>
          <w:szCs w:val="26"/>
        </w:rPr>
        <w:t>, e-</w:t>
      </w:r>
      <w:proofErr w:type="spellStart"/>
      <w:r w:rsidR="00550F12" w:rsidRPr="0025589F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550F12" w:rsidRPr="0025589F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550F12" w:rsidRPr="00E51DE6">
          <w:rPr>
            <w:rStyle w:val="a3"/>
            <w:rFonts w:ascii="Times New Roman" w:hAnsi="Times New Roman" w:cs="Times New Roman"/>
            <w:sz w:val="26"/>
            <w:szCs w:val="26"/>
          </w:rPr>
          <w:t>kultura@ars.</w:t>
        </w:r>
        <w:r w:rsidR="00550F12" w:rsidRPr="00E51DE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town</w:t>
        </w:r>
      </w:hyperlink>
      <w:r w:rsidR="00550F12" w:rsidRPr="00BD3A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3524" w:rsidRDefault="00F43524" w:rsidP="006877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Наименование муниципального учреждения, оказывающего услугу</w:t>
      </w:r>
      <w:r w:rsidR="007F6CFF">
        <w:rPr>
          <w:rFonts w:ascii="Times New Roman" w:hAnsi="Times New Roman" w:cs="Times New Roman"/>
          <w:sz w:val="26"/>
          <w:szCs w:val="26"/>
        </w:rPr>
        <w:t>: Муниципальное бюджетное учреждение дополнительного образования «Детская школа</w:t>
      </w:r>
      <w:r w:rsidR="00FF134E">
        <w:rPr>
          <w:rFonts w:ascii="Times New Roman" w:hAnsi="Times New Roman" w:cs="Times New Roman"/>
          <w:sz w:val="26"/>
          <w:szCs w:val="26"/>
        </w:rPr>
        <w:t xml:space="preserve"> </w:t>
      </w:r>
      <w:r w:rsidR="007F6CFF">
        <w:rPr>
          <w:rFonts w:ascii="Times New Roman" w:hAnsi="Times New Roman" w:cs="Times New Roman"/>
          <w:sz w:val="26"/>
          <w:szCs w:val="26"/>
        </w:rPr>
        <w:t xml:space="preserve"> искусств» </w:t>
      </w:r>
      <w:r w:rsidR="00FF134E">
        <w:rPr>
          <w:rFonts w:ascii="Times New Roman" w:hAnsi="Times New Roman" w:cs="Times New Roman"/>
          <w:sz w:val="26"/>
          <w:szCs w:val="26"/>
        </w:rPr>
        <w:t xml:space="preserve"> </w:t>
      </w:r>
      <w:r w:rsidR="007F6CFF"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="00FF134E">
        <w:rPr>
          <w:rFonts w:ascii="Times New Roman" w:hAnsi="Times New Roman" w:cs="Times New Roman"/>
          <w:sz w:val="26"/>
          <w:szCs w:val="26"/>
        </w:rPr>
        <w:t xml:space="preserve"> </w:t>
      </w:r>
      <w:r w:rsidR="007F6CFF">
        <w:rPr>
          <w:rFonts w:ascii="Times New Roman" w:hAnsi="Times New Roman" w:cs="Times New Roman"/>
          <w:sz w:val="26"/>
          <w:szCs w:val="26"/>
        </w:rPr>
        <w:t>городского</w:t>
      </w:r>
      <w:r w:rsidR="00FF134E">
        <w:rPr>
          <w:rFonts w:ascii="Times New Roman" w:hAnsi="Times New Roman" w:cs="Times New Roman"/>
          <w:sz w:val="26"/>
          <w:szCs w:val="26"/>
        </w:rPr>
        <w:t xml:space="preserve"> </w:t>
      </w:r>
      <w:r w:rsidR="007F6CFF">
        <w:rPr>
          <w:rFonts w:ascii="Times New Roman" w:hAnsi="Times New Roman" w:cs="Times New Roman"/>
          <w:sz w:val="26"/>
          <w:szCs w:val="26"/>
        </w:rPr>
        <w:t xml:space="preserve"> округа. Адрес: </w:t>
      </w:r>
      <w:r w:rsidR="00FF134E">
        <w:rPr>
          <w:rFonts w:ascii="Times New Roman" w:hAnsi="Times New Roman" w:cs="Times New Roman"/>
          <w:sz w:val="26"/>
          <w:szCs w:val="26"/>
        </w:rPr>
        <w:t xml:space="preserve"> </w:t>
      </w:r>
      <w:r w:rsidR="0090370A">
        <w:rPr>
          <w:rFonts w:ascii="Times New Roman" w:hAnsi="Times New Roman" w:cs="Times New Roman"/>
          <w:sz w:val="26"/>
          <w:szCs w:val="26"/>
        </w:rPr>
        <w:t>692330</w:t>
      </w:r>
      <w:r w:rsidR="0090370A" w:rsidRPr="0025589F">
        <w:rPr>
          <w:rFonts w:ascii="Times New Roman" w:hAnsi="Times New Roman" w:cs="Times New Roman"/>
          <w:sz w:val="26"/>
          <w:szCs w:val="26"/>
        </w:rPr>
        <w:t xml:space="preserve">, </w:t>
      </w:r>
      <w:r w:rsidR="00FF134E">
        <w:rPr>
          <w:rFonts w:ascii="Times New Roman" w:hAnsi="Times New Roman" w:cs="Times New Roman"/>
          <w:sz w:val="26"/>
          <w:szCs w:val="26"/>
        </w:rPr>
        <w:t xml:space="preserve"> </w:t>
      </w:r>
      <w:r w:rsidR="0090370A" w:rsidRPr="0025589F">
        <w:rPr>
          <w:rFonts w:ascii="Times New Roman" w:hAnsi="Times New Roman" w:cs="Times New Roman"/>
          <w:sz w:val="26"/>
          <w:szCs w:val="26"/>
        </w:rPr>
        <w:t xml:space="preserve">г. </w:t>
      </w:r>
      <w:r w:rsidR="0090370A">
        <w:rPr>
          <w:rFonts w:ascii="Times New Roman" w:hAnsi="Times New Roman" w:cs="Times New Roman"/>
          <w:sz w:val="26"/>
          <w:szCs w:val="26"/>
        </w:rPr>
        <w:t>Арсеньев</w:t>
      </w:r>
      <w:r w:rsidR="0090370A" w:rsidRPr="0025589F">
        <w:rPr>
          <w:rFonts w:ascii="Times New Roman" w:hAnsi="Times New Roman" w:cs="Times New Roman"/>
          <w:sz w:val="26"/>
          <w:szCs w:val="26"/>
        </w:rPr>
        <w:t xml:space="preserve">, ул. </w:t>
      </w:r>
      <w:r w:rsidR="0090370A">
        <w:rPr>
          <w:rFonts w:ascii="Times New Roman" w:hAnsi="Times New Roman" w:cs="Times New Roman"/>
          <w:sz w:val="26"/>
          <w:szCs w:val="26"/>
        </w:rPr>
        <w:t>Щербакова, д. 35</w:t>
      </w:r>
      <w:r w:rsidR="0090370A" w:rsidRPr="0025589F">
        <w:rPr>
          <w:rFonts w:ascii="Times New Roman" w:hAnsi="Times New Roman" w:cs="Times New Roman"/>
          <w:sz w:val="26"/>
          <w:szCs w:val="26"/>
        </w:rPr>
        <w:t>; телефон: (</w:t>
      </w:r>
      <w:r w:rsidR="0090370A">
        <w:rPr>
          <w:rFonts w:ascii="Times New Roman" w:hAnsi="Times New Roman" w:cs="Times New Roman"/>
          <w:sz w:val="26"/>
          <w:szCs w:val="26"/>
        </w:rPr>
        <w:t>42361</w:t>
      </w:r>
      <w:r w:rsidR="0090370A" w:rsidRPr="0025589F">
        <w:rPr>
          <w:rFonts w:ascii="Times New Roman" w:hAnsi="Times New Roman" w:cs="Times New Roman"/>
          <w:sz w:val="26"/>
          <w:szCs w:val="26"/>
        </w:rPr>
        <w:t xml:space="preserve">) </w:t>
      </w:r>
      <w:r w:rsidR="0090370A">
        <w:rPr>
          <w:rFonts w:ascii="Times New Roman" w:hAnsi="Times New Roman" w:cs="Times New Roman"/>
          <w:sz w:val="26"/>
          <w:szCs w:val="26"/>
        </w:rPr>
        <w:t>4-24-11</w:t>
      </w:r>
      <w:r w:rsidR="0090370A" w:rsidRPr="0025589F">
        <w:rPr>
          <w:rFonts w:ascii="Times New Roman" w:hAnsi="Times New Roman" w:cs="Times New Roman"/>
          <w:sz w:val="26"/>
          <w:szCs w:val="26"/>
        </w:rPr>
        <w:t>, e-</w:t>
      </w:r>
      <w:proofErr w:type="spellStart"/>
      <w:r w:rsidR="0090370A" w:rsidRPr="0025589F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90370A" w:rsidRPr="0025589F">
        <w:rPr>
          <w:rFonts w:ascii="Times New Roman" w:hAnsi="Times New Roman" w:cs="Times New Roman"/>
          <w:sz w:val="26"/>
          <w:szCs w:val="26"/>
        </w:rPr>
        <w:t>:</w:t>
      </w:r>
      <w:r w:rsidR="0090370A" w:rsidRPr="009037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70A">
        <w:rPr>
          <w:rFonts w:ascii="Times New Roman" w:hAnsi="Times New Roman" w:cs="Times New Roman"/>
          <w:sz w:val="26"/>
          <w:szCs w:val="26"/>
          <w:lang w:val="en-US"/>
        </w:rPr>
        <w:t>moudod</w:t>
      </w:r>
      <w:proofErr w:type="spellEnd"/>
      <w:r w:rsidR="0090370A" w:rsidRPr="0090370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077898" w:rsidRPr="00362D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dmsh</w:t>
        </w:r>
        <w:r w:rsidR="00077898" w:rsidRPr="0007789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77898" w:rsidRPr="00362D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077898" w:rsidRPr="00362D5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77898" w:rsidRPr="00362D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0370A">
        <w:rPr>
          <w:rFonts w:ascii="Times New Roman" w:hAnsi="Times New Roman" w:cs="Times New Roman"/>
          <w:sz w:val="26"/>
          <w:szCs w:val="26"/>
        </w:rPr>
        <w:t>.</w:t>
      </w:r>
    </w:p>
    <w:p w:rsidR="00077898" w:rsidRDefault="00077898" w:rsidP="006877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Сведения о платности (бесплатности) услуги для потребителей: услуга оказывается для учащихся бесплатно. Родители (законные представители) учащихся имеют право</w:t>
      </w:r>
      <w:r w:rsidR="005D7F57">
        <w:rPr>
          <w:rFonts w:ascii="Times New Roman" w:hAnsi="Times New Roman" w:cs="Times New Roman"/>
          <w:sz w:val="26"/>
          <w:szCs w:val="26"/>
        </w:rPr>
        <w:t xml:space="preserve"> вносить целевые взносы и (или) </w:t>
      </w:r>
      <w:r w:rsidR="00144AED">
        <w:rPr>
          <w:rFonts w:ascii="Times New Roman" w:hAnsi="Times New Roman" w:cs="Times New Roman"/>
          <w:sz w:val="26"/>
          <w:szCs w:val="26"/>
        </w:rPr>
        <w:t>добровольные пожертвования на развитие учреждения в соответствии с Положением о целевых взносах и (или) Положением о доброволь</w:t>
      </w:r>
      <w:r w:rsidR="008C668A">
        <w:rPr>
          <w:rFonts w:ascii="Times New Roman" w:hAnsi="Times New Roman" w:cs="Times New Roman"/>
          <w:sz w:val="26"/>
          <w:szCs w:val="26"/>
        </w:rPr>
        <w:t>ных пожертвованиях, утвержденными</w:t>
      </w:r>
      <w:r w:rsidR="00144AED">
        <w:rPr>
          <w:rFonts w:ascii="Times New Roman" w:hAnsi="Times New Roman" w:cs="Times New Roman"/>
          <w:sz w:val="26"/>
          <w:szCs w:val="26"/>
        </w:rPr>
        <w:t xml:space="preserve"> локальными актами учреждения.</w:t>
      </w:r>
    </w:p>
    <w:p w:rsidR="00803528" w:rsidRDefault="00803528" w:rsidP="006877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Правовые акты, регламентирующие оказание муниципальной услуги:</w:t>
      </w:r>
    </w:p>
    <w:p w:rsidR="009F115D" w:rsidRPr="002E3DF0" w:rsidRDefault="009F115D" w:rsidP="0068775A">
      <w:pPr>
        <w:tabs>
          <w:tab w:val="left" w:pos="993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hAnsi="Times New Roman" w:cs="Times New Roman"/>
          <w:sz w:val="26"/>
          <w:szCs w:val="26"/>
        </w:rPr>
        <w:t>1.6.1.</w:t>
      </w:r>
      <w:r w:rsidR="00681A61">
        <w:rPr>
          <w:rFonts w:ascii="Times New Roman" w:hAnsi="Times New Roman" w:cs="Times New Roman"/>
          <w:sz w:val="26"/>
          <w:szCs w:val="26"/>
        </w:rPr>
        <w:t xml:space="preserve"> 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Конституция Российской Федерации. </w:t>
      </w:r>
    </w:p>
    <w:p w:rsidR="009F115D" w:rsidRPr="009F115D" w:rsidRDefault="009F115D" w:rsidP="0068775A">
      <w:pPr>
        <w:tabs>
          <w:tab w:val="left" w:pos="993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1.6.2.</w:t>
      </w:r>
      <w:r w:rsidR="0068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Конвенция о правах ребенка.</w:t>
      </w:r>
    </w:p>
    <w:p w:rsidR="009F115D" w:rsidRPr="009F115D" w:rsidRDefault="009F115D" w:rsidP="0068775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1.6.3.</w:t>
      </w:r>
      <w:r w:rsidR="00681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12.01.1996 № 7-ФЗ "О некоммерческих организациях".</w:t>
      </w:r>
    </w:p>
    <w:p w:rsidR="009F115D" w:rsidRPr="009F115D" w:rsidRDefault="009F115D" w:rsidP="0068775A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1.6.4. </w:t>
      </w:r>
      <w:r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24.07.1998 № 124-ФЗ "Об основных гарантиях прав ребенка в Российской Федерации".</w:t>
      </w:r>
    </w:p>
    <w:p w:rsidR="009F115D" w:rsidRPr="009F115D" w:rsidRDefault="009F115D" w:rsidP="0068775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1.6.5. </w:t>
      </w:r>
      <w:r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24.06.1999 № 120-ФЗ "Об основах системы профилактики безнадзорности и правонарушений несовершеннолетних".</w:t>
      </w:r>
    </w:p>
    <w:p w:rsidR="009F115D" w:rsidRPr="009F115D" w:rsidRDefault="009F115D" w:rsidP="0068775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1.6.6.</w:t>
      </w:r>
      <w:r w:rsidR="00BA7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9F1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Санитарно-эпидемиологические правила и нормативы СанПиН 2.4.4.3172-14 </w:t>
      </w:r>
      <w:r w:rsidRPr="009F115D">
        <w:rPr>
          <w:rFonts w:ascii="Times New Roman" w:eastAsia="Calibri" w:hAnsi="Times New Roman" w:cs="Times New Roman"/>
          <w:sz w:val="26"/>
          <w:szCs w:val="26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</w:t>
      </w:r>
      <w:r w:rsidRPr="009F1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(вместе с "СанПиН 2.4.4.3172-14.</w:t>
      </w:r>
      <w:proofErr w:type="gramEnd"/>
      <w:r w:rsidRPr="009F1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Санитарно-эпидемиологические правила и нормативы..."), </w:t>
      </w:r>
      <w:r w:rsidRPr="009F115D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зарегистрировано в Минюсте России 20.08.2014 N 33660,</w:t>
      </w:r>
      <w:r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введенными в действие постановлением Главного государственного санитарного врача Российской Федерации Постановление Главного государственного санитарного врача РФ от 04.07.2014 № 41.</w:t>
      </w:r>
    </w:p>
    <w:p w:rsidR="009F115D" w:rsidRPr="009F115D" w:rsidRDefault="009F115D" w:rsidP="0068775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1.6.7. </w:t>
      </w:r>
      <w:r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Правительства Российской Федерации от 04.09.2014 г. № 1726-р " Концепция развития дополнительного образования детей".</w:t>
      </w:r>
    </w:p>
    <w:p w:rsidR="009F115D" w:rsidRPr="009F115D" w:rsidRDefault="009F115D" w:rsidP="0068775A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1.6.8.</w:t>
      </w:r>
      <w:r w:rsidR="00941D7A"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 от 29.08.2013  № 1008.</w:t>
      </w:r>
    </w:p>
    <w:p w:rsidR="009F115D" w:rsidRPr="009F115D" w:rsidRDefault="009F115D" w:rsidP="0068775A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Calibri" w:hAnsi="Times New Roman" w:cs="Times New Roman"/>
          <w:sz w:val="26"/>
          <w:szCs w:val="26"/>
        </w:rPr>
        <w:t xml:space="preserve">1.6.9. </w:t>
      </w:r>
      <w:r w:rsidRPr="009F115D">
        <w:rPr>
          <w:rFonts w:ascii="Times New Roman" w:eastAsia="Calibri" w:hAnsi="Times New Roman" w:cs="Times New Roman"/>
          <w:sz w:val="26"/>
          <w:szCs w:val="26"/>
        </w:rPr>
        <w:t>Приказ</w:t>
      </w:r>
      <w:r w:rsidRPr="009F115D">
        <w:rPr>
          <w:rFonts w:ascii="Calibri" w:eastAsia="Calibri" w:hAnsi="Calibri" w:cs="Calibri"/>
          <w:sz w:val="26"/>
          <w:szCs w:val="26"/>
        </w:rPr>
        <w:t xml:space="preserve"> </w:t>
      </w:r>
      <w:r w:rsidR="00F13156">
        <w:rPr>
          <w:rFonts w:ascii="Calibri" w:eastAsia="Calibri" w:hAnsi="Calibri" w:cs="Calibri"/>
          <w:sz w:val="26"/>
          <w:szCs w:val="26"/>
        </w:rPr>
        <w:t xml:space="preserve"> </w:t>
      </w:r>
      <w:r w:rsidRPr="009F115D">
        <w:rPr>
          <w:rFonts w:ascii="Times New Roman" w:eastAsia="Calibri" w:hAnsi="Times New Roman" w:cs="Times New Roman"/>
          <w:sz w:val="26"/>
          <w:szCs w:val="26"/>
        </w:rPr>
        <w:t xml:space="preserve">Министерства </w:t>
      </w:r>
      <w:r w:rsidR="00F1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115D">
        <w:rPr>
          <w:rFonts w:ascii="Times New Roman" w:eastAsia="Calibri" w:hAnsi="Times New Roman" w:cs="Times New Roman"/>
          <w:sz w:val="26"/>
          <w:szCs w:val="26"/>
        </w:rPr>
        <w:t>культуры</w:t>
      </w:r>
      <w:r w:rsidR="00F1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115D">
        <w:rPr>
          <w:rFonts w:ascii="Times New Roman" w:eastAsia="Calibri" w:hAnsi="Times New Roman" w:cs="Times New Roman"/>
          <w:sz w:val="26"/>
          <w:szCs w:val="26"/>
        </w:rPr>
        <w:t xml:space="preserve"> Российской </w:t>
      </w:r>
      <w:r w:rsidR="00F1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115D">
        <w:rPr>
          <w:rFonts w:ascii="Times New Roman" w:eastAsia="Calibri" w:hAnsi="Times New Roman" w:cs="Times New Roman"/>
          <w:sz w:val="26"/>
          <w:szCs w:val="26"/>
        </w:rPr>
        <w:t>Федерации от 21.11.2013 № 191-01-39/06-ГИ «Рекомендации по организации образовательной и методической деятельности при реализации общеразвивающих программ в области иску</w:t>
      </w:r>
      <w:proofErr w:type="gramStart"/>
      <w:r w:rsidRPr="009F115D">
        <w:rPr>
          <w:rFonts w:ascii="Times New Roman" w:eastAsia="Calibri" w:hAnsi="Times New Roman" w:cs="Times New Roman"/>
          <w:sz w:val="26"/>
          <w:szCs w:val="26"/>
        </w:rPr>
        <w:t>сств в д</w:t>
      </w:r>
      <w:proofErr w:type="gramEnd"/>
      <w:r w:rsidRPr="009F115D">
        <w:rPr>
          <w:rFonts w:ascii="Times New Roman" w:eastAsia="Calibri" w:hAnsi="Times New Roman" w:cs="Times New Roman"/>
          <w:sz w:val="26"/>
          <w:szCs w:val="26"/>
        </w:rPr>
        <w:t>етских школах искусств по видам деятельности».</w:t>
      </w:r>
    </w:p>
    <w:p w:rsidR="009F115D" w:rsidRPr="009F115D" w:rsidRDefault="00F444F6" w:rsidP="0068775A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1.6.10.</w:t>
      </w:r>
      <w:r w:rsidR="00941D7A"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15D"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970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15D"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 </w:t>
      </w:r>
      <w:r w:rsidR="00970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15D"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="00970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15D"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25.04.2012 № 390 "О противопожарном режиме".</w:t>
      </w:r>
    </w:p>
    <w:p w:rsidR="009F115D" w:rsidRPr="009F115D" w:rsidRDefault="00F444F6" w:rsidP="0068775A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1.6.11.</w:t>
      </w:r>
      <w:r w:rsidR="009F115D"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F115D"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115D" w:rsidRPr="002E3DF0" w:rsidRDefault="004A3C2B" w:rsidP="0068775A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1.6.12.</w:t>
      </w:r>
      <w:r w:rsidR="00941D7A"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15D"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правовые акты Арсеньевского городского округа, регламентирующие деятельность 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</w:t>
      </w:r>
      <w:r w:rsidR="009F115D"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образования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115D" w:rsidRPr="009F1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7D3D" w:rsidRPr="002E3DF0" w:rsidRDefault="00E97D3D" w:rsidP="0068775A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6881" w:rsidRPr="002E3DF0" w:rsidRDefault="00426881" w:rsidP="0068775A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II. ТРЕБОВАНИЯ К КАЧЕСТВУ ОКАЗАНИЯ </w:t>
      </w:r>
    </w:p>
    <w:p w:rsidR="00E97D3D" w:rsidRPr="002E3DF0" w:rsidRDefault="00426881" w:rsidP="0068775A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</w:t>
      </w:r>
    </w:p>
    <w:p w:rsidR="00426881" w:rsidRPr="00E97D3D" w:rsidRDefault="00426881" w:rsidP="0068775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7D3D" w:rsidRPr="002E3DF0" w:rsidRDefault="00581FAD" w:rsidP="0068775A">
      <w:pPr>
        <w:tabs>
          <w:tab w:val="left" w:pos="993"/>
          <w:tab w:val="left" w:pos="15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0378CA"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</w:t>
      </w:r>
      <w:r w:rsidR="00F7379D"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ые факторы, влияющие на качество оказания услуги:</w:t>
      </w:r>
    </w:p>
    <w:p w:rsidR="00581FAD" w:rsidRPr="002E3DF0" w:rsidRDefault="00581FAD" w:rsidP="0068775A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 состояние документов, в соответствии с которыми функционирует учреждение;</w:t>
      </w:r>
    </w:p>
    <w:p w:rsidR="00581FAD" w:rsidRPr="002E3DF0" w:rsidRDefault="00581FAD" w:rsidP="0068775A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234D"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размещения и режим работы учреждения;</w:t>
      </w:r>
    </w:p>
    <w:p w:rsidR="009D234D" w:rsidRPr="002E3DF0" w:rsidRDefault="009D234D" w:rsidP="0068775A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специального технического оснащения учреждения;</w:t>
      </w:r>
    </w:p>
    <w:p w:rsidR="009D234D" w:rsidRPr="002E3DF0" w:rsidRDefault="009D234D" w:rsidP="0068775A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укомплектованность учреждения специалистами и их квалификация;</w:t>
      </w:r>
    </w:p>
    <w:p w:rsidR="009D234D" w:rsidRPr="002E3DF0" w:rsidRDefault="009D234D" w:rsidP="0068775A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требований к технологии оказания услуги;</w:t>
      </w:r>
    </w:p>
    <w:p w:rsidR="009D234D" w:rsidRPr="002E3DF0" w:rsidRDefault="009D234D" w:rsidP="0068775A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379D"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информационного сопровождения деятельности учреждения, порядка и правил оказания услуг в области дополнительного образования;</w:t>
      </w:r>
    </w:p>
    <w:p w:rsidR="00052850" w:rsidRPr="002E3DF0" w:rsidRDefault="00052850" w:rsidP="0068775A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внутренней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(собственной) и внешней систем контроля за деятельностью учреждения, за соблюдением качества фактически предоставляемых услуг</w:t>
      </w:r>
      <w:r w:rsidR="00612E3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53BF1"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настоящего Стандарта.</w:t>
      </w:r>
      <w:proofErr w:type="gramEnd"/>
    </w:p>
    <w:p w:rsidR="00853BF1" w:rsidRPr="002E3DF0" w:rsidRDefault="00853BF1" w:rsidP="0068775A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A2584D"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в соответствии с которыми функционирует учреждение:</w:t>
      </w:r>
    </w:p>
    <w:p w:rsidR="003856DC" w:rsidRPr="002E3DF0" w:rsidRDefault="003856DC" w:rsidP="0068775A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Устав учреждения;</w:t>
      </w:r>
    </w:p>
    <w:p w:rsidR="003856DC" w:rsidRPr="002E3DF0" w:rsidRDefault="003856DC" w:rsidP="0068775A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 внутреннего трудового распорядка;</w:t>
      </w:r>
    </w:p>
    <w:p w:rsidR="005C1E2C" w:rsidRPr="005C1E2C" w:rsidRDefault="005C1E2C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E0753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5C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ицензия на </w:t>
      </w:r>
      <w:proofErr w:type="gramStart"/>
      <w:r w:rsidRPr="005C1E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ведения</w:t>
      </w:r>
      <w:proofErr w:type="gramEnd"/>
      <w:r w:rsidRPr="005C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деятельности, полученная в соответствии с действующим законод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ательством Российской Федерации;</w:t>
      </w:r>
    </w:p>
    <w:p w:rsidR="005C1E2C" w:rsidRPr="005C1E2C" w:rsidRDefault="005C1E2C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0753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C1E2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видетельство о постановке на учет в налоговом органе по месту ее нахождения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C1E2C" w:rsidRPr="005C1E2C" w:rsidRDefault="005C1E2C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0753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C1E2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видетельство о внесении записи в Единый государ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ственный реестр юридических лиц;</w:t>
      </w:r>
    </w:p>
    <w:p w:rsidR="005C1E2C" w:rsidRDefault="005C1E2C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0753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C1E2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видетельство о государ</w:t>
      </w:r>
      <w:r w:rsidRPr="002E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регистрации учреждения;</w:t>
      </w:r>
    </w:p>
    <w:p w:rsidR="00786671" w:rsidRDefault="00786671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руководства, правила</w:t>
      </w:r>
      <w:r w:rsidR="009620A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инструкции, методики, положения, регламентирующие процесс предоставления услуги и определяющие методы (способы) ее предоставления и контроля;</w:t>
      </w:r>
    </w:p>
    <w:p w:rsidR="009620A0" w:rsidRDefault="009620A0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эксплуатационные документы на имеющееся в учреждении оборудование и аппаратуру;</w:t>
      </w:r>
    </w:p>
    <w:p w:rsidR="009620A0" w:rsidRDefault="009620A0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32D4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санитарно-эпидемиологическое заключение</w:t>
      </w:r>
      <w:r w:rsidR="00780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2C3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 отдела у</w:t>
      </w:r>
      <w:r w:rsidR="00F32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</w:t>
      </w:r>
      <w:proofErr w:type="spellStart"/>
      <w:r w:rsidR="00F32D4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F32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Приморскому краю в г. Арсеньеве</w:t>
      </w:r>
      <w:r w:rsidR="00780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пригодности используемых зданий и помещений для осуществления образовательного процесса;</w:t>
      </w:r>
    </w:p>
    <w:p w:rsidR="007804CA" w:rsidRDefault="00DB6596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учебные планы,</w:t>
      </w:r>
      <w:r w:rsidR="00780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рабочие, модифицированные, авторские, адаптированные, </w:t>
      </w:r>
      <w:r w:rsidR="006E5D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общеобразовательные программы, прошедшие внутреннее и внешнее рецензирование.</w:t>
      </w:r>
    </w:p>
    <w:p w:rsidR="0093310E" w:rsidRDefault="0093310E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При оказании услуги используются следующие инструкции:</w:t>
      </w:r>
    </w:p>
    <w:p w:rsidR="007B2CBD" w:rsidRDefault="007B2CBD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инструкция по эксплуатации оборудования учреждения (паспорта техники);</w:t>
      </w:r>
    </w:p>
    <w:p w:rsidR="007B2CBD" w:rsidRDefault="007B2CBD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инструкция персонала учреждения (должностные инструкции);</w:t>
      </w:r>
    </w:p>
    <w:p w:rsidR="00F70A5E" w:rsidRDefault="00F70A5E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2549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инструкции по охране труда в учреждении;</w:t>
      </w:r>
    </w:p>
    <w:p w:rsidR="00F2549A" w:rsidRDefault="00F2549A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инструкция действий персонала при угрозе или возникновении террористических актов, при пожаре и иных действий, способных повлечь тяжкие последствия;</w:t>
      </w:r>
    </w:p>
    <w:p w:rsidR="00F2549A" w:rsidRDefault="00F2549A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инструкция по делопроизводству;</w:t>
      </w:r>
    </w:p>
    <w:p w:rsidR="00F2549A" w:rsidRDefault="00F2549A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инструкции.</w:t>
      </w:r>
    </w:p>
    <w:p w:rsidR="00FF3464" w:rsidRDefault="00FF3464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2.4.Основными Положениями в учреждении являются:</w:t>
      </w:r>
    </w:p>
    <w:p w:rsidR="00FF3464" w:rsidRDefault="00FF3464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 о педагогическом совете;</w:t>
      </w:r>
    </w:p>
    <w:p w:rsidR="00FF3464" w:rsidRDefault="00FF3464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116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методическом совете;</w:t>
      </w:r>
    </w:p>
    <w:p w:rsidR="0021162C" w:rsidRDefault="0021162C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 об общем собрании коллектива;</w:t>
      </w:r>
    </w:p>
    <w:p w:rsidR="0021162C" w:rsidRDefault="0021162C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 о комиссии по охране труда и технике безопасности;</w:t>
      </w:r>
    </w:p>
    <w:p w:rsidR="0021162C" w:rsidRDefault="0021162C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 о внесении целевых взносов и (или) Положение о добровольных пожертвованиях на развитие учреждения;</w:t>
      </w:r>
    </w:p>
    <w:p w:rsidR="0021162C" w:rsidRDefault="00872C33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положения</w:t>
      </w:r>
      <w:r w:rsidR="00211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дополнительного </w:t>
      </w:r>
      <w:r w:rsidR="00BE34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образования.</w:t>
      </w:r>
    </w:p>
    <w:p w:rsidR="00BE344E" w:rsidRDefault="00BE344E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 состав эксплуатационных документов, используемых при оказании услуги, входят:</w:t>
      </w:r>
    </w:p>
    <w:p w:rsidR="00BE344E" w:rsidRDefault="00BE344E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технические паспорта на используемое оборудование;</w:t>
      </w:r>
    </w:p>
    <w:p w:rsidR="00BE344E" w:rsidRDefault="00BE344E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сертификаты на оборудование;</w:t>
      </w:r>
    </w:p>
    <w:p w:rsidR="00BE344E" w:rsidRDefault="00BE344E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инвентарные описи основных средств;</w:t>
      </w:r>
    </w:p>
    <w:p w:rsidR="00BE344E" w:rsidRDefault="00BE344E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эксплуатационные документы.</w:t>
      </w:r>
    </w:p>
    <w:p w:rsidR="00BE344E" w:rsidRDefault="003524F3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Эксплуатационные документы на оборудование, приборы и аппаратуру должны способствовать обеспечению их нормального и безопасного функционирования</w:t>
      </w:r>
      <w:r w:rsidR="0029316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обслуживания и поддержания в работоспособном состоянии.</w:t>
      </w:r>
    </w:p>
    <w:p w:rsidR="0097476B" w:rsidRDefault="0097476B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Техническая проверка, ремонт оборудования осуществляются организациями, имеющими лицензию на данный вид деятельности, на основании договора с учреждением.</w:t>
      </w:r>
    </w:p>
    <w:p w:rsidR="00915B42" w:rsidRDefault="00915B42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 В учреждении в обязательном порядке обеспечивается постоянный анализ существующих документов, а также включение в них необходимых изменений и изъятие из обращения устаревших документов.</w:t>
      </w:r>
    </w:p>
    <w:p w:rsidR="00BB53DF" w:rsidRDefault="00BB53DF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 Условия размещения и режим работы учреждения:</w:t>
      </w:r>
    </w:p>
    <w:p w:rsidR="00BB53DF" w:rsidRDefault="00BB53DF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Учреждение должно быть размещено в специально предназначенном здании, в пределах территориальной доступности для детей и подростков.</w:t>
      </w:r>
    </w:p>
    <w:p w:rsidR="00BB53DF" w:rsidRDefault="00BB53DF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Площадь, занимаемая учреждением, должна обеспечивать размещение работников и потребителей услуги в соответствии с Санитарно-эпидемиологическими требованиями.</w:t>
      </w:r>
    </w:p>
    <w:p w:rsidR="00BB53DF" w:rsidRDefault="00BB53DF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Режим работы учреждения опреде</w:t>
      </w:r>
      <w:r w:rsidR="00C36A14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ляется его 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ставом.</w:t>
      </w:r>
      <w:r w:rsidR="00DB6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</w:t>
      </w:r>
      <w:r w:rsidR="00E63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учреждении могут проводиться  также в выходные дни и каникулярное время.</w:t>
      </w:r>
    </w:p>
    <w:p w:rsidR="00E638FB" w:rsidRDefault="00E638FB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занятий в учреждении должно быть не ранее 8.00, а их окончание – не позднее 21.00.</w:t>
      </w:r>
    </w:p>
    <w:p w:rsidR="00E638FB" w:rsidRDefault="00E638FB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2.7.4.</w:t>
      </w:r>
      <w:r w:rsidR="00334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здании учреждения, оказывающего услугу, </w:t>
      </w:r>
      <w:r w:rsidR="00DB659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334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предусмотрены следующие помещения:</w:t>
      </w:r>
    </w:p>
    <w:p w:rsidR="00334F29" w:rsidRDefault="00334F2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помещения;</w:t>
      </w:r>
    </w:p>
    <w:p w:rsidR="00334F29" w:rsidRDefault="00334F2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учебные помещения (комнаты для индивидуальных и групповых занятий);</w:t>
      </w:r>
    </w:p>
    <w:p w:rsidR="00334F29" w:rsidRDefault="00334F2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специализированные помещения (концертный зал);</w:t>
      </w:r>
    </w:p>
    <w:p w:rsidR="00334F29" w:rsidRDefault="00334F2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гардеробная;</w:t>
      </w:r>
    </w:p>
    <w:p w:rsidR="00334F29" w:rsidRDefault="00334F2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костюмерная;</w:t>
      </w:r>
    </w:p>
    <w:p w:rsidR="00334F29" w:rsidRDefault="00334F2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03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комната хранения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музыкальных инструментов;</w:t>
      </w:r>
    </w:p>
    <w:p w:rsidR="00334F29" w:rsidRDefault="00334F2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дополнительные помещения.</w:t>
      </w:r>
    </w:p>
    <w:p w:rsidR="00334F29" w:rsidRDefault="00394F6D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размерам и состоянию помещения должны отвечать требованиям санитарных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так далее).</w:t>
      </w:r>
    </w:p>
    <w:p w:rsidR="00394F6D" w:rsidRDefault="00394F6D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площадей основных и дополнительных помещений</w:t>
      </w:r>
      <w:r w:rsidR="00A33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также в зависимости от реализации программы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 и музыкальными инструментами.</w:t>
      </w:r>
    </w:p>
    <w:p w:rsidR="00A33155" w:rsidRDefault="00A33155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учреждения должно быть оборудовано  системами хозяйственно-питьевого, противопожарного  оборудования и водостоками.</w:t>
      </w:r>
    </w:p>
    <w:p w:rsidR="003C641D" w:rsidRDefault="003C641D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2.8. Техническое оснащение учреждения:</w:t>
      </w:r>
    </w:p>
    <w:p w:rsidR="003C641D" w:rsidRDefault="003C641D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2.8.1. Учреждение должно быть оснащено музыкальными инструментами, художественным инвентарем, аудио и видеоаппаратурой, мебелью, компьютерной техникой, отвечающими техническими условиями и обеспечивающими надлежащее качество оказываемой услуги.</w:t>
      </w:r>
    </w:p>
    <w:p w:rsidR="00702327" w:rsidRDefault="00702327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2.8.2. Техническое оснащение следует использовать строго по назначению</w:t>
      </w:r>
      <w:r w:rsidR="00E5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эксплуатационными документами, содержать в технически исправном состоянии, которое следует систематически проверять.</w:t>
      </w:r>
    </w:p>
    <w:p w:rsidR="00E50BD3" w:rsidRDefault="00CC6C18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2.8.3. Неисправное специальное оборудование, аппаратура и инструменты должны быть сняты с эксплуатации, заменены или отремонтированы.</w:t>
      </w:r>
    </w:p>
    <w:p w:rsidR="0000590C" w:rsidRDefault="0000590C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</w:t>
      </w:r>
      <w:r w:rsidR="004F68A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Укомплектованность учреждения кадрами и их квалификация:</w:t>
      </w:r>
    </w:p>
    <w:p w:rsidR="004F68A6" w:rsidRDefault="004F68A6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2.9.1.</w:t>
      </w:r>
      <w:r w:rsidR="007B0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должно располагать необходимым числом работников в соответствии со штатным расписанием.</w:t>
      </w:r>
    </w:p>
    <w:p w:rsidR="007B08F5" w:rsidRDefault="007B08F5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услуги осуществляют следующие виды персонала:</w:t>
      </w:r>
    </w:p>
    <w:p w:rsidR="007B08F5" w:rsidRDefault="007B08F5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руководящий персонал;</w:t>
      </w:r>
    </w:p>
    <w:p w:rsidR="007B08F5" w:rsidRDefault="007B08F5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педагогические работники;</w:t>
      </w:r>
    </w:p>
    <w:p w:rsidR="007B08F5" w:rsidRDefault="007B08F5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вспомогательный персонал;</w:t>
      </w:r>
    </w:p>
    <w:p w:rsidR="00982810" w:rsidRDefault="00982810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обслуживающий персонал.</w:t>
      </w:r>
    </w:p>
    <w:p w:rsidR="00982810" w:rsidRDefault="007C7225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2.9.2. </w:t>
      </w:r>
      <w:r w:rsidR="00527AE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профессиональной компетентности педагогических работников должен быть необходимым для возложенных на них обязанностей.</w:t>
      </w:r>
      <w:r w:rsidR="00FA7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постоянно стимулировать</w:t>
      </w:r>
      <w:r w:rsidR="001B6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уровня квалификации педагогических работников.</w:t>
      </w:r>
    </w:p>
    <w:p w:rsidR="001B6B25" w:rsidRDefault="001B6B25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2.9.3. У работников учреждения должны быть должностные инструкции, устанавливающие их обязанности и права.</w:t>
      </w:r>
    </w:p>
    <w:p w:rsidR="001B6B25" w:rsidRDefault="001B6B25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2.9.4. </w:t>
      </w:r>
      <w:r w:rsidR="00BC77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FE67B3" w:rsidRDefault="00FE67B3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2.9.5. Педагогические и руководящие работники учреждения один раз в пять лет проходят добровольную аттестацию на категорию и обязательную аттестацию на соответствие должности в порядке, установленном вышестоящими приказами и нормативными документами. По результатам аттестации педагогическим работникам  присваиваются категории, соответствующие определенному уровню квалификации.</w:t>
      </w:r>
    </w:p>
    <w:p w:rsidR="00FE67B3" w:rsidRDefault="00FE67B3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2.9.6.</w:t>
      </w:r>
      <w:r w:rsidR="00894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Наряду с соответствующей квалификацией и профессионализмом все работники учреждения должны обладать высокими моральными качествами, чувством ответственности. При оказании услуги работники учреждения должны проявлять к учащимся и их родителям (законным представителям) максимальную вежливость, внимание, выдержку, предусмотрительность, терпение.</w:t>
      </w:r>
    </w:p>
    <w:p w:rsidR="004D4B06" w:rsidRDefault="004D4B06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2.9.7. К педагогической деятельности в учреждении не допускаются лица, которым она запрещена по приговорам суда или по медицинским показаниям.</w:t>
      </w:r>
    </w:p>
    <w:p w:rsidR="006A6736" w:rsidRDefault="006A6736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2.10. Требования к технологии оказания услуги дополнительного образования:</w:t>
      </w:r>
    </w:p>
    <w:p w:rsidR="00702327" w:rsidRDefault="006A6736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2.10.1.  Учреждение предназначено для обеспечения необходимых условий для  личностного развития и творческой самореализации, формирования общей культуры детей и подростков, адаптации личности к жизни в обществе, организации содержательного досуга.</w:t>
      </w:r>
    </w:p>
    <w:p w:rsidR="00EB6566" w:rsidRDefault="00702327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2.10</w:t>
      </w:r>
      <w:r w:rsidR="00EB6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 учетом направленности программы занятия проводятся индивидуально или с группой </w:t>
      </w:r>
      <w:r w:rsidR="00F25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B65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EB6566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Группы могут быть одновозрастные или разновозрастные.</w:t>
      </w:r>
    </w:p>
    <w:p w:rsidR="00236BDE" w:rsidRDefault="00236BDE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учащихся в группах определяется в зависимости от направленности программы, возраста учащихся, срока обучения и закрепляе</w:t>
      </w:r>
      <w:r w:rsidR="0075309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учебными планами учреждения.</w:t>
      </w:r>
    </w:p>
    <w:p w:rsidR="00F25BCB" w:rsidRDefault="00F25BCB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2.10.3. Расписание занятий в учреждении </w:t>
      </w:r>
      <w:r w:rsidR="003C7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составляется с учетом того, </w:t>
      </w:r>
      <w:r w:rsidR="004E0AE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они являются дополнительной нагрузкой к обязательной учебной работе детей и подростков в общеобразовательных учреждениях, и поэтому необходимо соблюдение следующих гигиенических требований:</w:t>
      </w:r>
    </w:p>
    <w:p w:rsidR="00E00B69" w:rsidRDefault="00E00B6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31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занятия в учреждении без перерыва </w:t>
      </w:r>
      <w:r w:rsidR="00F32D4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составлять не более 40</w:t>
      </w:r>
      <w:r w:rsidR="00502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минут;</w:t>
      </w:r>
    </w:p>
    <w:p w:rsidR="0050288B" w:rsidRDefault="0050288B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440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проведение перерывов  между групповыми занятиями длительностью не менее 5 минут для отдыха детей и проветривания помещений;</w:t>
      </w:r>
    </w:p>
    <w:p w:rsidR="00B44024" w:rsidRDefault="00B44024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расписание занятий составляется для создания</w:t>
      </w:r>
      <w:r w:rsidR="00691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благоприятного режима работы и отдыха учащихся, а также возрастных особенностей учащихся и  установленных санитарно-гигиенических норм и утверждается руководителем учреждения.</w:t>
      </w:r>
    </w:p>
    <w:p w:rsidR="00AD2DAD" w:rsidRDefault="00AD2DAD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2.10.4. Основу содержания услуги составляют (по выбору учреждения):</w:t>
      </w:r>
    </w:p>
    <w:p w:rsidR="006702FE" w:rsidRDefault="006702FE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465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адаптированные и модифицированные программы, утвержденные педагогическим Советом учреждения;</w:t>
      </w:r>
    </w:p>
    <w:p w:rsidR="00646590" w:rsidRDefault="00646590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авторские программы, прошедшие </w:t>
      </w:r>
      <w:r w:rsidR="009B6271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экспертную оценку</w:t>
      </w:r>
      <w:r w:rsidR="002305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305A0" w:rsidRDefault="002305A0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A0907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общеразвивающие программы в области искусств.</w:t>
      </w:r>
    </w:p>
    <w:p w:rsidR="004A0907" w:rsidRDefault="004A0907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должна учитывать </w:t>
      </w:r>
      <w:r w:rsidR="0042010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возрастные и психофизиологические возможности учащихся.</w:t>
      </w:r>
    </w:p>
    <w:p w:rsidR="0042010B" w:rsidRDefault="0042010B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2.10.5.</w:t>
      </w:r>
      <w:r w:rsidR="00F26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 ведется на русском языке в  очной форме.</w:t>
      </w:r>
    </w:p>
    <w:p w:rsidR="00F260A0" w:rsidRDefault="00F260A0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F073E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порядку оказания услуги.</w:t>
      </w:r>
    </w:p>
    <w:p w:rsidR="00F073E5" w:rsidRDefault="00F073E5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Порядок (правила) приема на обучение в учреждение утверждается локальным нормативным актом учреждения и должен быть доведен до сведения потребителей и их родителей (законных представителей).</w:t>
      </w:r>
    </w:p>
    <w:p w:rsidR="00F073E5" w:rsidRDefault="00F073E5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3810F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услуги носит заявительный характер.</w:t>
      </w:r>
    </w:p>
    <w:p w:rsidR="003810F2" w:rsidRDefault="00BD740D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заявления в учреждение осуществляется:</w:t>
      </w:r>
    </w:p>
    <w:p w:rsidR="00BD740D" w:rsidRDefault="00BD740D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предъявлении оригинала документа, удостоверяющего личность потребителя услуги (свидетельства о рождении или паспорта);</w:t>
      </w:r>
    </w:p>
    <w:p w:rsidR="00BD740D" w:rsidRDefault="00BD740D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предъявлении документа, удостоверяющего личность одного из родителей (законных представителей) потребителя услуги (паспорта);</w:t>
      </w:r>
    </w:p>
    <w:p w:rsidR="00BD740D" w:rsidRDefault="00B665DC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предъявлении справки медицинского учреждения о физических данных потребителя, необходимых для освоения соответствующей образовательной программы.</w:t>
      </w:r>
    </w:p>
    <w:p w:rsidR="00B665DC" w:rsidRDefault="00DD3D66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заявления от родителя (законного представителя)</w:t>
      </w:r>
      <w:r w:rsidR="0066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потребителя услуги осуществляет  приемная комиссия учреждения</w:t>
      </w:r>
      <w:r w:rsidR="006F7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7FD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</w:t>
      </w:r>
      <w:r w:rsidR="00666FC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 которой утверждается приказом директора учреждения.</w:t>
      </w:r>
    </w:p>
    <w:p w:rsidR="00666FC8" w:rsidRDefault="00666FC8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Сроки приема заявлений, а также сроки дополнительного набора учащихся устанавливаются локальным актом учреждения.</w:t>
      </w:r>
    </w:p>
    <w:p w:rsidR="00666FC8" w:rsidRDefault="00CD1454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Прием в учреждение осуществляется на конкурсной основе по результатам проведения испытаний, позволяющих определить творческие способности  для освоения соответствующей образовательной программы (далее – испытания).</w:t>
      </w:r>
      <w:r w:rsidR="00F2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Испытания проводит отборочная комиссия, количественный, персональный состав, а также Положение о работе которой утверждается приказом директора учреждения.</w:t>
      </w:r>
    </w:p>
    <w:p w:rsidR="00CD1454" w:rsidRDefault="00CD1454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540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EF0555" w:rsidRPr="00850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5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приеме в учреждение последнее обязано ознакомить учащихся  и (или) их родител</w:t>
      </w:r>
      <w:r w:rsidR="0093797D">
        <w:rPr>
          <w:rFonts w:ascii="Times New Roman" w:eastAsia="Times New Roman" w:hAnsi="Times New Roman" w:cs="Times New Roman"/>
          <w:sz w:val="26"/>
          <w:szCs w:val="26"/>
          <w:lang w:eastAsia="ru-RU"/>
        </w:rPr>
        <w:t>ей (законных представителей) с У</w:t>
      </w:r>
      <w:r w:rsidR="00EF0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ставом учреждения, лицензией на </w:t>
      </w:r>
      <w:proofErr w:type="gramStart"/>
      <w:r w:rsidR="00EF05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ведения</w:t>
      </w:r>
      <w:proofErr w:type="gramEnd"/>
      <w:r w:rsidR="00EF0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образовательной деятельности</w:t>
      </w:r>
      <w:r w:rsidR="00537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режимом работы учреждения, правилами поведения в учреждении, порядком реализации программ по выбранному направлению. Права и обязанности учащихся учре</w:t>
      </w:r>
      <w:r w:rsidR="0093797D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 должны быть  определены У</w:t>
      </w:r>
      <w:r w:rsidR="005370E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ставом данного учреждения или иными локальными актами.</w:t>
      </w:r>
    </w:p>
    <w:p w:rsidR="00A551B2" w:rsidRDefault="005370E4" w:rsidP="00A551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="00A551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заявителя о результатах проведения отбора осуществляется отборочной комиссией на информационном стенде учреждения не позднее тр</w:t>
      </w:r>
      <w:r w:rsidR="0000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 рабочих дней после </w:t>
      </w:r>
      <w:r w:rsidR="00A5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испытаний.</w:t>
      </w:r>
    </w:p>
    <w:p w:rsidR="00A551B2" w:rsidRDefault="00A551B2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EB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Зачисление потребителя муниципальной услуги в учреждение </w:t>
      </w:r>
      <w:r w:rsidR="00180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оформляется приказом директора </w:t>
      </w:r>
      <w:r w:rsidR="00BC3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на основании протокола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отборочной комиссии.</w:t>
      </w:r>
    </w:p>
    <w:p w:rsidR="007C7293" w:rsidRDefault="007C7293" w:rsidP="00A81F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директора учреждения о зачислении размещается на информационном стенде и официальном сайте учреждения не позднее 20 июня.</w:t>
      </w:r>
    </w:p>
    <w:p w:rsidR="007C7293" w:rsidRDefault="007C7293" w:rsidP="00A81F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мест, оставшихся вакантными после зачисления, учреждение имеет право проводить дополнительный </w:t>
      </w:r>
      <w:r w:rsidR="00E843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детей.</w:t>
      </w:r>
      <w:r w:rsidR="004B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дополнительного приема детей </w:t>
      </w:r>
      <w:r w:rsidR="00D0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публикуются </w:t>
      </w:r>
      <w:r w:rsidR="00BF6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071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информационном стенде и официальном сайте учреждения</w:t>
      </w:r>
      <w:r w:rsidR="00D071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4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Испытания, отбор и зачисление на вакантные ме</w:t>
      </w:r>
      <w:r w:rsidR="002402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 проводятся в том же порядке</w:t>
      </w:r>
      <w:r w:rsidR="00374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31 августа.</w:t>
      </w:r>
    </w:p>
    <w:p w:rsidR="00D46A5F" w:rsidRDefault="00406120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D46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22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E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отказа в оказании муниципальной услуги:</w:t>
      </w:r>
    </w:p>
    <w:p w:rsidR="00570E3E" w:rsidRDefault="00E96C16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потребителя  услуги возрастному ограничению;</w:t>
      </w:r>
    </w:p>
    <w:p w:rsidR="00E96C16" w:rsidRDefault="00E96C16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представление родителями (законными представителями)  потребителя услуги документов, не соответствующих требованиям, указанным в п. 3.2 настоящего Стандарта;</w:t>
      </w:r>
    </w:p>
    <w:p w:rsidR="00E96C16" w:rsidRDefault="00E96C16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медицинских противопоказаний;</w:t>
      </w:r>
    </w:p>
    <w:p w:rsidR="00E96C16" w:rsidRDefault="00E96C16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свободных мест в учреждении.</w:t>
      </w:r>
    </w:p>
    <w:p w:rsidR="009220E9" w:rsidRDefault="009220E9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Организация образовательного процесса  в учреждении регламентируется  учебным планом, </w:t>
      </w:r>
      <w:r w:rsidR="00A2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графиком образовательного процесса,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планом учебно-воспитательной работы, расписанием занятий.</w:t>
      </w:r>
    </w:p>
    <w:p w:rsidR="009220E9" w:rsidRDefault="009220E9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3.9.  Учреждение самостоятельно в выборе  системы оценок, формы,  порядка и периодичности промежуточной и итоговой аттестаци</w:t>
      </w:r>
      <w:r w:rsidR="0072797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обучающихся в соответствии с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ставом.</w:t>
      </w:r>
    </w:p>
    <w:p w:rsidR="009220E9" w:rsidRDefault="009220E9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 Перевод учащихся в следующие классы  осуществляется </w:t>
      </w:r>
      <w:r w:rsidR="00C50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педагогического Совета.</w:t>
      </w:r>
    </w:p>
    <w:p w:rsidR="009220E9" w:rsidRDefault="009220E9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</w:t>
      </w:r>
      <w:r w:rsidR="000C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Продолжительность обучения определяется нормативными  сроками освоения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реализуемых общеразвивающих программ.</w:t>
      </w:r>
    </w:p>
    <w:p w:rsidR="000C537E" w:rsidRDefault="000C537E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3.12. Оценка результативности образовательного процесса, уровня подготовки учащихся проводится </w:t>
      </w:r>
      <w:r w:rsidR="00EF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аттестаций учащихся, а также их участия в конкурсах, фестивалях, смотрах, выставках и так далее.</w:t>
      </w:r>
    </w:p>
    <w:p w:rsidR="00EF6397" w:rsidRDefault="00EF6397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3.13.</w:t>
      </w:r>
      <w:r w:rsidR="001F3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Освоение общеразвивающих программ завершается  обязательной итоговой аттестацией.</w:t>
      </w:r>
    </w:p>
    <w:p w:rsidR="001F3A8B" w:rsidRDefault="001F3A8B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3.14. Лицам, прошедшим итоговую аттестацию,  учреждение выдает документ  (свидетельство) о соответствующем образовании.</w:t>
      </w:r>
    </w:p>
    <w:p w:rsidR="001F3A8B" w:rsidRDefault="001F3A8B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не завершившим образование в соответствии с общеразвивающей программой, учреждение выдает справку установленного образца.</w:t>
      </w:r>
      <w:r w:rsidR="003A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завершившими образование считаются обучающиеся, не прошедшие итоговую аттестацию, либо не имеющие положительную оценку по одному или более предметам.</w:t>
      </w:r>
    </w:p>
    <w:p w:rsidR="003A5EFC" w:rsidRDefault="003A5EFC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47F0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досрочного прекращения либо приостановления оказания услуги.</w:t>
      </w:r>
    </w:p>
    <w:p w:rsidR="00047F0C" w:rsidRDefault="00047F0C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Приостановление оказания услуги носит заявительный характер. Оказание услуги приостанавливается в следующих случаях:</w:t>
      </w:r>
    </w:p>
    <w:p w:rsidR="00684A02" w:rsidRDefault="00684A02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период болезни ребенка;</w:t>
      </w:r>
    </w:p>
    <w:p w:rsidR="00684A02" w:rsidRDefault="00684A02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период санаторно-курортного лечения ребенка.</w:t>
      </w:r>
    </w:p>
    <w:p w:rsidR="001D3A0B" w:rsidRDefault="001D3A0B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Досрочно прекращение оказания услуги производится:</w:t>
      </w:r>
    </w:p>
    <w:p w:rsidR="001D3A0B" w:rsidRDefault="001D3A0B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личному желанию потребителя услуги на основании заявления родителя (законного представителя);</w:t>
      </w:r>
    </w:p>
    <w:p w:rsidR="001D3A0B" w:rsidRDefault="001D3A0B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ухудшения здоровья учащегося при наличии медицинского заключения;</w:t>
      </w:r>
    </w:p>
    <w:p w:rsidR="001D3A0B" w:rsidRDefault="001D3A0B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решению педагогического Совета учреждения</w:t>
      </w:r>
      <w:r w:rsidR="00CA0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совершение учащимся противоправных действий, грубых и неоднократных нарушений Устава учреждения. Решение педагогического Совета учреждения принимается в присутствии учащегося и его родителей (законных представителей). </w:t>
      </w:r>
      <w:r w:rsidR="001172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на заседании педагогического Совета учреждения без уважительной причины учащегося, его родителей (законных представителей) не лишает педагогический Совет учреждения возможности рассмотреть вопрос об исключении;</w:t>
      </w:r>
    </w:p>
    <w:p w:rsidR="00117206" w:rsidRDefault="00117206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 невыполнении</w:t>
      </w:r>
      <w:r w:rsidR="00577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родителями (законными представителями) учащегося условий договора на оказание услуги;</w:t>
      </w:r>
    </w:p>
    <w:p w:rsidR="00577049" w:rsidRDefault="0057704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912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реорганизация или ликвидация учреждения, осуществляющего оказание услуги.</w:t>
      </w:r>
    </w:p>
    <w:p w:rsidR="002D2BD8" w:rsidRDefault="00666744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2D2BD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сопровождение деятельности учреждения.</w:t>
      </w:r>
    </w:p>
    <w:p w:rsidR="00591245" w:rsidRDefault="002D2BD8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666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деятельности учреждения, порядке и правилах оказания услуги должна быть доступна потребителям и их родителям (законным представителям).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и состав данной информации должны соответствовать требованиям закона Российской Федерации от 07.02.1992 года № 2300-1 (ред. 18.07.2011 г.) «О защите прав потребителей».</w:t>
      </w:r>
    </w:p>
    <w:p w:rsidR="002D2BD8" w:rsidRDefault="00AA00E9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023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обязано довести до сведения потребителей услуги свое наименование и местонахождения.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68775A" w:rsidRDefault="0068775A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6C7" w:rsidRDefault="00F376C7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5.3.</w:t>
      </w:r>
      <w:r w:rsidR="00687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27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рование граждан осуществляется посредством:</w:t>
      </w:r>
    </w:p>
    <w:p w:rsidR="00F376C7" w:rsidRDefault="00F376C7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размещения информации об учреждении, об оказываемых услугах,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 сети Интернет</w:t>
      </w:r>
      <w:r w:rsidRPr="00F37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учреждения, в раздел «Культура» официального сайта администрации Арсеньевского городского округа;</w:t>
      </w:r>
    </w:p>
    <w:p w:rsidR="00F376C7" w:rsidRDefault="00F376C7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информационных стендов.</w:t>
      </w:r>
    </w:p>
    <w:p w:rsidR="0017761A" w:rsidRDefault="0017761A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информационное сопровождение может обеспечиваться  за счет тематических публикаций и размещения информации  в средствах массовой информации.</w:t>
      </w:r>
    </w:p>
    <w:p w:rsidR="0017761A" w:rsidRDefault="0017761A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  В учреждении должны размещаться информационные уголки, содержащие сведения об услугах, копии лицензий,  требования к учащимся, правила (порядок) работы с обращениями и жалобами граждан.</w:t>
      </w:r>
    </w:p>
    <w:p w:rsidR="0017761A" w:rsidRDefault="0017761A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r w:rsidR="007E5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и их родители (законные представители)  вправе потребовать предоставления необходимой информации об оказываемых услугах, обеспечивающей их компетентный выбор. </w:t>
      </w:r>
    </w:p>
    <w:p w:rsidR="006B770E" w:rsidRDefault="006B770E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5.6.  Информация о деятельности учреждения, о порядке и правилах оказания услуги должна обновляться (актуализироваться) по мере необходимости, но не реже чем раз в год.</w:t>
      </w:r>
    </w:p>
    <w:p w:rsidR="006B770E" w:rsidRDefault="006B770E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="00656B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656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учреждения:</w:t>
      </w:r>
    </w:p>
    <w:p w:rsidR="00656B88" w:rsidRDefault="00656B88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1D5E3E" w:rsidRDefault="001D5E3E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Внутренний контроль осуществляется руководителем учреждения, его заместителями. Внутренний контроль подразделяется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66129" w:rsidRDefault="0066612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оперативный контроль (по выявленным проблемным фактам и жалобам, касающимся качества оказания услуг);</w:t>
      </w:r>
    </w:p>
    <w:p w:rsidR="00666129" w:rsidRDefault="00666129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5CB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контроль:</w:t>
      </w:r>
    </w:p>
    <w:p w:rsidR="00C85CB4" w:rsidRDefault="00C85CB4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контроль тематический (контроль по определенной теме, в том числе по результатам отчетных концертов, смотров, конкурсов, выставок или направлению деятельности учреждения);</w:t>
      </w:r>
    </w:p>
    <w:p w:rsidR="00C85CB4" w:rsidRDefault="00C85CB4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(проверка деятельности учреждения по результатам отчетного периода).</w:t>
      </w:r>
    </w:p>
    <w:p w:rsidR="00C85CB4" w:rsidRDefault="004E6949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недостатки по оказанию услуги анализируются по каждому сотруднику учреждения с рассмотрению на комиссиях по служебному расследованию и с принятием мер по их устранению, вынесением дисциплинарных, административных взысканий (если будет установлена вина в некачественном оказании услуги).</w:t>
      </w:r>
      <w:proofErr w:type="gramEnd"/>
    </w:p>
    <w:p w:rsidR="00F40791" w:rsidRDefault="00F40791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</w:t>
      </w:r>
      <w:r w:rsidR="00385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культуры осуществляет внешний </w:t>
      </w:r>
      <w:proofErr w:type="gramStart"/>
      <w:r w:rsidR="003852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85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учреждения</w:t>
      </w:r>
      <w:r w:rsidR="00DF4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соблюдения качества услуги путем:</w:t>
      </w:r>
    </w:p>
    <w:p w:rsidR="00DF4836" w:rsidRDefault="00DF4836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проведения мониторинга основных показателей работы за определенный период;</w:t>
      </w:r>
    </w:p>
    <w:p w:rsidR="00DF4836" w:rsidRDefault="00DF4836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анализа обращений и жалоб граждан, проведения по фактам обращения служебных расследований</w:t>
      </w:r>
      <w:r w:rsidR="00B6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привлечением соответствующих специалистов по выявленным нарушениям;</w:t>
      </w:r>
    </w:p>
    <w:p w:rsidR="00B63713" w:rsidRDefault="00B63713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проведения контрольных мероприятий, в том числе проверки книги жалоб учреждения</w:t>
      </w:r>
      <w:r w:rsidR="00B07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фиксации в ней жалоб на качество услуг, а также факт</w:t>
      </w:r>
      <w:r w:rsidR="00854B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07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мер по жалобам.</w:t>
      </w:r>
    </w:p>
    <w:p w:rsidR="00854B6D" w:rsidRDefault="00854B6D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контрольные мероприятия проводятся один раз в году, внеплановые – по поступлению жалоб на качество услуг</w:t>
      </w:r>
      <w:r w:rsidR="009942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5F9C" w:rsidRDefault="005E5F9C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</w:t>
      </w:r>
      <w:r w:rsidR="004B6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6110A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нарушение настоящего Стандарта потребителями услуги могут направляться  как непосредственно в учреждение, так и в управление культуры.</w:t>
      </w:r>
    </w:p>
    <w:p w:rsidR="00021AF2" w:rsidRDefault="00021AF2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и заявления  на некачественное оказание услуги подлежат обязательной регистрации в зависимости от места поступления.</w:t>
      </w:r>
    </w:p>
    <w:p w:rsidR="00DD57AF" w:rsidRDefault="00DD57AF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обжалования действий (бездействия)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также принимаемого им решения</w:t>
      </w:r>
      <w:r w:rsidR="00063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оказании услуги  определяется</w:t>
      </w:r>
      <w:proofErr w:type="gramEnd"/>
      <w:r w:rsidR="00063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 законом от 02.05.2006 года № 59-ФЗ «О порядке рассмотрения обращений граждан Российской Федерации».</w:t>
      </w:r>
    </w:p>
    <w:p w:rsidR="00F15458" w:rsidRDefault="00F15458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подтверждении факта некачественного оказания услуги</w:t>
      </w:r>
      <w:r w:rsidR="000B3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руководителю (работнику) учреждения принимаются меры дисциплинарного в</w:t>
      </w:r>
      <w:r w:rsidR="004504C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B394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здействия.</w:t>
      </w:r>
    </w:p>
    <w:p w:rsidR="00F47D66" w:rsidRDefault="00F47D66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BB6E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качество оказания услуги:</w:t>
      </w:r>
    </w:p>
    <w:p w:rsidR="00BB6E1C" w:rsidRDefault="00740DF0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BB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учреждения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</w:t>
      </w:r>
      <w:proofErr w:type="gramStart"/>
      <w:r w:rsidR="00BB6E1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</w:t>
      </w:r>
      <w:proofErr w:type="gramEnd"/>
      <w:r w:rsidR="00433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оказываемой услуги.</w:t>
      </w:r>
    </w:p>
    <w:p w:rsidR="00433AF1" w:rsidRDefault="00740DF0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7.2</w:t>
      </w:r>
      <w:r w:rsidR="00433AF1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Руководитель учреждения обязан:</w:t>
      </w:r>
    </w:p>
    <w:p w:rsidR="00433AF1" w:rsidRDefault="00433AF1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обеспечивать </w:t>
      </w:r>
      <w:r w:rsidR="00DA09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и доведения Стандарта до всех структурных подразделений и сотрудников учреждения;</w:t>
      </w:r>
    </w:p>
    <w:p w:rsidR="00DA0912" w:rsidRDefault="00DA0912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258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информационное обеспечение деятельности учреждения в соответствии с требованиями Стандарта;</w:t>
      </w:r>
    </w:p>
    <w:p w:rsidR="00B02582" w:rsidRDefault="00B02582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внутренний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Стандарта качества;</w:t>
      </w:r>
    </w:p>
    <w:p w:rsidR="00B02582" w:rsidRDefault="00B02582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026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выработку предложений по совершенствованию процедуры оказания  услуги и настоящего Стандарта.</w:t>
      </w:r>
    </w:p>
    <w:p w:rsidR="00E026BD" w:rsidRDefault="00E026BD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A0459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  качества оказываемой услуги:</w:t>
      </w:r>
    </w:p>
    <w:p w:rsidR="00A0459A" w:rsidRDefault="00A0459A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8.1. Критериями оценки качества оказываемой услуги являются:</w:t>
      </w:r>
    </w:p>
    <w:p w:rsidR="00A0459A" w:rsidRDefault="00A0459A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F50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полнота оказания услуги в соответствии с установленными требованиями ее оказания;</w:t>
      </w:r>
    </w:p>
    <w:p w:rsidR="00FF5085" w:rsidRDefault="00FF5085" w:rsidP="0068775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22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результативность (эффективность) оказания услуги, оцениваемая различными методами (в том числе путем проведения опросов).</w:t>
      </w:r>
    </w:p>
    <w:p w:rsidR="007422FB" w:rsidRDefault="007422FB" w:rsidP="006877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</w:t>
      </w:r>
      <w:r w:rsidR="00661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Показатели, характеризующие качество </w:t>
      </w:r>
      <w:r w:rsidR="008A6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6618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3"/>
        <w:gridCol w:w="2464"/>
      </w:tblGrid>
      <w:tr w:rsidR="008A6330" w:rsidTr="00D97CDF">
        <w:tc>
          <w:tcPr>
            <w:tcW w:w="817" w:type="dxa"/>
            <w:vMerge w:val="restart"/>
          </w:tcPr>
          <w:p w:rsidR="008A6330" w:rsidRPr="008A6330" w:rsidRDefault="008A6330" w:rsidP="008A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9" w:type="dxa"/>
            <w:vMerge w:val="restart"/>
          </w:tcPr>
          <w:p w:rsidR="008A6330" w:rsidRPr="008A6330" w:rsidRDefault="008A6330" w:rsidP="008A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27" w:type="dxa"/>
            <w:gridSpan w:val="2"/>
          </w:tcPr>
          <w:p w:rsidR="008A6330" w:rsidRPr="008A6330" w:rsidRDefault="008A6330" w:rsidP="008A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330" w:rsidTr="008A6330">
        <w:tc>
          <w:tcPr>
            <w:tcW w:w="817" w:type="dxa"/>
            <w:vMerge/>
          </w:tcPr>
          <w:p w:rsidR="008A6330" w:rsidRPr="008A6330" w:rsidRDefault="008A6330" w:rsidP="008A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vMerge/>
          </w:tcPr>
          <w:p w:rsidR="008A6330" w:rsidRPr="008A6330" w:rsidRDefault="008A6330" w:rsidP="008A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8A6330" w:rsidRPr="008A6330" w:rsidRDefault="008A6330" w:rsidP="008A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64" w:type="dxa"/>
          </w:tcPr>
          <w:p w:rsidR="008A6330" w:rsidRPr="008A6330" w:rsidRDefault="008A6330" w:rsidP="008A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8A6330" w:rsidTr="008A6330">
        <w:tc>
          <w:tcPr>
            <w:tcW w:w="817" w:type="dxa"/>
          </w:tcPr>
          <w:p w:rsidR="008A6330" w:rsidRPr="008A6330" w:rsidRDefault="008A6330" w:rsidP="008A633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9" w:type="dxa"/>
          </w:tcPr>
          <w:p w:rsidR="008A6330" w:rsidRPr="008A6330" w:rsidRDefault="008A6330" w:rsidP="00740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учащимися дополнительных </w:t>
            </w:r>
            <w:r w:rsidR="0074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 программ</w:t>
            </w:r>
          </w:p>
        </w:tc>
        <w:tc>
          <w:tcPr>
            <w:tcW w:w="2463" w:type="dxa"/>
          </w:tcPr>
          <w:p w:rsidR="008A6330" w:rsidRPr="008A6330" w:rsidRDefault="008A6330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64" w:type="dxa"/>
          </w:tcPr>
          <w:p w:rsidR="008A6330" w:rsidRPr="008A6330" w:rsidRDefault="008A6330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330" w:rsidTr="008A6330">
        <w:tc>
          <w:tcPr>
            <w:tcW w:w="817" w:type="dxa"/>
          </w:tcPr>
          <w:p w:rsidR="008A6330" w:rsidRPr="008A6330" w:rsidRDefault="008A6330" w:rsidP="00742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9" w:type="dxa"/>
          </w:tcPr>
          <w:p w:rsidR="008A6330" w:rsidRPr="008A6330" w:rsidRDefault="008A6330" w:rsidP="008A6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ставших лауреатами конкурсов, от общего количества участников</w:t>
            </w:r>
          </w:p>
        </w:tc>
        <w:tc>
          <w:tcPr>
            <w:tcW w:w="2463" w:type="dxa"/>
          </w:tcPr>
          <w:p w:rsidR="008A6330" w:rsidRPr="008A6330" w:rsidRDefault="008A6330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64" w:type="dxa"/>
          </w:tcPr>
          <w:p w:rsidR="008A6330" w:rsidRPr="008A6330" w:rsidRDefault="008A6330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</w:t>
            </w:r>
          </w:p>
        </w:tc>
      </w:tr>
      <w:tr w:rsidR="008A6330" w:rsidTr="008A6330">
        <w:tc>
          <w:tcPr>
            <w:tcW w:w="817" w:type="dxa"/>
          </w:tcPr>
          <w:p w:rsidR="008A6330" w:rsidRPr="008A6330" w:rsidRDefault="008A6330" w:rsidP="00742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4109" w:type="dxa"/>
          </w:tcPr>
          <w:p w:rsidR="008A6330" w:rsidRPr="008A6330" w:rsidRDefault="008A6330" w:rsidP="00742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аттестованных педагогических работников</w:t>
            </w:r>
          </w:p>
        </w:tc>
        <w:tc>
          <w:tcPr>
            <w:tcW w:w="2463" w:type="dxa"/>
          </w:tcPr>
          <w:p w:rsidR="008A6330" w:rsidRPr="008A6330" w:rsidRDefault="008A6330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64" w:type="dxa"/>
          </w:tcPr>
          <w:p w:rsidR="008A6330" w:rsidRPr="008A6330" w:rsidRDefault="005753B9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</w:t>
            </w:r>
            <w:r w:rsidR="008A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6330" w:rsidTr="008A6330">
        <w:tc>
          <w:tcPr>
            <w:tcW w:w="817" w:type="dxa"/>
          </w:tcPr>
          <w:p w:rsidR="008A6330" w:rsidRPr="008A6330" w:rsidRDefault="008A6330" w:rsidP="00742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9" w:type="dxa"/>
          </w:tcPr>
          <w:p w:rsidR="008A6330" w:rsidRPr="008A6330" w:rsidRDefault="008A6330" w:rsidP="00742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 (их законных представителей), удовлетворенных условиями и качеством услуги, от общего числа опрошенных</w:t>
            </w:r>
          </w:p>
        </w:tc>
        <w:tc>
          <w:tcPr>
            <w:tcW w:w="2463" w:type="dxa"/>
          </w:tcPr>
          <w:p w:rsidR="008A6330" w:rsidRPr="008A6330" w:rsidRDefault="008A6330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64" w:type="dxa"/>
          </w:tcPr>
          <w:p w:rsidR="008A6330" w:rsidRPr="008A6330" w:rsidRDefault="008A6330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</w:t>
            </w:r>
          </w:p>
        </w:tc>
      </w:tr>
      <w:tr w:rsidR="008A6330" w:rsidTr="008A6330">
        <w:tc>
          <w:tcPr>
            <w:tcW w:w="817" w:type="dxa"/>
          </w:tcPr>
          <w:p w:rsidR="008A6330" w:rsidRPr="008A6330" w:rsidRDefault="00FC465E" w:rsidP="00742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9" w:type="dxa"/>
          </w:tcPr>
          <w:p w:rsidR="008A6330" w:rsidRPr="008A6330" w:rsidRDefault="00D72531" w:rsidP="00742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</w:t>
            </w:r>
            <w:r w:rsidR="00FC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 потребителей или их родителей (законных представителей) на некачественное оказание услуги</w:t>
            </w:r>
          </w:p>
        </w:tc>
        <w:tc>
          <w:tcPr>
            <w:tcW w:w="2463" w:type="dxa"/>
          </w:tcPr>
          <w:p w:rsidR="008A6330" w:rsidRPr="008A6330" w:rsidRDefault="00FC465E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464" w:type="dxa"/>
          </w:tcPr>
          <w:p w:rsidR="008A6330" w:rsidRPr="008A6330" w:rsidRDefault="00FC465E" w:rsidP="00FC4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A6330" w:rsidRDefault="008A6330" w:rsidP="007422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6C7" w:rsidRDefault="00F376C7" w:rsidP="00F37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6C7" w:rsidRDefault="00F376C7" w:rsidP="00591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BD8" w:rsidRDefault="002D2BD8" w:rsidP="00591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EFC" w:rsidRDefault="003A5EFC" w:rsidP="003111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40D" w:rsidRDefault="00BD740D" w:rsidP="003111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327" w:rsidRDefault="00702327" w:rsidP="00334F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BDE" w:rsidRDefault="00236BDE" w:rsidP="00334F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49A" w:rsidRPr="005C1E2C" w:rsidRDefault="00F2549A" w:rsidP="007B2C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E2C" w:rsidRPr="002E3DF0" w:rsidRDefault="005C1E2C" w:rsidP="00786671">
      <w:pPr>
        <w:tabs>
          <w:tab w:val="left" w:pos="993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84D" w:rsidRPr="009F115D" w:rsidRDefault="00A2584D" w:rsidP="00786671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528" w:rsidRPr="0090370A" w:rsidRDefault="00803528" w:rsidP="007866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7494" w:rsidRPr="00F87494" w:rsidRDefault="00F87494" w:rsidP="00581F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87494" w:rsidRPr="00F87494" w:rsidSect="006877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668"/>
    <w:multiLevelType w:val="multilevel"/>
    <w:tmpl w:val="030C21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023DAF"/>
    <w:multiLevelType w:val="hybridMultilevel"/>
    <w:tmpl w:val="5B10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F7814"/>
    <w:multiLevelType w:val="hybridMultilevel"/>
    <w:tmpl w:val="AE5A6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A0"/>
    <w:rsid w:val="00001C1B"/>
    <w:rsid w:val="0000590C"/>
    <w:rsid w:val="00021AF2"/>
    <w:rsid w:val="00023E04"/>
    <w:rsid w:val="000378CA"/>
    <w:rsid w:val="00047F0C"/>
    <w:rsid w:val="00052850"/>
    <w:rsid w:val="000637FD"/>
    <w:rsid w:val="00077898"/>
    <w:rsid w:val="00081E08"/>
    <w:rsid w:val="000A7944"/>
    <w:rsid w:val="000B3948"/>
    <w:rsid w:val="000C537E"/>
    <w:rsid w:val="00113AC3"/>
    <w:rsid w:val="00117206"/>
    <w:rsid w:val="00144AED"/>
    <w:rsid w:val="0017761A"/>
    <w:rsid w:val="001802D8"/>
    <w:rsid w:val="001B6B25"/>
    <w:rsid w:val="001C03D4"/>
    <w:rsid w:val="001D3A0B"/>
    <w:rsid w:val="001D5E3E"/>
    <w:rsid w:val="001D6FB0"/>
    <w:rsid w:val="001F3A8B"/>
    <w:rsid w:val="0021162C"/>
    <w:rsid w:val="002305A0"/>
    <w:rsid w:val="00236BDE"/>
    <w:rsid w:val="002402DD"/>
    <w:rsid w:val="00242DFE"/>
    <w:rsid w:val="00254314"/>
    <w:rsid w:val="00263AF7"/>
    <w:rsid w:val="00293162"/>
    <w:rsid w:val="002A58B8"/>
    <w:rsid w:val="002D2BD8"/>
    <w:rsid w:val="002E3DF0"/>
    <w:rsid w:val="003111AC"/>
    <w:rsid w:val="00334F29"/>
    <w:rsid w:val="003524F3"/>
    <w:rsid w:val="003742E4"/>
    <w:rsid w:val="003810F2"/>
    <w:rsid w:val="00385279"/>
    <w:rsid w:val="003856DC"/>
    <w:rsid w:val="00394F6D"/>
    <w:rsid w:val="003A5EFC"/>
    <w:rsid w:val="003C641D"/>
    <w:rsid w:val="003C796B"/>
    <w:rsid w:val="00406120"/>
    <w:rsid w:val="0042010B"/>
    <w:rsid w:val="00426881"/>
    <w:rsid w:val="00431FFC"/>
    <w:rsid w:val="00433AF1"/>
    <w:rsid w:val="004474DC"/>
    <w:rsid w:val="004504C2"/>
    <w:rsid w:val="004A0907"/>
    <w:rsid w:val="004A3C2B"/>
    <w:rsid w:val="004A6E4B"/>
    <w:rsid w:val="004B161F"/>
    <w:rsid w:val="004B6197"/>
    <w:rsid w:val="004D4B06"/>
    <w:rsid w:val="004E0AE7"/>
    <w:rsid w:val="004E6949"/>
    <w:rsid w:val="004F68A6"/>
    <w:rsid w:val="0050288B"/>
    <w:rsid w:val="00527AE7"/>
    <w:rsid w:val="005370E4"/>
    <w:rsid w:val="00550F12"/>
    <w:rsid w:val="0055116E"/>
    <w:rsid w:val="00570E3E"/>
    <w:rsid w:val="005753B9"/>
    <w:rsid w:val="00577049"/>
    <w:rsid w:val="00581FAD"/>
    <w:rsid w:val="00591245"/>
    <w:rsid w:val="005C1E2C"/>
    <w:rsid w:val="005D7F57"/>
    <w:rsid w:val="005E5F9C"/>
    <w:rsid w:val="006110A3"/>
    <w:rsid w:val="00612E31"/>
    <w:rsid w:val="006204A0"/>
    <w:rsid w:val="00642B9B"/>
    <w:rsid w:val="00646590"/>
    <w:rsid w:val="00656B88"/>
    <w:rsid w:val="006618D0"/>
    <w:rsid w:val="00666129"/>
    <w:rsid w:val="00666744"/>
    <w:rsid w:val="00666FC8"/>
    <w:rsid w:val="006702FE"/>
    <w:rsid w:val="00681A61"/>
    <w:rsid w:val="00684A02"/>
    <w:rsid w:val="0068775A"/>
    <w:rsid w:val="006912FD"/>
    <w:rsid w:val="006A6736"/>
    <w:rsid w:val="006B4C40"/>
    <w:rsid w:val="006B770E"/>
    <w:rsid w:val="006E5D64"/>
    <w:rsid w:val="006F7FDB"/>
    <w:rsid w:val="00702327"/>
    <w:rsid w:val="00727970"/>
    <w:rsid w:val="00740DF0"/>
    <w:rsid w:val="007422FB"/>
    <w:rsid w:val="00753097"/>
    <w:rsid w:val="007804CA"/>
    <w:rsid w:val="00786671"/>
    <w:rsid w:val="007B08F5"/>
    <w:rsid w:val="007B2CBD"/>
    <w:rsid w:val="007B3CD4"/>
    <w:rsid w:val="007C7225"/>
    <w:rsid w:val="007C7293"/>
    <w:rsid w:val="007E5D29"/>
    <w:rsid w:val="007F6CFF"/>
    <w:rsid w:val="00803528"/>
    <w:rsid w:val="00850540"/>
    <w:rsid w:val="00853BF1"/>
    <w:rsid w:val="00854B6D"/>
    <w:rsid w:val="008567D9"/>
    <w:rsid w:val="00872C33"/>
    <w:rsid w:val="00894AC3"/>
    <w:rsid w:val="008A6330"/>
    <w:rsid w:val="008C668A"/>
    <w:rsid w:val="0090370A"/>
    <w:rsid w:val="00915B42"/>
    <w:rsid w:val="009220E9"/>
    <w:rsid w:val="0093310E"/>
    <w:rsid w:val="0093797D"/>
    <w:rsid w:val="009418FD"/>
    <w:rsid w:val="00941D7A"/>
    <w:rsid w:val="009620A0"/>
    <w:rsid w:val="00970260"/>
    <w:rsid w:val="0097476B"/>
    <w:rsid w:val="009824B4"/>
    <w:rsid w:val="00982810"/>
    <w:rsid w:val="00983545"/>
    <w:rsid w:val="00994291"/>
    <w:rsid w:val="00996999"/>
    <w:rsid w:val="009B6271"/>
    <w:rsid w:val="009D234D"/>
    <w:rsid w:val="009F115D"/>
    <w:rsid w:val="00A0459A"/>
    <w:rsid w:val="00A220BA"/>
    <w:rsid w:val="00A2584D"/>
    <w:rsid w:val="00A2722E"/>
    <w:rsid w:val="00A33155"/>
    <w:rsid w:val="00A551B2"/>
    <w:rsid w:val="00A81FF7"/>
    <w:rsid w:val="00A96B7A"/>
    <w:rsid w:val="00AA00E9"/>
    <w:rsid w:val="00AD2DAD"/>
    <w:rsid w:val="00B02582"/>
    <w:rsid w:val="00B07689"/>
    <w:rsid w:val="00B44024"/>
    <w:rsid w:val="00B63713"/>
    <w:rsid w:val="00B665DC"/>
    <w:rsid w:val="00BA7428"/>
    <w:rsid w:val="00BB53DF"/>
    <w:rsid w:val="00BB6E1C"/>
    <w:rsid w:val="00BC31CD"/>
    <w:rsid w:val="00BC7787"/>
    <w:rsid w:val="00BD740D"/>
    <w:rsid w:val="00BE344E"/>
    <w:rsid w:val="00BF6526"/>
    <w:rsid w:val="00C25C4D"/>
    <w:rsid w:val="00C36A14"/>
    <w:rsid w:val="00C50834"/>
    <w:rsid w:val="00C85CB4"/>
    <w:rsid w:val="00CA0DE6"/>
    <w:rsid w:val="00CB350B"/>
    <w:rsid w:val="00CC6C18"/>
    <w:rsid w:val="00CC7876"/>
    <w:rsid w:val="00CD1454"/>
    <w:rsid w:val="00CE034E"/>
    <w:rsid w:val="00D0449D"/>
    <w:rsid w:val="00D071C2"/>
    <w:rsid w:val="00D363FE"/>
    <w:rsid w:val="00D46A5F"/>
    <w:rsid w:val="00D72531"/>
    <w:rsid w:val="00DA0912"/>
    <w:rsid w:val="00DB6596"/>
    <w:rsid w:val="00DD3D66"/>
    <w:rsid w:val="00DD57AF"/>
    <w:rsid w:val="00DF4836"/>
    <w:rsid w:val="00E00B69"/>
    <w:rsid w:val="00E026BD"/>
    <w:rsid w:val="00E0753B"/>
    <w:rsid w:val="00E24904"/>
    <w:rsid w:val="00E50BD3"/>
    <w:rsid w:val="00E638FB"/>
    <w:rsid w:val="00E843CB"/>
    <w:rsid w:val="00E96C16"/>
    <w:rsid w:val="00E97D3D"/>
    <w:rsid w:val="00EB5AF2"/>
    <w:rsid w:val="00EB6566"/>
    <w:rsid w:val="00EF0555"/>
    <w:rsid w:val="00EF6397"/>
    <w:rsid w:val="00F073E5"/>
    <w:rsid w:val="00F13156"/>
    <w:rsid w:val="00F15458"/>
    <w:rsid w:val="00F22BA8"/>
    <w:rsid w:val="00F23270"/>
    <w:rsid w:val="00F2549A"/>
    <w:rsid w:val="00F25BCB"/>
    <w:rsid w:val="00F260A0"/>
    <w:rsid w:val="00F3240A"/>
    <w:rsid w:val="00F32D4F"/>
    <w:rsid w:val="00F376C7"/>
    <w:rsid w:val="00F40791"/>
    <w:rsid w:val="00F43524"/>
    <w:rsid w:val="00F444F6"/>
    <w:rsid w:val="00F47D66"/>
    <w:rsid w:val="00F70A5E"/>
    <w:rsid w:val="00F7379D"/>
    <w:rsid w:val="00F87494"/>
    <w:rsid w:val="00FA7F9E"/>
    <w:rsid w:val="00FC465E"/>
    <w:rsid w:val="00FD5FF9"/>
    <w:rsid w:val="00FE67B3"/>
    <w:rsid w:val="00FF134E"/>
    <w:rsid w:val="00FF3464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F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115D"/>
    <w:pPr>
      <w:ind w:left="720"/>
      <w:contextualSpacing/>
    </w:pPr>
  </w:style>
  <w:style w:type="table" w:styleId="a5">
    <w:name w:val="Table Grid"/>
    <w:basedOn w:val="a1"/>
    <w:uiPriority w:val="59"/>
    <w:rsid w:val="008A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F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115D"/>
    <w:pPr>
      <w:ind w:left="720"/>
      <w:contextualSpacing/>
    </w:pPr>
  </w:style>
  <w:style w:type="table" w:styleId="a5">
    <w:name w:val="Table Grid"/>
    <w:basedOn w:val="a1"/>
    <w:uiPriority w:val="59"/>
    <w:rsid w:val="008A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a@ars.to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18D4-3208-48C6-8261-3D2B07FC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11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252</cp:revision>
  <dcterms:created xsi:type="dcterms:W3CDTF">2018-04-24T22:32:00Z</dcterms:created>
  <dcterms:modified xsi:type="dcterms:W3CDTF">2018-05-08T01:46:00Z</dcterms:modified>
</cp:coreProperties>
</file>