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998" w:rsidRDefault="00D67AAB" w:rsidP="00D71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998"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от 31 июля 2020 года № 248-ФЗ </w:t>
      </w:r>
      <w:r w:rsidR="00D71998">
        <w:rPr>
          <w:rFonts w:ascii="Times New Roman" w:hAnsi="Times New Roman" w:cs="Times New Roman"/>
          <w:sz w:val="28"/>
          <w:szCs w:val="28"/>
        </w:rPr>
        <w:t>«</w:t>
      </w:r>
      <w:r w:rsidRPr="00D71998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D71998">
        <w:rPr>
          <w:rFonts w:ascii="Times New Roman" w:hAnsi="Times New Roman" w:cs="Times New Roman"/>
          <w:sz w:val="28"/>
          <w:szCs w:val="28"/>
        </w:rPr>
        <w:t>»</w:t>
      </w:r>
      <w:r w:rsidRPr="00D71998">
        <w:rPr>
          <w:rFonts w:ascii="Times New Roman" w:hAnsi="Times New Roman" w:cs="Times New Roman"/>
          <w:sz w:val="28"/>
          <w:szCs w:val="28"/>
        </w:rPr>
        <w:t xml:space="preserve">,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причинению вреда (ущерба) охраняемым законом ценностям, создания условий для доведения обязательных требований до юридических лиц, индивидуальных предпринимателей и граждан, повышение информированности о способах их соблюдения, подготовлен проект Программы </w:t>
      </w:r>
      <w:r w:rsidR="00D71998" w:rsidRPr="00D71998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5B51B2">
        <w:rPr>
          <w:rFonts w:ascii="Times New Roman" w:hAnsi="Times New Roman" w:cs="Times New Roman"/>
          <w:sz w:val="28"/>
          <w:szCs w:val="28"/>
        </w:rPr>
        <w:t>контроля в сфере благоустройства</w:t>
      </w:r>
      <w:r w:rsidR="00D71998" w:rsidRPr="00D71998">
        <w:rPr>
          <w:rFonts w:ascii="Times New Roman" w:hAnsi="Times New Roman" w:cs="Times New Roman"/>
          <w:sz w:val="28"/>
          <w:szCs w:val="28"/>
        </w:rPr>
        <w:t xml:space="preserve"> на территории Арсеньевског</w:t>
      </w:r>
      <w:r w:rsidR="00936A58">
        <w:rPr>
          <w:rFonts w:ascii="Times New Roman" w:hAnsi="Times New Roman" w:cs="Times New Roman"/>
          <w:sz w:val="28"/>
          <w:szCs w:val="28"/>
        </w:rPr>
        <w:t>о городского округа на 2024</w:t>
      </w:r>
      <w:r w:rsidR="002C62A3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(далее – Программа профилактики).</w:t>
      </w:r>
    </w:p>
    <w:p w:rsidR="00D71998" w:rsidRDefault="00D71998" w:rsidP="00D71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998">
        <w:rPr>
          <w:rFonts w:ascii="Times New Roman" w:hAnsi="Times New Roman" w:cs="Times New Roman"/>
          <w:sz w:val="28"/>
          <w:szCs w:val="28"/>
        </w:rPr>
        <w:t xml:space="preserve">В целях общественного обсуждения проекта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71998">
        <w:rPr>
          <w:rFonts w:ascii="Times New Roman" w:hAnsi="Times New Roman" w:cs="Times New Roman"/>
          <w:sz w:val="28"/>
          <w:szCs w:val="28"/>
        </w:rPr>
        <w:t>рограммы профилактики,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998">
        <w:rPr>
          <w:rFonts w:ascii="Times New Roman" w:hAnsi="Times New Roman" w:cs="Times New Roman"/>
          <w:sz w:val="28"/>
          <w:szCs w:val="28"/>
        </w:rPr>
        <w:t xml:space="preserve">следует направлять на электронный адрес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5B51B2">
        <w:rPr>
          <w:rFonts w:ascii="Times New Roman" w:hAnsi="Times New Roman" w:cs="Times New Roman"/>
          <w:sz w:val="28"/>
          <w:szCs w:val="28"/>
        </w:rPr>
        <w:t>содержания городских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управления жизнеобеспечения администрации Арсеньевского городского округа </w:t>
      </w:r>
      <w:r w:rsidR="005B51B2">
        <w:rPr>
          <w:rFonts w:ascii="Times New Roman" w:hAnsi="Times New Roman" w:cs="Times New Roman"/>
          <w:sz w:val="28"/>
          <w:szCs w:val="28"/>
        </w:rPr>
        <w:t>–</w:t>
      </w:r>
      <w:r w:rsidRPr="00D719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51B2">
        <w:rPr>
          <w:rFonts w:ascii="Times New Roman" w:hAnsi="Times New Roman" w:cs="Times New Roman"/>
          <w:sz w:val="28"/>
          <w:szCs w:val="28"/>
          <w:u w:val="single"/>
          <w:lang w:val="en-US"/>
        </w:rPr>
        <w:t>ecolog</w:t>
      </w:r>
      <w:r w:rsidR="005B51B2" w:rsidRPr="005B51B2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5B51B2">
        <w:rPr>
          <w:rFonts w:ascii="Times New Roman" w:hAnsi="Times New Roman" w:cs="Times New Roman"/>
          <w:sz w:val="28"/>
          <w:szCs w:val="28"/>
          <w:u w:val="single"/>
          <w:lang w:val="en-US"/>
        </w:rPr>
        <w:t>ars</w:t>
      </w:r>
      <w:r w:rsidR="005B51B2" w:rsidRPr="005B51B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B51B2">
        <w:rPr>
          <w:rFonts w:ascii="Times New Roman" w:hAnsi="Times New Roman" w:cs="Times New Roman"/>
          <w:sz w:val="28"/>
          <w:szCs w:val="28"/>
          <w:u w:val="single"/>
          <w:lang w:val="en-US"/>
        </w:rPr>
        <w:t>town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7199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D71998">
        <w:rPr>
          <w:rFonts w:ascii="Times New Roman" w:hAnsi="Times New Roman" w:cs="Times New Roman"/>
          <w:b/>
          <w:sz w:val="28"/>
          <w:szCs w:val="28"/>
        </w:rPr>
        <w:t xml:space="preserve"> 1 октября по 1 ноября </w:t>
      </w:r>
      <w:r w:rsidR="00936A58">
        <w:rPr>
          <w:rFonts w:ascii="Times New Roman" w:hAnsi="Times New Roman" w:cs="Times New Roman"/>
          <w:b/>
          <w:sz w:val="28"/>
          <w:szCs w:val="28"/>
        </w:rPr>
        <w:t>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D71998" w:rsidRPr="00D71998" w:rsidRDefault="00D71998" w:rsidP="00D71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Поданные в период общественного обсуждения предложения рассматриваются </w:t>
      </w:r>
      <w:r w:rsidR="00936A58">
        <w:rPr>
          <w:rFonts w:ascii="Times New Roman" w:hAnsi="Times New Roman" w:cs="Times New Roman"/>
          <w:b/>
          <w:sz w:val="28"/>
          <w:szCs w:val="28"/>
        </w:rPr>
        <w:t>с 1 ноября по 1 декабря 2023</w:t>
      </w:r>
      <w:bookmarkStart w:id="0" w:name="_GoBack"/>
      <w:bookmarkEnd w:id="0"/>
      <w:r w:rsidRPr="00D7199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D71998" w:rsidRPr="00D71998" w:rsidRDefault="002C62A3" w:rsidP="002C6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Программы профилактики размещен на сайте в разделе - </w:t>
      </w:r>
      <w:r w:rsidRPr="002C62A3">
        <w:rPr>
          <w:rFonts w:ascii="Times New Roman" w:hAnsi="Times New Roman" w:cs="Times New Roman"/>
          <w:sz w:val="28"/>
          <w:szCs w:val="28"/>
          <w:u w:val="single"/>
        </w:rPr>
        <w:t>проекты правовых актов.</w:t>
      </w:r>
    </w:p>
    <w:p w:rsidR="00D67AAB" w:rsidRDefault="00D67AAB"/>
    <w:sectPr w:rsidR="00D67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60"/>
    <w:rsid w:val="002C62A3"/>
    <w:rsid w:val="003F628A"/>
    <w:rsid w:val="004718F8"/>
    <w:rsid w:val="004A4A21"/>
    <w:rsid w:val="00524D80"/>
    <w:rsid w:val="00537C81"/>
    <w:rsid w:val="005B51B2"/>
    <w:rsid w:val="00936A58"/>
    <w:rsid w:val="00BC09E5"/>
    <w:rsid w:val="00D67AAB"/>
    <w:rsid w:val="00D71998"/>
    <w:rsid w:val="00FF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92EB2"/>
  <w15:chartTrackingRefBased/>
  <w15:docId w15:val="{A81F8F8F-45B5-4073-B138-B45E9B10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 Борис Сергеевич</dc:creator>
  <cp:keywords/>
  <dc:description/>
  <cp:lastModifiedBy>Байрашева Анна Игоренва</cp:lastModifiedBy>
  <cp:revision>2</cp:revision>
  <dcterms:created xsi:type="dcterms:W3CDTF">2023-09-20T01:03:00Z</dcterms:created>
  <dcterms:modified xsi:type="dcterms:W3CDTF">2023-09-20T01:03:00Z</dcterms:modified>
</cp:coreProperties>
</file>