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3D" w:rsidRPr="00E2278A" w:rsidRDefault="00344C3D" w:rsidP="00E2278A">
      <w:pPr>
        <w:spacing w:line="276" w:lineRule="auto"/>
        <w:ind w:left="567" w:righ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78A">
        <w:rPr>
          <w:rFonts w:ascii="Times New Roman" w:hAnsi="Times New Roman" w:cs="Times New Roman"/>
          <w:b/>
          <w:sz w:val="26"/>
          <w:szCs w:val="26"/>
        </w:rPr>
        <w:t>Извещение</w:t>
      </w:r>
      <w:r w:rsidR="00E2278A" w:rsidRPr="00E227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1D62">
        <w:rPr>
          <w:rFonts w:ascii="Times New Roman" w:hAnsi="Times New Roman" w:cs="Times New Roman"/>
          <w:b/>
          <w:sz w:val="26"/>
          <w:szCs w:val="26"/>
        </w:rPr>
        <w:t xml:space="preserve">о прекращении действия свидетельств по маршрутам регулярных перевозок № 6 «Вокзал - Школа № 6», № 11а «Вокзал -Смена» и </w:t>
      </w:r>
      <w:r w:rsidR="00E2278A" w:rsidRPr="00E2278A">
        <w:rPr>
          <w:rFonts w:ascii="Times New Roman" w:hAnsi="Times New Roman" w:cs="Times New Roman"/>
          <w:b/>
          <w:sz w:val="26"/>
          <w:szCs w:val="26"/>
        </w:rPr>
        <w:t>о выдач</w:t>
      </w:r>
      <w:r w:rsidR="0046412B">
        <w:rPr>
          <w:rFonts w:ascii="Times New Roman" w:hAnsi="Times New Roman" w:cs="Times New Roman"/>
          <w:b/>
          <w:sz w:val="26"/>
          <w:szCs w:val="26"/>
        </w:rPr>
        <w:t>е свидетельств</w:t>
      </w:r>
      <w:r w:rsidR="00E2278A" w:rsidRPr="00E2278A">
        <w:rPr>
          <w:rFonts w:ascii="Times New Roman" w:hAnsi="Times New Roman" w:cs="Times New Roman"/>
          <w:b/>
          <w:sz w:val="26"/>
          <w:szCs w:val="26"/>
        </w:rPr>
        <w:t xml:space="preserve"> об осуществлении перевозок по маршрутам регулярных перевозок и карт маршрута регулярных перевозок без проведения открытого конкурса</w:t>
      </w:r>
    </w:p>
    <w:p w:rsidR="00644D29" w:rsidRPr="0042017B" w:rsidRDefault="00344C3D" w:rsidP="00420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 xml:space="preserve">Решением Арбитражного суда Приморского края </w:t>
      </w:r>
      <w:r w:rsidR="0046412B">
        <w:rPr>
          <w:rFonts w:ascii="Times New Roman" w:hAnsi="Times New Roman" w:cs="Times New Roman"/>
          <w:sz w:val="26"/>
          <w:szCs w:val="26"/>
        </w:rPr>
        <w:t>от 15.04.2021 № 51А-20342/202</w:t>
      </w:r>
      <w:r w:rsidR="00AD50F2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46412B">
        <w:rPr>
          <w:rFonts w:ascii="Times New Roman" w:hAnsi="Times New Roman" w:cs="Times New Roman"/>
          <w:sz w:val="26"/>
          <w:szCs w:val="26"/>
        </w:rPr>
        <w:t xml:space="preserve"> </w:t>
      </w:r>
      <w:r w:rsidRPr="0042017B">
        <w:rPr>
          <w:rFonts w:ascii="Times New Roman" w:hAnsi="Times New Roman" w:cs="Times New Roman"/>
          <w:sz w:val="26"/>
          <w:szCs w:val="26"/>
        </w:rPr>
        <w:t xml:space="preserve">прекращено действие свидетельств об осуществлении перевозок по маршрутам № 6 «Вокзал – </w:t>
      </w:r>
      <w:r w:rsidR="0046412B" w:rsidRPr="0042017B">
        <w:rPr>
          <w:rFonts w:ascii="Times New Roman" w:hAnsi="Times New Roman" w:cs="Times New Roman"/>
          <w:sz w:val="26"/>
          <w:szCs w:val="26"/>
        </w:rPr>
        <w:t>Школа</w:t>
      </w:r>
      <w:r w:rsidR="0046412B">
        <w:rPr>
          <w:rFonts w:ascii="Times New Roman" w:hAnsi="Times New Roman" w:cs="Times New Roman"/>
          <w:sz w:val="26"/>
          <w:szCs w:val="26"/>
        </w:rPr>
        <w:t xml:space="preserve"> </w:t>
      </w:r>
      <w:r w:rsidR="0046412B" w:rsidRPr="00EE72C4">
        <w:rPr>
          <w:rFonts w:ascii="Times New Roman" w:hAnsi="Times New Roman" w:cs="Times New Roman"/>
          <w:sz w:val="26"/>
          <w:szCs w:val="26"/>
        </w:rPr>
        <w:t>№</w:t>
      </w:r>
      <w:r w:rsidR="00CE0931">
        <w:rPr>
          <w:rFonts w:ascii="Times New Roman" w:hAnsi="Times New Roman" w:cs="Times New Roman"/>
          <w:sz w:val="26"/>
          <w:szCs w:val="26"/>
        </w:rPr>
        <w:t xml:space="preserve"> </w:t>
      </w:r>
      <w:r w:rsidRPr="0042017B">
        <w:rPr>
          <w:rFonts w:ascii="Times New Roman" w:hAnsi="Times New Roman" w:cs="Times New Roman"/>
          <w:sz w:val="26"/>
          <w:szCs w:val="26"/>
        </w:rPr>
        <w:t>6» серия 05 № 0014</w:t>
      </w:r>
      <w:r w:rsidR="009E2777">
        <w:rPr>
          <w:rFonts w:ascii="Times New Roman" w:hAnsi="Times New Roman" w:cs="Times New Roman"/>
          <w:sz w:val="26"/>
          <w:szCs w:val="26"/>
        </w:rPr>
        <w:t>8</w:t>
      </w:r>
      <w:r w:rsidRPr="0042017B">
        <w:rPr>
          <w:rFonts w:ascii="Times New Roman" w:hAnsi="Times New Roman" w:cs="Times New Roman"/>
          <w:sz w:val="26"/>
          <w:szCs w:val="26"/>
        </w:rPr>
        <w:t>2 и № 11а «Вокзал - Смена» серия 05 № 0014</w:t>
      </w:r>
      <w:r w:rsidR="009E2777">
        <w:rPr>
          <w:rFonts w:ascii="Times New Roman" w:hAnsi="Times New Roman" w:cs="Times New Roman"/>
          <w:sz w:val="26"/>
          <w:szCs w:val="26"/>
        </w:rPr>
        <w:t>8</w:t>
      </w:r>
      <w:r w:rsidRPr="0042017B">
        <w:rPr>
          <w:rFonts w:ascii="Times New Roman" w:hAnsi="Times New Roman" w:cs="Times New Roman"/>
          <w:sz w:val="26"/>
          <w:szCs w:val="26"/>
        </w:rPr>
        <w:t>4.</w:t>
      </w:r>
      <w:r w:rsidR="0042017B" w:rsidRPr="0042017B">
        <w:rPr>
          <w:rFonts w:ascii="Times New Roman" w:hAnsi="Times New Roman" w:cs="Times New Roman"/>
          <w:sz w:val="26"/>
          <w:szCs w:val="26"/>
        </w:rPr>
        <w:t xml:space="preserve"> Решение вступило в законную силу по истечению месячного </w:t>
      </w:r>
      <w:hyperlink r:id="rId4" w:history="1">
        <w:r w:rsidR="0042017B" w:rsidRPr="0042017B">
          <w:rPr>
            <w:rFonts w:ascii="Times New Roman" w:hAnsi="Times New Roman" w:cs="Times New Roman"/>
            <w:sz w:val="26"/>
            <w:szCs w:val="26"/>
          </w:rPr>
          <w:t>срока</w:t>
        </w:r>
      </w:hyperlink>
      <w:r w:rsidR="0042017B" w:rsidRPr="0042017B">
        <w:rPr>
          <w:rFonts w:ascii="Times New Roman" w:hAnsi="Times New Roman" w:cs="Times New Roman"/>
          <w:sz w:val="26"/>
          <w:szCs w:val="26"/>
        </w:rPr>
        <w:t xml:space="preserve"> со дня его принятия.</w:t>
      </w:r>
    </w:p>
    <w:p w:rsidR="003C1D54" w:rsidRPr="0042017B" w:rsidRDefault="00344C3D" w:rsidP="004201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E1D62" w:rsidRPr="0042017B">
        <w:rPr>
          <w:rFonts w:ascii="Times New Roman" w:hAnsi="Times New Roman" w:cs="Times New Roman"/>
          <w:sz w:val="26"/>
          <w:szCs w:val="26"/>
        </w:rPr>
        <w:t>П</w:t>
      </w:r>
      <w:r w:rsidRPr="0042017B">
        <w:rPr>
          <w:rFonts w:ascii="Times New Roman" w:hAnsi="Times New Roman" w:cs="Times New Roman"/>
          <w:sz w:val="26"/>
          <w:szCs w:val="26"/>
        </w:rPr>
        <w:t>орядком выдачи и ведения учета свидетельств об осуществлении перевозок по маршрутам регулярных перевозок и карт маршрута регулярных перевозок на территории Арсеньевского городского округа, утвержденного постановлением администрации Арсеньевского городского округа от 18.12.2019 № 937-па</w:t>
      </w:r>
      <w:r w:rsidR="0003129A" w:rsidRPr="0042017B">
        <w:rPr>
          <w:rFonts w:ascii="Times New Roman" w:hAnsi="Times New Roman" w:cs="Times New Roman"/>
          <w:sz w:val="26"/>
          <w:szCs w:val="26"/>
        </w:rPr>
        <w:t>,</w:t>
      </w:r>
      <w:r w:rsidRPr="0042017B">
        <w:rPr>
          <w:rFonts w:ascii="Times New Roman" w:hAnsi="Times New Roman" w:cs="Times New Roman"/>
          <w:sz w:val="26"/>
          <w:szCs w:val="26"/>
        </w:rPr>
        <w:t xml:space="preserve"> </w:t>
      </w:r>
      <w:r w:rsidR="003C1D54" w:rsidRPr="0042017B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  <w:r w:rsidR="00095680" w:rsidRPr="0042017B">
        <w:rPr>
          <w:rFonts w:ascii="Times New Roman" w:hAnsi="Times New Roman" w:cs="Times New Roman"/>
          <w:sz w:val="26"/>
          <w:szCs w:val="26"/>
        </w:rPr>
        <w:t xml:space="preserve"> предоставляет право осуществления пассажирских перевозок по маршруту </w:t>
      </w:r>
      <w:r w:rsidR="009E2C48" w:rsidRPr="0042017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95680" w:rsidRPr="0042017B">
        <w:rPr>
          <w:rFonts w:ascii="Times New Roman" w:hAnsi="Times New Roman" w:cs="Times New Roman"/>
          <w:sz w:val="26"/>
          <w:szCs w:val="26"/>
        </w:rPr>
        <w:t>№ 6 «Вокзал – Школа № 6»</w:t>
      </w:r>
      <w:r w:rsidR="009E2C48" w:rsidRPr="0042017B">
        <w:rPr>
          <w:rFonts w:ascii="Times New Roman" w:hAnsi="Times New Roman" w:cs="Times New Roman"/>
          <w:sz w:val="26"/>
          <w:szCs w:val="26"/>
        </w:rPr>
        <w:t xml:space="preserve"> </w:t>
      </w:r>
      <w:r w:rsidR="009E2777">
        <w:rPr>
          <w:rFonts w:ascii="Times New Roman" w:hAnsi="Times New Roman" w:cs="Times New Roman"/>
          <w:sz w:val="26"/>
          <w:szCs w:val="26"/>
        </w:rPr>
        <w:t xml:space="preserve">и </w:t>
      </w:r>
      <w:r w:rsidR="009E2777" w:rsidRPr="0042017B">
        <w:rPr>
          <w:rFonts w:ascii="Times New Roman" w:hAnsi="Times New Roman" w:cs="Times New Roman"/>
          <w:sz w:val="26"/>
          <w:szCs w:val="26"/>
        </w:rPr>
        <w:t xml:space="preserve">по маршруту  № </w:t>
      </w:r>
      <w:r w:rsidR="009E2777">
        <w:rPr>
          <w:rFonts w:ascii="Times New Roman" w:hAnsi="Times New Roman" w:cs="Times New Roman"/>
          <w:sz w:val="26"/>
          <w:szCs w:val="26"/>
        </w:rPr>
        <w:t>11А</w:t>
      </w:r>
      <w:r w:rsidR="009E2777" w:rsidRPr="0042017B">
        <w:rPr>
          <w:rFonts w:ascii="Times New Roman" w:hAnsi="Times New Roman" w:cs="Times New Roman"/>
          <w:sz w:val="26"/>
          <w:szCs w:val="26"/>
        </w:rPr>
        <w:t xml:space="preserve"> «Вокзал – </w:t>
      </w:r>
      <w:r w:rsidR="009E2777">
        <w:rPr>
          <w:rFonts w:ascii="Times New Roman" w:hAnsi="Times New Roman" w:cs="Times New Roman"/>
          <w:sz w:val="26"/>
          <w:szCs w:val="26"/>
        </w:rPr>
        <w:t>Смена</w:t>
      </w:r>
      <w:r w:rsidR="009E2777" w:rsidRPr="0042017B">
        <w:rPr>
          <w:rFonts w:ascii="Times New Roman" w:hAnsi="Times New Roman" w:cs="Times New Roman"/>
          <w:sz w:val="26"/>
          <w:szCs w:val="26"/>
        </w:rPr>
        <w:t>»</w:t>
      </w:r>
      <w:r w:rsidR="009E2777">
        <w:rPr>
          <w:rFonts w:ascii="Times New Roman" w:hAnsi="Times New Roman" w:cs="Times New Roman"/>
          <w:sz w:val="26"/>
          <w:szCs w:val="26"/>
        </w:rPr>
        <w:t xml:space="preserve"> </w:t>
      </w:r>
      <w:r w:rsidR="009E2C48" w:rsidRPr="0042017B">
        <w:rPr>
          <w:rFonts w:ascii="Times New Roman" w:hAnsi="Times New Roman" w:cs="Times New Roman"/>
          <w:sz w:val="26"/>
          <w:szCs w:val="26"/>
        </w:rPr>
        <w:t>на основании свидетельства  и карт маршрута без проведения открытого конкурса</w:t>
      </w:r>
      <w:r w:rsidR="00E2278A" w:rsidRPr="0042017B">
        <w:rPr>
          <w:rFonts w:ascii="Times New Roman" w:hAnsi="Times New Roman" w:cs="Times New Roman"/>
          <w:sz w:val="26"/>
          <w:szCs w:val="26"/>
        </w:rPr>
        <w:t>.</w:t>
      </w:r>
    </w:p>
    <w:p w:rsidR="009E2C48" w:rsidRPr="0042017B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hAnsi="Times New Roman" w:cs="Times New Roman"/>
          <w:b/>
          <w:sz w:val="26"/>
          <w:szCs w:val="26"/>
        </w:rPr>
        <w:t>Документы принимаются по адресу</w:t>
      </w:r>
      <w:r w:rsidRPr="0042017B">
        <w:rPr>
          <w:rFonts w:ascii="Times New Roman" w:hAnsi="Times New Roman" w:cs="Times New Roman"/>
          <w:sz w:val="26"/>
          <w:szCs w:val="26"/>
        </w:rPr>
        <w:t>: При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морский край, г. Арсеньев,                                ул. Ленинская, 8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хозяйства и транспорта управления жизнеобеспечения администрации Арсеньевского городского округа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почта: </w:t>
      </w:r>
      <w:hyperlink r:id="rId5" w:history="1"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dorogi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ars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town</w:t>
        </w:r>
      </w:hyperlink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2C48" w:rsidRPr="0042017B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подачи документов: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9E27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365C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E2777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.04.2021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365C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BD5BBB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.04.2021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2C48" w:rsidRPr="00C365CE" w:rsidRDefault="007F0F6C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641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Муниципальный маршрут</w:t>
      </w:r>
      <w:r w:rsidR="00E2278A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№ 6 «Вокзал – Школа №</w:t>
      </w:r>
      <w:r w:rsidR="00E2278A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6»</w:t>
      </w:r>
      <w:r w:rsidR="003E1D62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9E2C48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ТС</w:t>
      </w:r>
      <w:r w:rsidR="00E2278A"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(вид, класс):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единиц автобусов малого класса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 экологический класс 4</w:t>
      </w:r>
      <w:r w:rsidR="009E2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выше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5CE" w:rsidRPr="0042017B" w:rsidRDefault="00C365CE" w:rsidP="00C365C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</w:t>
      </w:r>
      <w:r w:rsidRPr="00BD5B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аличие в автобусах оборудования безналичной системы оплаты и учета проезда, оператором которого является МКУ «Автоматизированный диспетчерский центр», для оплаты проезда по карте «Приморец» льготной категории граждан. </w:t>
      </w:r>
    </w:p>
    <w:p w:rsidR="00E2278A" w:rsidRPr="0042017B" w:rsidRDefault="00E2278A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заявлению прилагаются следующие документы:</w:t>
      </w:r>
    </w:p>
    <w:p w:rsidR="00E2278A" w:rsidRPr="0042017B" w:rsidRDefault="00E2278A" w:rsidP="004201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свидетельств о регистрации автотранспортных средств;</w:t>
      </w:r>
    </w:p>
    <w:p w:rsidR="00E2278A" w:rsidRPr="0042017B" w:rsidRDefault="00E2278A" w:rsidP="004201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паспортов транспортных средств;</w:t>
      </w:r>
    </w:p>
    <w:p w:rsidR="00E2278A" w:rsidRPr="0042017B" w:rsidRDefault="00E2278A" w:rsidP="0042017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документов о прохождении технического осмотра транспортных средств;</w:t>
      </w:r>
    </w:p>
    <w:p w:rsidR="00E2278A" w:rsidRPr="0042017B" w:rsidRDefault="00E2278A" w:rsidP="0042017B">
      <w:pPr>
        <w:pStyle w:val="formattext"/>
        <w:tabs>
          <w:tab w:val="left" w:pos="241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лицензии на право осуществления деятельности по перевозкам пассажиров автомобильным транспортом для юридического лица, индивидуального предпринимателя, всех участников договора простого товарищества;</w:t>
      </w:r>
    </w:p>
    <w:p w:rsidR="00E2278A" w:rsidRDefault="00E2278A" w:rsidP="0042017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договора простого товарищества в случае подачи документов уполномоченным участником договора простого товарищества</w:t>
      </w:r>
      <w:r w:rsidR="003E1D62" w:rsidRPr="0042017B">
        <w:rPr>
          <w:sz w:val="26"/>
          <w:szCs w:val="26"/>
        </w:rPr>
        <w:t>.</w:t>
      </w:r>
    </w:p>
    <w:p w:rsidR="00E2278A" w:rsidRPr="0042017B" w:rsidRDefault="00E2278A" w:rsidP="004201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</w:t>
      </w:r>
      <w:r w:rsidRPr="0042017B">
        <w:rPr>
          <w:rFonts w:ascii="Times New Roman" w:hAnsi="Times New Roman" w:cs="Times New Roman"/>
          <w:sz w:val="26"/>
          <w:szCs w:val="26"/>
        </w:rPr>
        <w:t xml:space="preserve">об осуществлении перевозок по маршрутам регулярных перевозок и карт маршрута регулярных перевозок по муниципальному маршруту                   № 6 выдается на срок </w:t>
      </w:r>
      <w:r w:rsidR="0003129A" w:rsidRPr="0042017B">
        <w:rPr>
          <w:rFonts w:ascii="Times New Roman" w:hAnsi="Times New Roman" w:cs="Times New Roman"/>
          <w:sz w:val="26"/>
          <w:szCs w:val="26"/>
        </w:rPr>
        <w:t xml:space="preserve">не </w:t>
      </w:r>
      <w:r w:rsidRPr="0042017B">
        <w:rPr>
          <w:rFonts w:ascii="Times New Roman" w:hAnsi="Times New Roman" w:cs="Times New Roman"/>
          <w:sz w:val="26"/>
          <w:szCs w:val="26"/>
        </w:rPr>
        <w:t>превышающий 180 дней с</w:t>
      </w:r>
      <w:r w:rsidR="0003129A" w:rsidRPr="0042017B"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42017B">
        <w:rPr>
          <w:rFonts w:ascii="Times New Roman" w:hAnsi="Times New Roman" w:cs="Times New Roman"/>
          <w:sz w:val="26"/>
          <w:szCs w:val="26"/>
        </w:rPr>
        <w:t>выдачи.</w:t>
      </w:r>
    </w:p>
    <w:p w:rsidR="0003129A" w:rsidRDefault="0003129A" w:rsidP="004201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Утвержденные схема маршрута и расписание движения автобусов предоставляется в день выдачи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</w:t>
      </w:r>
      <w:r w:rsidRPr="0042017B">
        <w:rPr>
          <w:rFonts w:ascii="Times New Roman" w:hAnsi="Times New Roman" w:cs="Times New Roman"/>
          <w:sz w:val="26"/>
          <w:szCs w:val="26"/>
        </w:rPr>
        <w:t>об осуществлении перевозок по маршрутам регулярных перевозок и карт маршрута регулярных перевозок без проведения открытого конкурса.</w:t>
      </w:r>
    </w:p>
    <w:p w:rsidR="00BD5BBB" w:rsidRPr="00C365CE" w:rsidRDefault="007F0F6C" w:rsidP="00BD5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2. </w:t>
      </w:r>
      <w:r w:rsidR="00BD5BBB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Муниципальный маршрут: № 11А «Вокзал – Смена».</w:t>
      </w:r>
    </w:p>
    <w:p w:rsidR="00BD5BBB" w:rsidRDefault="00BD5BBB" w:rsidP="00BD5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ТС (вид, класс):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CE093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автобусов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большого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единица автобуса среднего класса, э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кологический класс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и выше</w:t>
      </w:r>
      <w:r w:rsidR="00C36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5 единиц автобусов малого класса, экологический класс 3 и выше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5BBB" w:rsidRPr="00BD5BBB" w:rsidRDefault="00C365CE" w:rsidP="00BD5BBB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</w:t>
      </w:r>
      <w:r w:rsidR="00BD5BBB" w:rsidRPr="00BD5B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аличие в автобусах оборудования безналичной системы оплаты и учета проезда, оператором которого является МКУ «Автоматизированный диспетчерский центр», для оплаты проезда по карте «Приморец» льготной категории граждан. </w:t>
      </w:r>
    </w:p>
    <w:p w:rsidR="00BD5BBB" w:rsidRPr="00BD5BBB" w:rsidRDefault="00BD5BBB" w:rsidP="00BD5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заявлению прилагаются следующие документы:</w:t>
      </w:r>
    </w:p>
    <w:p w:rsidR="00BD5BBB" w:rsidRPr="0042017B" w:rsidRDefault="00BD5BBB" w:rsidP="00BD5BB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свидетельств о регистрации автотранспортных средств;</w:t>
      </w:r>
    </w:p>
    <w:p w:rsidR="00BD5BBB" w:rsidRPr="0042017B" w:rsidRDefault="00BD5BBB" w:rsidP="00BD5BB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паспортов транспортных средств;</w:t>
      </w:r>
    </w:p>
    <w:p w:rsidR="00BD5BBB" w:rsidRPr="0042017B" w:rsidRDefault="00BD5BBB" w:rsidP="00BD5BB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документов о прохождении технического осмотра транспортных средств;</w:t>
      </w:r>
    </w:p>
    <w:p w:rsidR="00BD5BBB" w:rsidRPr="0042017B" w:rsidRDefault="00BD5BBB" w:rsidP="00BD5BBB">
      <w:pPr>
        <w:pStyle w:val="formattext"/>
        <w:tabs>
          <w:tab w:val="left" w:pos="241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лицензии на право осуществления деятельности по перевозкам пассажиров автомобильным транспортом для юридического лица, индивидуального предпринимателя, всех участников договора простого товарищества;</w:t>
      </w:r>
    </w:p>
    <w:p w:rsidR="00BD5BBB" w:rsidRPr="0042017B" w:rsidRDefault="00BD5BBB" w:rsidP="00BD5BB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договора простого товарищества в случае подачи документов уполномоченным участником договора простого товарищества.</w:t>
      </w:r>
    </w:p>
    <w:p w:rsidR="00BD5BBB" w:rsidRPr="0042017B" w:rsidRDefault="00BD5BBB" w:rsidP="00BD5B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</w:t>
      </w:r>
      <w:r w:rsidRPr="0042017B">
        <w:rPr>
          <w:rFonts w:ascii="Times New Roman" w:hAnsi="Times New Roman" w:cs="Times New Roman"/>
          <w:sz w:val="26"/>
          <w:szCs w:val="26"/>
        </w:rPr>
        <w:t xml:space="preserve">об осуществлении перевозок по маршрутам регулярных перевозок и карт маршрута регулярных перевозок по муниципальному маршруту                   № </w:t>
      </w:r>
      <w:r w:rsidR="00CE0931" w:rsidRPr="00CE0931">
        <w:rPr>
          <w:rFonts w:ascii="Times New Roman" w:hAnsi="Times New Roman" w:cs="Times New Roman"/>
          <w:sz w:val="26"/>
          <w:szCs w:val="26"/>
        </w:rPr>
        <w:t>11</w:t>
      </w:r>
      <w:r w:rsidRPr="0042017B">
        <w:rPr>
          <w:rFonts w:ascii="Times New Roman" w:hAnsi="Times New Roman" w:cs="Times New Roman"/>
          <w:sz w:val="26"/>
          <w:szCs w:val="26"/>
        </w:rPr>
        <w:t xml:space="preserve"> выдается на срок не превышающий 180 дней со дня выдачи.</w:t>
      </w:r>
    </w:p>
    <w:p w:rsidR="00BD5BBB" w:rsidRDefault="00BD5BBB" w:rsidP="00BD5B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 xml:space="preserve">Утвержденные схема маршрута и расписание движения автобусов предоставляется в день выдачи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</w:t>
      </w:r>
      <w:r w:rsidRPr="0042017B">
        <w:rPr>
          <w:rFonts w:ascii="Times New Roman" w:hAnsi="Times New Roman" w:cs="Times New Roman"/>
          <w:sz w:val="26"/>
          <w:szCs w:val="26"/>
        </w:rPr>
        <w:t>об осуществлении перевозок по маршрутам регулярных перевозок и карт маршрута регулярных перевозок без проведения открытого конкурса.</w:t>
      </w:r>
    </w:p>
    <w:p w:rsidR="00BD5BBB" w:rsidRPr="0042017B" w:rsidRDefault="00BD5BBB" w:rsidP="004201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278A" w:rsidRPr="0003129A" w:rsidRDefault="003E1D62" w:rsidP="003E1D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sectPr w:rsidR="00E2278A" w:rsidRPr="0003129A" w:rsidSect="00C365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4A"/>
    <w:rsid w:val="0003129A"/>
    <w:rsid w:val="00095680"/>
    <w:rsid w:val="00344C3D"/>
    <w:rsid w:val="003C1D54"/>
    <w:rsid w:val="003E1D62"/>
    <w:rsid w:val="0041114A"/>
    <w:rsid w:val="0042017B"/>
    <w:rsid w:val="0046412B"/>
    <w:rsid w:val="007F0F6C"/>
    <w:rsid w:val="00865BE4"/>
    <w:rsid w:val="009E2777"/>
    <w:rsid w:val="009E2C48"/>
    <w:rsid w:val="00AD50F2"/>
    <w:rsid w:val="00BD5BBB"/>
    <w:rsid w:val="00C365CE"/>
    <w:rsid w:val="00CE0931"/>
    <w:rsid w:val="00D920A4"/>
    <w:rsid w:val="00E2278A"/>
    <w:rsid w:val="00EE72C4"/>
    <w:rsid w:val="00F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D8BC"/>
  <w15:chartTrackingRefBased/>
  <w15:docId w15:val="{29B92A7B-30DC-483B-8D30-39ED3AC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48"/>
    <w:rPr>
      <w:color w:val="0563C1" w:themeColor="hyperlink"/>
      <w:u w:val="single"/>
    </w:rPr>
  </w:style>
  <w:style w:type="paragraph" w:customStyle="1" w:styleId="ConsPlusNormal">
    <w:name w:val="ConsPlusNormal"/>
    <w:rsid w:val="00E2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2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i@ars.town" TargetMode="External"/><Relationship Id="rId4" Type="http://schemas.openxmlformats.org/officeDocument/2006/relationships/hyperlink" Target="consultantplus://offline/ref=744E89AD5C4F77B314CEDC405138C8B9FD1CAEEAFC05AE9CEE42B2455C1D677AFE77521967DC363EF96DB3985146EFA89B899002889607F4X5Z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11</cp:revision>
  <cp:lastPrinted>2021-04-15T01:41:00Z</cp:lastPrinted>
  <dcterms:created xsi:type="dcterms:W3CDTF">2021-04-08T02:17:00Z</dcterms:created>
  <dcterms:modified xsi:type="dcterms:W3CDTF">2021-04-15T22:42:00Z</dcterms:modified>
</cp:coreProperties>
</file>